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2A" w:rsidRDefault="00035A2A" w:rsidP="00035A2A">
      <w:pPr>
        <w:spacing w:after="0" w:line="240" w:lineRule="auto"/>
        <w:contextualSpacing/>
        <w:jc w:val="center"/>
        <w:rPr>
          <w:rFonts w:ascii="Times New Roman" w:hAnsi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6386364F" wp14:editId="2EDE5E6D">
            <wp:extent cx="1076325" cy="695325"/>
            <wp:effectExtent l="0" t="0" r="9525" b="9525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A2A" w:rsidRPr="00716CD5" w:rsidRDefault="00035A2A" w:rsidP="00035A2A">
      <w:pPr>
        <w:spacing w:after="0" w:line="240" w:lineRule="auto"/>
        <w:contextualSpacing/>
        <w:jc w:val="center"/>
        <w:rPr>
          <w:rFonts w:ascii="Times New Roman" w:hAnsi="Times New Roman"/>
          <w:snapToGrid w:val="0"/>
          <w:sz w:val="16"/>
          <w:szCs w:val="16"/>
        </w:rPr>
      </w:pPr>
    </w:p>
    <w:p w:rsidR="004F398A" w:rsidRDefault="00EF3D04" w:rsidP="00121518">
      <w:pPr>
        <w:spacing w:line="240" w:lineRule="auto"/>
        <w:jc w:val="center"/>
        <w:rPr>
          <w:rFonts w:ascii="Times New Roman" w:hAnsi="Times New Roman"/>
          <w:sz w:val="30"/>
          <w:szCs w:val="30"/>
          <w:lang w:eastAsia="ru-RU"/>
        </w:rPr>
      </w:pPr>
      <w:r w:rsidRPr="0049495D">
        <w:rPr>
          <w:rFonts w:ascii="Times New Roman" w:eastAsia="Times New Roman" w:hAnsi="Times New Roman"/>
          <w:b/>
          <w:color w:val="00417E"/>
          <w:sz w:val="32"/>
          <w:szCs w:val="32"/>
          <w:lang w:eastAsia="ru-RU"/>
        </w:rPr>
        <w:t xml:space="preserve">ЕВРАЗИЙСКИЙ </w:t>
      </w:r>
      <w:r>
        <w:rPr>
          <w:rFonts w:ascii="Times New Roman" w:eastAsia="Times New Roman" w:hAnsi="Times New Roman"/>
          <w:b/>
          <w:color w:val="00417E"/>
          <w:sz w:val="32"/>
          <w:szCs w:val="32"/>
          <w:lang w:eastAsia="ru-RU"/>
        </w:rPr>
        <w:t>МЕЖПРАВИТЕЛЬСТВЕННЫЙ</w:t>
      </w:r>
      <w:r w:rsidRPr="0049495D">
        <w:rPr>
          <w:rFonts w:ascii="Times New Roman" w:eastAsia="Times New Roman" w:hAnsi="Times New Roman"/>
          <w:b/>
          <w:color w:val="00417E"/>
          <w:sz w:val="32"/>
          <w:szCs w:val="32"/>
          <w:lang w:eastAsia="ru-RU"/>
        </w:rPr>
        <w:t xml:space="preserve"> СОВЕТ</w:t>
      </w:r>
    </w:p>
    <w:p w:rsidR="00035A2A" w:rsidRDefault="00035A2A" w:rsidP="003962A3">
      <w:pPr>
        <w:spacing w:after="0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1" allowOverlap="1" wp14:anchorId="23D93A64" wp14:editId="5FA1CA0B">
                <wp:simplePos x="0" y="0"/>
                <wp:positionH relativeFrom="column">
                  <wp:posOffset>1270</wp:posOffset>
                </wp:positionH>
                <wp:positionV relativeFrom="paragraph">
                  <wp:posOffset>634</wp:posOffset>
                </wp:positionV>
                <wp:extent cx="5947410" cy="0"/>
                <wp:effectExtent l="0" t="19050" r="1524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741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FDAB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1pt;margin-top:.05pt;width:468.3pt;height:0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7LMTwIAAFUEAAAOAAAAZHJzL2Uyb0RvYy54bWysVEtu2zAQ3RfoHQjuHUm2HDtC5KCQ7G7S&#10;1kDSA9AkZQmVSIJkLBtFgbQXyBF6hW666Ac5g3yjDukPnHZTFN1QQw7nzZuZR11erZsarbg2lRQp&#10;js5CjLigklVimeK3t7PeGCNjiWCkloKneMMNvpo8f3bZqoT3ZSlrxjUCEGGSVqW4tFYlQWBoyRti&#10;zqTiApyF1A2xsNXLgGnSAnpTB/0wPA9aqZnSknJj4DTfOfHE4xcFp/ZNURhuUZ1i4Gb9qv26cGsw&#10;uSTJUhNVVnRPg/wDi4ZUApIeoXJiCbrT1R9QTUW1NLKwZ1Q2gSyKinJfA1QThb9Vc1MSxX0t0Byj&#10;jm0y/w+Wvl7NNapYigcYCdLAiLrP2/vtQ/ez+7J9QNuP3SMs20/b++5r96P73j1239DA9a1VJoHw&#10;TMy1q5yuxY26lvSdQUJmJRFL7vnfbhSARi4ieBLiNkZB9kX7SjK4Q+6s9E1cF7pxkNAetPaz2hxn&#10;xdcWUTgcXsSjOIKR0oMvIMkhUGljX3LZIGek2FhNqmVpMykEKELqyKchq2tjHS2SHAJcViFnVV17&#10;YdQCtSnuj4ejoY8wsq6Y87p7Ri8XWa3RijhthXE0mvoiwXN6Tcs7wTxayQmb7m1LqnpnQ/ZaODyo&#10;DPjsrZ143l+EF9PxdBz34v75tBeHed57Mcvi3vksGg3zQZ5lefTBUYvipKwY48KxOwg5iv9OKPsn&#10;tZPgUcrHPgRP0X3DgOzh60n70bpp7nSxkGwz14eRg3b95f07c4/jdA/26d9g8gsAAP//AwBQSwME&#10;FAAGAAgAAAAhAI1Oq4rWAAAAAgEAAA8AAABkcnMvZG93bnJldi54bWxMj8FOwzAQRO9I/IO1SNyo&#10;0yJFNMSpUCXEhQsJhx638ZJYxOsodtuUr2dzguPsjGbelrvZD+pMU3SBDaxXGSjiNljHnYHP5vXh&#10;CVRMyBaHwGTgShF21e1NiYUNF/6gc506JSUcCzTQpzQWWse2J49xFUZi8b7C5DGJnDptJ7xIuR/0&#10;Jsty7dGxLPQ40r6n9rs+edldp/1P7po355v6ve4O6dBcrTH3d/PLM6hEc/oLw4Iv6FAJ0zGc2EY1&#10;GNhIbrkq8baPubxxXKSuSv0fvfoFAAD//wMAUEsBAi0AFAAGAAgAAAAhALaDOJL+AAAA4QEAABMA&#10;AAAAAAAAAAAAAAAAAAAAAFtDb250ZW50X1R5cGVzXS54bWxQSwECLQAUAAYACAAAACEAOP0h/9YA&#10;AACUAQAACwAAAAAAAAAAAAAAAAAvAQAAX3JlbHMvLnJlbHNQSwECLQAUAAYACAAAACEAF0eyzE8C&#10;AABVBAAADgAAAAAAAAAAAAAAAAAuAgAAZHJzL2Uyb0RvYy54bWxQSwECLQAUAAYACAAAACEAjU6r&#10;itYAAAACAQAADwAAAAAAAAAAAAAAAACpBAAAZHJzL2Rvd25yZXYueG1sUEsFBgAAAAAEAAQA8wAA&#10;AKwFAAAAAA==&#10;" strokecolor="#00417e" strokeweight="2.25pt"/>
            </w:pict>
          </mc:Fallback>
        </mc:AlternateContent>
      </w:r>
    </w:p>
    <w:p w:rsidR="00121518" w:rsidRDefault="00121518" w:rsidP="00035A2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</w:pPr>
    </w:p>
    <w:p w:rsidR="00035A2A" w:rsidRDefault="00035A2A" w:rsidP="00035A2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</w:pPr>
      <w:r>
        <w:rPr>
          <w:rFonts w:ascii="Times New Roman" w:eastAsia="Times New Roman" w:hAnsi="Times New Roman"/>
          <w:b/>
          <w:snapToGrid w:val="0"/>
          <w:spacing w:val="80"/>
          <w:sz w:val="30"/>
          <w:szCs w:val="30"/>
        </w:rPr>
        <w:t>РАСПОРЯЖЕНИЕ</w:t>
      </w:r>
    </w:p>
    <w:p w:rsidR="00035A2A" w:rsidRPr="00561B8F" w:rsidRDefault="00035A2A" w:rsidP="00035A2A">
      <w:pPr>
        <w:spacing w:after="0" w:line="240" w:lineRule="auto"/>
        <w:contextualSpacing/>
        <w:jc w:val="center"/>
        <w:rPr>
          <w:rFonts w:ascii="Times New Roman" w:hAnsi="Times New Roman"/>
          <w:b/>
          <w:snapToGrid w:val="0"/>
          <w:spacing w:val="80"/>
          <w:sz w:val="30"/>
          <w:szCs w:val="30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2126"/>
        <w:gridCol w:w="3793"/>
      </w:tblGrid>
      <w:tr w:rsidR="00035A2A" w:rsidRPr="00CE683C" w:rsidTr="004E5C0C">
        <w:tc>
          <w:tcPr>
            <w:tcW w:w="3544" w:type="dxa"/>
          </w:tcPr>
          <w:p w:rsidR="00035A2A" w:rsidRPr="00E82CEC" w:rsidRDefault="00035A2A" w:rsidP="004E5C0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>« </w:t>
            </w:r>
            <w:r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>  »              </w:t>
            </w:r>
            <w:r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 xml:space="preserve">      </w:t>
            </w:r>
            <w:r w:rsidRPr="00E82CEC"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> 20  </w:t>
            </w:r>
            <w:r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</w:tcPr>
          <w:p w:rsidR="00035A2A" w:rsidRPr="00E82CEC" w:rsidRDefault="00035A2A" w:rsidP="004E5C0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hAnsi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</w:p>
        </w:tc>
        <w:tc>
          <w:tcPr>
            <w:tcW w:w="3793" w:type="dxa"/>
          </w:tcPr>
          <w:p w:rsidR="00035A2A" w:rsidRPr="00E82CEC" w:rsidRDefault="00035A2A" w:rsidP="004E5C0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1985"/>
              <w:jc w:val="center"/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hAnsi="Times New Roman"/>
                <w:bCs/>
                <w:sz w:val="30"/>
                <w:szCs w:val="30"/>
                <w:lang w:eastAsia="ru-RU"/>
              </w:rPr>
              <w:t>г.</w:t>
            </w:r>
          </w:p>
        </w:tc>
      </w:tr>
    </w:tbl>
    <w:p w:rsidR="004F398A" w:rsidRDefault="004F398A" w:rsidP="00865CA9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  <w:lang w:eastAsia="ru-RU"/>
        </w:rPr>
      </w:pPr>
    </w:p>
    <w:p w:rsidR="00560ECB" w:rsidRPr="00560ECB" w:rsidRDefault="00560ECB" w:rsidP="00865CA9">
      <w:pPr>
        <w:spacing w:after="0" w:line="240" w:lineRule="auto"/>
        <w:jc w:val="center"/>
        <w:rPr>
          <w:rFonts w:ascii="Times New Roman" w:hAnsi="Times New Roman"/>
          <w:color w:val="000000"/>
          <w:sz w:val="30"/>
          <w:szCs w:val="30"/>
          <w:lang w:eastAsia="ru-RU"/>
        </w:rPr>
      </w:pPr>
    </w:p>
    <w:p w:rsidR="00831BF7" w:rsidRPr="00415C39" w:rsidRDefault="00320E8B" w:rsidP="00831BF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О Концепции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развития общего рынка</w:t>
      </w:r>
      <w:r w:rsidR="0045739D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лекарственных средств</w:t>
      </w:r>
      <w:r w:rsidR="0045739D">
        <w:rPr>
          <w:rFonts w:ascii="Times New Roman" w:eastAsia="Times New Roman" w:hAnsi="Times New Roman"/>
          <w:b/>
          <w:sz w:val="30"/>
          <w:szCs w:val="30"/>
          <w:lang w:eastAsia="ru-RU"/>
        </w:rPr>
        <w:br/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в рамках Евразийского</w:t>
      </w:r>
      <w:r w:rsidR="0045739D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экономического союза</w:t>
      </w:r>
    </w:p>
    <w:p w:rsidR="002F20B5" w:rsidRDefault="002F20B5" w:rsidP="00540DE9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560ECB" w:rsidRPr="00540DE9" w:rsidRDefault="00560ECB" w:rsidP="00540DE9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684350" w:rsidRDefault="0045739D" w:rsidP="00684350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В</w:t>
      </w:r>
      <w:r w:rsidR="00E41C49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целях </w:t>
      </w:r>
      <w:r w:rsidR="00560EC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реализации пункта 4.10.1 Стратегических напра</w:t>
      </w:r>
      <w:r w:rsidR="0097680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влений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развития </w:t>
      </w:r>
      <w:r w:rsidR="00976808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евразийской экономической</w:t>
      </w:r>
      <w:r w:rsidR="00560EC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интеграции до 2025 года, утвержденных Решением Высшего Евразийского экономического совета от 11 декабря 2020 г. № 12</w:t>
      </w:r>
      <w:r w:rsidR="00684350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:</w:t>
      </w:r>
      <w:r w:rsidR="00560ECB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</w:t>
      </w:r>
    </w:p>
    <w:p w:rsidR="00684350" w:rsidRDefault="00684350" w:rsidP="00896E6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1. Одобрить Концепцию развития общего рынка лекарственных средств в рамках Евразийского экономического союза.</w:t>
      </w:r>
    </w:p>
    <w:p w:rsidR="00684350" w:rsidRDefault="00684350" w:rsidP="00896E6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9737F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Евразийской экономической комиссии разместить </w:t>
      </w: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указанную </w:t>
      </w:r>
      <w:r w:rsidRPr="009737F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Концепцию на официальном сайте Евразийского экономического союза.</w:t>
      </w:r>
    </w:p>
    <w:p w:rsidR="00684350" w:rsidRDefault="00684350" w:rsidP="00896E6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406B5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2. Правительствам государств – членов Евразийского экономического союза и уполномоченным органам в сфере обращения лекарственных средств государств – членов Евразийского экономического союза руководствоваться Концепцией развития общего рынка лекарственных средств в рамках Евразийского экономического </w:t>
      </w:r>
      <w:r w:rsidRPr="00406B5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br/>
      </w:r>
      <w:r w:rsidR="00865CA9">
        <w:rPr>
          <w:rFonts w:ascii="Times New Roman" w:eastAsia="Times New Roman" w:hAnsi="Times New Roman"/>
          <w:noProof/>
          <w:sz w:val="30"/>
          <w:szCs w:val="30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8pt;margin-top:-.7pt;width:501.75pt;height:223pt;z-index:-251658240;mso-position-horizontal-relative:text;mso-position-vertical-relative:text">
            <v:imagedata r:id="rId9" o:title=""/>
          </v:shape>
          <o:OLEObject Type="Embed" ProgID="PBrush" ShapeID="_x0000_s1026" DrawAspect="Content" ObjectID="_1803973129" r:id="rId10"/>
        </w:object>
      </w:r>
      <w:r w:rsidRPr="00406B53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союза в целях </w:t>
      </w:r>
      <w:r w:rsidR="00406B53" w:rsidRPr="00896E6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обеспечения развития общего рынка лекарственных средств</w:t>
      </w:r>
      <w:r w:rsidRPr="001A6822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</w:t>
      </w:r>
      <w:r w:rsidR="001A6822" w:rsidRPr="001A6822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 </w:t>
      </w:r>
    </w:p>
    <w:p w:rsidR="00865CA9" w:rsidRPr="00896E67" w:rsidRDefault="00865CA9" w:rsidP="00896E6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bookmarkStart w:id="0" w:name="_GoBack"/>
      <w:bookmarkEnd w:id="0"/>
    </w:p>
    <w:p w:rsidR="00684350" w:rsidRPr="00896E67" w:rsidRDefault="00684350" w:rsidP="00896E67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eastAsia="ru-RU"/>
        </w:rPr>
      </w:pPr>
      <w:r w:rsidRPr="00A721C9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lastRenderedPageBreak/>
        <w:t>3</w:t>
      </w:r>
      <w:r w:rsidRPr="00684350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. </w:t>
      </w:r>
      <w:r w:rsidRPr="00896E67"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>Настоящее распоряжение вступает в силу с даты его опубликования на официальном сайте Евразийского экономического союза.</w:t>
      </w:r>
    </w:p>
    <w:p w:rsidR="00684350" w:rsidRDefault="00684350" w:rsidP="0068435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</w:p>
    <w:p w:rsidR="00035A2A" w:rsidRPr="00226EE8" w:rsidRDefault="00035A2A" w:rsidP="00684350">
      <w:pPr>
        <w:tabs>
          <w:tab w:val="left" w:pos="993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26E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Члены Евразийского </w:t>
      </w:r>
      <w:r w:rsidR="00EF3D0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межправительственного</w:t>
      </w:r>
      <w:r w:rsidRPr="00226EE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совета:</w:t>
      </w:r>
    </w:p>
    <w:p w:rsidR="002F20B5" w:rsidRPr="00E41C49" w:rsidRDefault="002F20B5" w:rsidP="002F20B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035A2A" w:rsidRPr="00226EE8" w:rsidTr="004E5C0C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035A2A" w:rsidRPr="00226EE8" w:rsidRDefault="00035A2A" w:rsidP="004E5C0C">
            <w:pPr>
              <w:spacing w:after="0" w:line="240" w:lineRule="auto"/>
              <w:ind w:left="113" w:right="-113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035A2A" w:rsidRPr="00226EE8" w:rsidRDefault="00035A2A" w:rsidP="004E5C0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035A2A" w:rsidRPr="00226EE8" w:rsidRDefault="00035A2A" w:rsidP="004E5C0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</w:rPr>
            </w:pP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035A2A" w:rsidRPr="00226EE8" w:rsidRDefault="00035A2A" w:rsidP="004E5C0C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</w:rPr>
            </w:pP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035A2A" w:rsidRPr="00226EE8" w:rsidRDefault="00035A2A" w:rsidP="004E5C0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</w:rPr>
            </w:pP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226EE8">
              <w:rPr>
                <w:rFonts w:ascii="Times New Roman" w:hAnsi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</w:tbl>
    <w:p w:rsidR="002D4762" w:rsidRPr="006F6173" w:rsidRDefault="002D4762" w:rsidP="006F6173">
      <w:pPr>
        <w:rPr>
          <w:lang w:val="en-US"/>
        </w:rPr>
      </w:pPr>
    </w:p>
    <w:sectPr w:rsidR="002D4762" w:rsidRPr="006F6173" w:rsidSect="004F398A">
      <w:headerReference w:type="default" r:id="rId11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0ED" w:rsidRDefault="003740ED">
      <w:pPr>
        <w:spacing w:after="0" w:line="240" w:lineRule="auto"/>
      </w:pPr>
      <w:r>
        <w:separator/>
      </w:r>
    </w:p>
  </w:endnote>
  <w:endnote w:type="continuationSeparator" w:id="0">
    <w:p w:rsidR="003740ED" w:rsidRDefault="003740ED">
      <w:pPr>
        <w:spacing w:after="0" w:line="240" w:lineRule="auto"/>
      </w:pPr>
      <w:r>
        <w:continuationSeparator/>
      </w:r>
    </w:p>
  </w:endnote>
  <w:endnote w:type="continuationNotice" w:id="1">
    <w:p w:rsidR="003740ED" w:rsidRDefault="003740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0ED" w:rsidRDefault="003740ED">
      <w:pPr>
        <w:spacing w:after="0" w:line="240" w:lineRule="auto"/>
      </w:pPr>
      <w:r>
        <w:separator/>
      </w:r>
    </w:p>
  </w:footnote>
  <w:footnote w:type="continuationSeparator" w:id="0">
    <w:p w:rsidR="003740ED" w:rsidRDefault="003740ED">
      <w:pPr>
        <w:spacing w:after="0" w:line="240" w:lineRule="auto"/>
      </w:pPr>
      <w:r>
        <w:continuationSeparator/>
      </w:r>
    </w:p>
  </w:footnote>
  <w:footnote w:type="continuationNotice" w:id="1">
    <w:p w:rsidR="003740ED" w:rsidRDefault="003740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9EB" w:rsidRPr="00887638" w:rsidRDefault="003259EB">
    <w:pPr>
      <w:pStyle w:val="a3"/>
      <w:jc w:val="center"/>
      <w:rPr>
        <w:sz w:val="30"/>
        <w:szCs w:val="30"/>
      </w:rPr>
    </w:pPr>
    <w:r w:rsidRPr="00887638">
      <w:rPr>
        <w:rFonts w:ascii="Times New Roman" w:hAnsi="Times New Roman"/>
        <w:sz w:val="30"/>
        <w:szCs w:val="30"/>
      </w:rPr>
      <w:fldChar w:fldCharType="begin"/>
    </w:r>
    <w:r w:rsidRPr="00887638">
      <w:rPr>
        <w:rFonts w:ascii="Times New Roman" w:hAnsi="Times New Roman"/>
        <w:sz w:val="30"/>
        <w:szCs w:val="30"/>
      </w:rPr>
      <w:instrText>PAGE   \* MERGEFORMAT</w:instrText>
    </w:r>
    <w:r w:rsidRPr="00887638">
      <w:rPr>
        <w:rFonts w:ascii="Times New Roman" w:hAnsi="Times New Roman"/>
        <w:sz w:val="30"/>
        <w:szCs w:val="30"/>
      </w:rPr>
      <w:fldChar w:fldCharType="separate"/>
    </w:r>
    <w:r w:rsidR="00865CA9">
      <w:rPr>
        <w:rFonts w:ascii="Times New Roman" w:hAnsi="Times New Roman"/>
        <w:noProof/>
        <w:sz w:val="30"/>
        <w:szCs w:val="30"/>
      </w:rPr>
      <w:t>2</w:t>
    </w:r>
    <w:r w:rsidRPr="00887638">
      <w:rPr>
        <w:rFonts w:ascii="Times New Roman" w:hAnsi="Times New Roman"/>
        <w:sz w:val="30"/>
        <w:szCs w:val="30"/>
      </w:rPr>
      <w:fldChar w:fldCharType="end"/>
    </w:r>
  </w:p>
  <w:p w:rsidR="003259EB" w:rsidRDefault="003259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B59D9"/>
    <w:multiLevelType w:val="hybridMultilevel"/>
    <w:tmpl w:val="1FA08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33656"/>
    <w:multiLevelType w:val="hybridMultilevel"/>
    <w:tmpl w:val="3E12C446"/>
    <w:lvl w:ilvl="0" w:tplc="E8C804D2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2A"/>
    <w:rsid w:val="000011A6"/>
    <w:rsid w:val="000028E2"/>
    <w:rsid w:val="00003A50"/>
    <w:rsid w:val="0001579A"/>
    <w:rsid w:val="0002172F"/>
    <w:rsid w:val="00026884"/>
    <w:rsid w:val="00031277"/>
    <w:rsid w:val="00035A2A"/>
    <w:rsid w:val="00042480"/>
    <w:rsid w:val="000525A0"/>
    <w:rsid w:val="00052C12"/>
    <w:rsid w:val="00063038"/>
    <w:rsid w:val="000675B1"/>
    <w:rsid w:val="0007503C"/>
    <w:rsid w:val="00077EE5"/>
    <w:rsid w:val="0008330A"/>
    <w:rsid w:val="000A36A0"/>
    <w:rsid w:val="000B30F8"/>
    <w:rsid w:val="000B65AD"/>
    <w:rsid w:val="000D0104"/>
    <w:rsid w:val="000D0FA1"/>
    <w:rsid w:val="000E4304"/>
    <w:rsid w:val="000F3366"/>
    <w:rsid w:val="00106EC0"/>
    <w:rsid w:val="00114487"/>
    <w:rsid w:val="00121518"/>
    <w:rsid w:val="00123417"/>
    <w:rsid w:val="00130A66"/>
    <w:rsid w:val="00131F97"/>
    <w:rsid w:val="00135C71"/>
    <w:rsid w:val="00135D16"/>
    <w:rsid w:val="00142B44"/>
    <w:rsid w:val="00160EDD"/>
    <w:rsid w:val="00172BC6"/>
    <w:rsid w:val="001770B1"/>
    <w:rsid w:val="001A0109"/>
    <w:rsid w:val="001A19F5"/>
    <w:rsid w:val="001A5126"/>
    <w:rsid w:val="001A6822"/>
    <w:rsid w:val="001B04E8"/>
    <w:rsid w:val="001B2400"/>
    <w:rsid w:val="001B34B9"/>
    <w:rsid w:val="001B7143"/>
    <w:rsid w:val="001C5E94"/>
    <w:rsid w:val="001D1250"/>
    <w:rsid w:val="001D6F5F"/>
    <w:rsid w:val="001D7861"/>
    <w:rsid w:val="001E00FF"/>
    <w:rsid w:val="001E6543"/>
    <w:rsid w:val="001E6B09"/>
    <w:rsid w:val="001F7CD7"/>
    <w:rsid w:val="00206262"/>
    <w:rsid w:val="0021321F"/>
    <w:rsid w:val="00213513"/>
    <w:rsid w:val="00224A3A"/>
    <w:rsid w:val="00233B07"/>
    <w:rsid w:val="00240AD3"/>
    <w:rsid w:val="0024672A"/>
    <w:rsid w:val="00247F94"/>
    <w:rsid w:val="00252B16"/>
    <w:rsid w:val="0025371F"/>
    <w:rsid w:val="00257DF9"/>
    <w:rsid w:val="00257ECF"/>
    <w:rsid w:val="0026187C"/>
    <w:rsid w:val="00263AFE"/>
    <w:rsid w:val="00264744"/>
    <w:rsid w:val="00276B11"/>
    <w:rsid w:val="002824E2"/>
    <w:rsid w:val="0028263D"/>
    <w:rsid w:val="0028462B"/>
    <w:rsid w:val="00287494"/>
    <w:rsid w:val="002A1F15"/>
    <w:rsid w:val="002A2059"/>
    <w:rsid w:val="002A27E8"/>
    <w:rsid w:val="002A2F43"/>
    <w:rsid w:val="002B7C18"/>
    <w:rsid w:val="002C1289"/>
    <w:rsid w:val="002D3691"/>
    <w:rsid w:val="002D4762"/>
    <w:rsid w:val="002D4DE6"/>
    <w:rsid w:val="002D71E7"/>
    <w:rsid w:val="002E0A4E"/>
    <w:rsid w:val="002E202B"/>
    <w:rsid w:val="002E267B"/>
    <w:rsid w:val="002E4634"/>
    <w:rsid w:val="002E6F22"/>
    <w:rsid w:val="002E7066"/>
    <w:rsid w:val="002F20B5"/>
    <w:rsid w:val="00320E8B"/>
    <w:rsid w:val="003259EB"/>
    <w:rsid w:val="00336506"/>
    <w:rsid w:val="003458BD"/>
    <w:rsid w:val="00355BE1"/>
    <w:rsid w:val="00357C07"/>
    <w:rsid w:val="0036053D"/>
    <w:rsid w:val="003731F9"/>
    <w:rsid w:val="00373232"/>
    <w:rsid w:val="00373D16"/>
    <w:rsid w:val="003740ED"/>
    <w:rsid w:val="003748B7"/>
    <w:rsid w:val="00390CE5"/>
    <w:rsid w:val="003962A3"/>
    <w:rsid w:val="003A3333"/>
    <w:rsid w:val="003C0D1D"/>
    <w:rsid w:val="003C1726"/>
    <w:rsid w:val="003D6A30"/>
    <w:rsid w:val="003E1EF3"/>
    <w:rsid w:val="003E3F6C"/>
    <w:rsid w:val="003F6AE0"/>
    <w:rsid w:val="004011FF"/>
    <w:rsid w:val="00403458"/>
    <w:rsid w:val="00403A7A"/>
    <w:rsid w:val="00406B53"/>
    <w:rsid w:val="00417135"/>
    <w:rsid w:val="00421942"/>
    <w:rsid w:val="00423EBD"/>
    <w:rsid w:val="0042408E"/>
    <w:rsid w:val="0042536E"/>
    <w:rsid w:val="00434241"/>
    <w:rsid w:val="00436020"/>
    <w:rsid w:val="00445E4B"/>
    <w:rsid w:val="0045739D"/>
    <w:rsid w:val="00462111"/>
    <w:rsid w:val="00466407"/>
    <w:rsid w:val="00470758"/>
    <w:rsid w:val="00472F2D"/>
    <w:rsid w:val="00473885"/>
    <w:rsid w:val="00480B24"/>
    <w:rsid w:val="00496AAB"/>
    <w:rsid w:val="004A0BB3"/>
    <w:rsid w:val="004A5824"/>
    <w:rsid w:val="004A770C"/>
    <w:rsid w:val="004B2BD7"/>
    <w:rsid w:val="004B658C"/>
    <w:rsid w:val="004C3809"/>
    <w:rsid w:val="004C6B7D"/>
    <w:rsid w:val="004D5F22"/>
    <w:rsid w:val="004E42C9"/>
    <w:rsid w:val="004E54C9"/>
    <w:rsid w:val="004E5C0C"/>
    <w:rsid w:val="004F214E"/>
    <w:rsid w:val="004F22A6"/>
    <w:rsid w:val="004F398A"/>
    <w:rsid w:val="004F43D5"/>
    <w:rsid w:val="004F5045"/>
    <w:rsid w:val="004F6360"/>
    <w:rsid w:val="00505D9F"/>
    <w:rsid w:val="005067FD"/>
    <w:rsid w:val="00511916"/>
    <w:rsid w:val="00522290"/>
    <w:rsid w:val="00537B8B"/>
    <w:rsid w:val="00540DE9"/>
    <w:rsid w:val="005455C2"/>
    <w:rsid w:val="0055706B"/>
    <w:rsid w:val="00560ECB"/>
    <w:rsid w:val="0057419B"/>
    <w:rsid w:val="00587950"/>
    <w:rsid w:val="00590B9E"/>
    <w:rsid w:val="005A2827"/>
    <w:rsid w:val="005A7FBE"/>
    <w:rsid w:val="005B09F2"/>
    <w:rsid w:val="005B6179"/>
    <w:rsid w:val="005C0041"/>
    <w:rsid w:val="005C43B1"/>
    <w:rsid w:val="005D3F18"/>
    <w:rsid w:val="005D6390"/>
    <w:rsid w:val="005E308D"/>
    <w:rsid w:val="005F59EA"/>
    <w:rsid w:val="005F6906"/>
    <w:rsid w:val="00611247"/>
    <w:rsid w:val="00611946"/>
    <w:rsid w:val="00611B30"/>
    <w:rsid w:val="00612F25"/>
    <w:rsid w:val="00614DA9"/>
    <w:rsid w:val="00615DD1"/>
    <w:rsid w:val="00617609"/>
    <w:rsid w:val="006208E1"/>
    <w:rsid w:val="00622AF3"/>
    <w:rsid w:val="00622B6C"/>
    <w:rsid w:val="006262C3"/>
    <w:rsid w:val="006279A1"/>
    <w:rsid w:val="00640EC4"/>
    <w:rsid w:val="00640F78"/>
    <w:rsid w:val="0064255E"/>
    <w:rsid w:val="00653A40"/>
    <w:rsid w:val="00657995"/>
    <w:rsid w:val="006606E2"/>
    <w:rsid w:val="00662FC3"/>
    <w:rsid w:val="0066783C"/>
    <w:rsid w:val="00677B0C"/>
    <w:rsid w:val="00684350"/>
    <w:rsid w:val="00684E97"/>
    <w:rsid w:val="0068783C"/>
    <w:rsid w:val="00693885"/>
    <w:rsid w:val="006B1164"/>
    <w:rsid w:val="006B7523"/>
    <w:rsid w:val="006C18F6"/>
    <w:rsid w:val="006E08C1"/>
    <w:rsid w:val="006E6547"/>
    <w:rsid w:val="006F6173"/>
    <w:rsid w:val="00701905"/>
    <w:rsid w:val="00710250"/>
    <w:rsid w:val="00711513"/>
    <w:rsid w:val="0071624F"/>
    <w:rsid w:val="007162EA"/>
    <w:rsid w:val="007207E0"/>
    <w:rsid w:val="00720A33"/>
    <w:rsid w:val="00726043"/>
    <w:rsid w:val="0072648F"/>
    <w:rsid w:val="00727372"/>
    <w:rsid w:val="007351D0"/>
    <w:rsid w:val="00746534"/>
    <w:rsid w:val="00746803"/>
    <w:rsid w:val="00757270"/>
    <w:rsid w:val="00767BD6"/>
    <w:rsid w:val="0079399C"/>
    <w:rsid w:val="007961BE"/>
    <w:rsid w:val="007B38DC"/>
    <w:rsid w:val="007C2274"/>
    <w:rsid w:val="007C28C3"/>
    <w:rsid w:val="007D3117"/>
    <w:rsid w:val="007D347B"/>
    <w:rsid w:val="007D39E9"/>
    <w:rsid w:val="007E0F4F"/>
    <w:rsid w:val="007E558A"/>
    <w:rsid w:val="007E7C60"/>
    <w:rsid w:val="007F6F1C"/>
    <w:rsid w:val="00810333"/>
    <w:rsid w:val="008135AC"/>
    <w:rsid w:val="00813BCF"/>
    <w:rsid w:val="00816486"/>
    <w:rsid w:val="008210F4"/>
    <w:rsid w:val="008253B1"/>
    <w:rsid w:val="00825600"/>
    <w:rsid w:val="0082643B"/>
    <w:rsid w:val="00831BF7"/>
    <w:rsid w:val="00835982"/>
    <w:rsid w:val="00837C56"/>
    <w:rsid w:val="008442A1"/>
    <w:rsid w:val="00847198"/>
    <w:rsid w:val="00857403"/>
    <w:rsid w:val="00857DEA"/>
    <w:rsid w:val="00860805"/>
    <w:rsid w:val="00863672"/>
    <w:rsid w:val="00865CA9"/>
    <w:rsid w:val="00867D5D"/>
    <w:rsid w:val="008710E1"/>
    <w:rsid w:val="00876F43"/>
    <w:rsid w:val="008923EC"/>
    <w:rsid w:val="00896E67"/>
    <w:rsid w:val="008A01FE"/>
    <w:rsid w:val="008A1B6D"/>
    <w:rsid w:val="008B03C5"/>
    <w:rsid w:val="008B426D"/>
    <w:rsid w:val="008B5ADD"/>
    <w:rsid w:val="008B6F4E"/>
    <w:rsid w:val="008C1E79"/>
    <w:rsid w:val="008D1E10"/>
    <w:rsid w:val="008F0C0D"/>
    <w:rsid w:val="008F46F7"/>
    <w:rsid w:val="008F50A2"/>
    <w:rsid w:val="008F6C2E"/>
    <w:rsid w:val="008F6EDF"/>
    <w:rsid w:val="00915D65"/>
    <w:rsid w:val="00923F98"/>
    <w:rsid w:val="00937968"/>
    <w:rsid w:val="0095475A"/>
    <w:rsid w:val="00955631"/>
    <w:rsid w:val="00955FCD"/>
    <w:rsid w:val="00964445"/>
    <w:rsid w:val="00976808"/>
    <w:rsid w:val="00977A00"/>
    <w:rsid w:val="00981F82"/>
    <w:rsid w:val="0099583E"/>
    <w:rsid w:val="00996871"/>
    <w:rsid w:val="009977BC"/>
    <w:rsid w:val="009A563F"/>
    <w:rsid w:val="009B1905"/>
    <w:rsid w:val="009C2749"/>
    <w:rsid w:val="009C2A9A"/>
    <w:rsid w:val="009C6298"/>
    <w:rsid w:val="009D0938"/>
    <w:rsid w:val="009F24BA"/>
    <w:rsid w:val="009F6688"/>
    <w:rsid w:val="00A0222A"/>
    <w:rsid w:val="00A513B7"/>
    <w:rsid w:val="00A721C9"/>
    <w:rsid w:val="00A740BF"/>
    <w:rsid w:val="00A74F02"/>
    <w:rsid w:val="00A77BD3"/>
    <w:rsid w:val="00A80BE5"/>
    <w:rsid w:val="00A85318"/>
    <w:rsid w:val="00A95F34"/>
    <w:rsid w:val="00AA2B4A"/>
    <w:rsid w:val="00AA469B"/>
    <w:rsid w:val="00AA7B02"/>
    <w:rsid w:val="00AD3C11"/>
    <w:rsid w:val="00AD48BB"/>
    <w:rsid w:val="00AF2E43"/>
    <w:rsid w:val="00B00F26"/>
    <w:rsid w:val="00B01D79"/>
    <w:rsid w:val="00B023F6"/>
    <w:rsid w:val="00B10F58"/>
    <w:rsid w:val="00B156F7"/>
    <w:rsid w:val="00B17D6C"/>
    <w:rsid w:val="00B20C1E"/>
    <w:rsid w:val="00B22409"/>
    <w:rsid w:val="00B227EF"/>
    <w:rsid w:val="00B419C3"/>
    <w:rsid w:val="00B42138"/>
    <w:rsid w:val="00B5437E"/>
    <w:rsid w:val="00B614EC"/>
    <w:rsid w:val="00B634D1"/>
    <w:rsid w:val="00B77170"/>
    <w:rsid w:val="00B85003"/>
    <w:rsid w:val="00B92F82"/>
    <w:rsid w:val="00BA07ED"/>
    <w:rsid w:val="00BB7905"/>
    <w:rsid w:val="00BE3180"/>
    <w:rsid w:val="00BE33D5"/>
    <w:rsid w:val="00BE433A"/>
    <w:rsid w:val="00BE55D8"/>
    <w:rsid w:val="00BF1035"/>
    <w:rsid w:val="00BF40BF"/>
    <w:rsid w:val="00C226AC"/>
    <w:rsid w:val="00C2706E"/>
    <w:rsid w:val="00C3311D"/>
    <w:rsid w:val="00C4613C"/>
    <w:rsid w:val="00C461DA"/>
    <w:rsid w:val="00C517B7"/>
    <w:rsid w:val="00C54571"/>
    <w:rsid w:val="00C90AB5"/>
    <w:rsid w:val="00C9592E"/>
    <w:rsid w:val="00CA1569"/>
    <w:rsid w:val="00CA2166"/>
    <w:rsid w:val="00CA286B"/>
    <w:rsid w:val="00CA4867"/>
    <w:rsid w:val="00CA7943"/>
    <w:rsid w:val="00CB0002"/>
    <w:rsid w:val="00CB35DC"/>
    <w:rsid w:val="00CB39ED"/>
    <w:rsid w:val="00CB7ED6"/>
    <w:rsid w:val="00CC1A4B"/>
    <w:rsid w:val="00CC664E"/>
    <w:rsid w:val="00CD269A"/>
    <w:rsid w:val="00CE72A8"/>
    <w:rsid w:val="00CF0F5D"/>
    <w:rsid w:val="00CF7AB5"/>
    <w:rsid w:val="00D06D0A"/>
    <w:rsid w:val="00D2030D"/>
    <w:rsid w:val="00D30FBF"/>
    <w:rsid w:val="00D32510"/>
    <w:rsid w:val="00D33D2C"/>
    <w:rsid w:val="00D346A8"/>
    <w:rsid w:val="00D46E0C"/>
    <w:rsid w:val="00D50070"/>
    <w:rsid w:val="00D53874"/>
    <w:rsid w:val="00D566DD"/>
    <w:rsid w:val="00D60EB5"/>
    <w:rsid w:val="00D61146"/>
    <w:rsid w:val="00D77CF1"/>
    <w:rsid w:val="00D82E5D"/>
    <w:rsid w:val="00DA32F6"/>
    <w:rsid w:val="00DB4E94"/>
    <w:rsid w:val="00DC2B6F"/>
    <w:rsid w:val="00DC30A7"/>
    <w:rsid w:val="00DC6E74"/>
    <w:rsid w:val="00DC76FB"/>
    <w:rsid w:val="00DD4196"/>
    <w:rsid w:val="00DD677F"/>
    <w:rsid w:val="00DE0A74"/>
    <w:rsid w:val="00DE37FE"/>
    <w:rsid w:val="00DE5558"/>
    <w:rsid w:val="00DF44A8"/>
    <w:rsid w:val="00E07C58"/>
    <w:rsid w:val="00E12639"/>
    <w:rsid w:val="00E128FB"/>
    <w:rsid w:val="00E1451C"/>
    <w:rsid w:val="00E214CD"/>
    <w:rsid w:val="00E22809"/>
    <w:rsid w:val="00E41C49"/>
    <w:rsid w:val="00E437F1"/>
    <w:rsid w:val="00E45EE2"/>
    <w:rsid w:val="00E557B9"/>
    <w:rsid w:val="00E638C5"/>
    <w:rsid w:val="00E74991"/>
    <w:rsid w:val="00E777DB"/>
    <w:rsid w:val="00E808EA"/>
    <w:rsid w:val="00E851E8"/>
    <w:rsid w:val="00E87E10"/>
    <w:rsid w:val="00E9106F"/>
    <w:rsid w:val="00E92C4E"/>
    <w:rsid w:val="00E9525A"/>
    <w:rsid w:val="00EA424D"/>
    <w:rsid w:val="00EA7745"/>
    <w:rsid w:val="00EA7911"/>
    <w:rsid w:val="00EB0FA3"/>
    <w:rsid w:val="00EB3B8A"/>
    <w:rsid w:val="00EC7D21"/>
    <w:rsid w:val="00ED04D2"/>
    <w:rsid w:val="00ED0746"/>
    <w:rsid w:val="00ED2B19"/>
    <w:rsid w:val="00EE3D19"/>
    <w:rsid w:val="00EF15BF"/>
    <w:rsid w:val="00EF323D"/>
    <w:rsid w:val="00EF3B88"/>
    <w:rsid w:val="00EF3D04"/>
    <w:rsid w:val="00EF64A3"/>
    <w:rsid w:val="00EF6E95"/>
    <w:rsid w:val="00EF772D"/>
    <w:rsid w:val="00F03C85"/>
    <w:rsid w:val="00F06BA1"/>
    <w:rsid w:val="00F2302B"/>
    <w:rsid w:val="00F2355D"/>
    <w:rsid w:val="00F23DFF"/>
    <w:rsid w:val="00F25A26"/>
    <w:rsid w:val="00F26EA9"/>
    <w:rsid w:val="00F42011"/>
    <w:rsid w:val="00F423A0"/>
    <w:rsid w:val="00F44C1A"/>
    <w:rsid w:val="00FA51CC"/>
    <w:rsid w:val="00FC017D"/>
    <w:rsid w:val="00FC2041"/>
    <w:rsid w:val="00FC22AA"/>
    <w:rsid w:val="00FC620D"/>
    <w:rsid w:val="00FE7830"/>
    <w:rsid w:val="00FF2BD5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63C8868-E256-4047-B7AE-43B05DAD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5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A2A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35A2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A2A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92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2C4E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2467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467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4672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4672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4672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77F3-8E13-4DFA-8E81-2B336AED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Борушко Елена Васильевна</dc:creator>
  <cp:lastModifiedBy>Травкина Ольга Александровна</cp:lastModifiedBy>
  <cp:revision>3</cp:revision>
  <cp:lastPrinted>2025-01-22T06:24:00Z</cp:lastPrinted>
  <dcterms:created xsi:type="dcterms:W3CDTF">2025-02-05T07:14:00Z</dcterms:created>
  <dcterms:modified xsi:type="dcterms:W3CDTF">2025-03-20T07:52:00Z</dcterms:modified>
</cp:coreProperties>
</file>