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0E53FFEC" wp14:editId="478DA8D2">
            <wp:extent cx="1097856" cy="704850"/>
            <wp:effectExtent l="0" t="0" r="7620" b="0"/>
            <wp:docPr id="2" name="Рисунок 2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141" cy="70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3CB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8813CB" w:rsidRPr="0049495D" w:rsidRDefault="008813CB" w:rsidP="008813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8813CB" w:rsidRPr="0049495D" w:rsidRDefault="00210394" w:rsidP="008813CB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</w:t>
      </w:r>
      <w:r w:rsidR="008813CB"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ВЕТ</w:t>
      </w:r>
    </w:p>
    <w:p w:rsidR="008813CB" w:rsidRPr="00561B8F" w:rsidRDefault="008813CB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 w:cs="Times New Roman"/>
          <w:noProof/>
          <w:color w:val="00417E"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09260F3" wp14:editId="2A9E09E5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7AED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LybjDx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E216D4" w:rsidRPr="00E216D4" w:rsidRDefault="00E216D4" w:rsidP="00E216D4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216D4" w:rsidRPr="005179A7" w:rsidRDefault="00724D27" w:rsidP="00E216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179A7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РЕШЕНИЕ</w:t>
      </w:r>
    </w:p>
    <w:p w:rsidR="00E216D4" w:rsidRPr="005179A7" w:rsidRDefault="00E216D4" w:rsidP="00E21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E216D4" w:rsidRPr="005179A7" w:rsidTr="00D30C19">
        <w:tc>
          <w:tcPr>
            <w:tcW w:w="3544" w:type="dxa"/>
            <w:shd w:val="clear" w:color="auto" w:fill="auto"/>
          </w:tcPr>
          <w:p w:rsidR="00E216D4" w:rsidRPr="005179A7" w:rsidRDefault="00E216D4" w:rsidP="00E216D4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A334D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21</w:t>
            </w:r>
            <w:r w:rsidRPr="005179A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A334D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февраля </w:t>
            </w:r>
            <w:r w:rsidRPr="005179A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A334D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25 </w:t>
            </w:r>
            <w:r w:rsidRPr="005179A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E216D4" w:rsidRPr="005179A7" w:rsidRDefault="00E216D4" w:rsidP="00C160EE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C160EE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19</w:t>
            </w:r>
          </w:p>
        </w:tc>
        <w:tc>
          <w:tcPr>
            <w:tcW w:w="3793" w:type="dxa"/>
            <w:shd w:val="clear" w:color="auto" w:fill="auto"/>
          </w:tcPr>
          <w:p w:rsidR="00E216D4" w:rsidRPr="005179A7" w:rsidRDefault="00E216D4" w:rsidP="00A334D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107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5179A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="00A334D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                     </w:t>
            </w:r>
            <w:r w:rsidRPr="005179A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A334D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EC799E" w:rsidRPr="005179A7" w:rsidRDefault="00EC799E" w:rsidP="008D176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bookmarkStart w:id="0" w:name="_GoBack"/>
      <w:bookmarkEnd w:id="0"/>
    </w:p>
    <w:p w:rsidR="00837816" w:rsidRPr="005179A7" w:rsidRDefault="00837816" w:rsidP="008378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5179A7">
        <w:rPr>
          <w:rFonts w:ascii="Times New Roman" w:eastAsia="Calibri" w:hAnsi="Times New Roman" w:cs="Times New Roman"/>
          <w:b/>
          <w:sz w:val="30"/>
          <w:szCs w:val="30"/>
        </w:rPr>
        <w:t>О проекте распоряжения Евразийского межправительственного совета «</w:t>
      </w:r>
      <w:r w:rsidR="00F40103" w:rsidRPr="005179A7">
        <w:rPr>
          <w:rFonts w:ascii="Times New Roman" w:hAnsi="Times New Roman" w:cs="Times New Roman"/>
          <w:b/>
          <w:sz w:val="30"/>
          <w:szCs w:val="30"/>
        </w:rPr>
        <w:t xml:space="preserve">О </w:t>
      </w:r>
      <w:r w:rsidR="00CD59B4">
        <w:rPr>
          <w:rFonts w:ascii="Times New Roman" w:hAnsi="Times New Roman" w:cs="Times New Roman"/>
          <w:b/>
          <w:sz w:val="30"/>
          <w:szCs w:val="30"/>
        </w:rPr>
        <w:t>Концепции развития общего рынка лекарственных средств в рамках Евразийского экономического союза</w:t>
      </w:r>
      <w:r w:rsidRPr="005179A7">
        <w:rPr>
          <w:rFonts w:ascii="Times New Roman" w:eastAsia="Calibri" w:hAnsi="Times New Roman" w:cs="Times New Roman"/>
          <w:b/>
          <w:sz w:val="30"/>
          <w:szCs w:val="30"/>
        </w:rPr>
        <w:t>»</w:t>
      </w:r>
    </w:p>
    <w:p w:rsidR="00837816" w:rsidRDefault="00837816" w:rsidP="008D1766">
      <w:pPr>
        <w:spacing w:after="0" w:line="36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724D27" w:rsidRPr="005179A7" w:rsidRDefault="00693C4F" w:rsidP="00206E65">
      <w:pPr>
        <w:shd w:val="clear" w:color="auto" w:fill="FFFFFF"/>
        <w:spacing w:after="0" w:line="312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79A7">
        <w:rPr>
          <w:rFonts w:ascii="Times New Roman" w:hAnsi="Times New Roman" w:cs="Times New Roman"/>
          <w:sz w:val="30"/>
          <w:szCs w:val="30"/>
        </w:rPr>
        <w:t xml:space="preserve">Совет </w:t>
      </w:r>
      <w:r w:rsidR="00FF0D18"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Евразийской экономической комиссии</w:t>
      </w:r>
      <w:r w:rsidR="00FF0D18" w:rsidRPr="005179A7">
        <w:rPr>
          <w:rFonts w:ascii="Times New Roman" w:hAnsi="Times New Roman" w:cs="Times New Roman"/>
          <w:sz w:val="30"/>
          <w:szCs w:val="30"/>
        </w:rPr>
        <w:t xml:space="preserve"> </w:t>
      </w:r>
      <w:r w:rsidR="00F10181" w:rsidRPr="005179A7">
        <w:rPr>
          <w:rFonts w:ascii="Times New Roman" w:eastAsia="Times New Roman" w:hAnsi="Times New Roman" w:cs="Times New Roman"/>
          <w:b/>
          <w:color w:val="000000"/>
          <w:spacing w:val="40"/>
          <w:sz w:val="30"/>
          <w:szCs w:val="30"/>
          <w:lang w:eastAsia="ru-RU"/>
        </w:rPr>
        <w:t>реши</w:t>
      </w:r>
      <w:r w:rsidR="00F10181" w:rsidRPr="005179A7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л</w:t>
      </w:r>
      <w:r w:rsidR="00724D27" w:rsidRPr="005179A7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:</w:t>
      </w:r>
    </w:p>
    <w:p w:rsidR="00837816" w:rsidRPr="005179A7" w:rsidRDefault="00837816" w:rsidP="00206E65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1. Одобрить проект распоряжения Евразийского межправительственного совета </w:t>
      </w:r>
      <w:r w:rsidR="00CD59B4" w:rsidRPr="00CD59B4">
        <w:rPr>
          <w:rFonts w:ascii="Times New Roman" w:eastAsia="Calibri" w:hAnsi="Times New Roman" w:cs="Times New Roman"/>
          <w:sz w:val="30"/>
          <w:szCs w:val="30"/>
        </w:rPr>
        <w:t>«</w:t>
      </w:r>
      <w:r w:rsidR="00CD59B4" w:rsidRPr="00CD59B4">
        <w:rPr>
          <w:rFonts w:ascii="Times New Roman" w:hAnsi="Times New Roman" w:cs="Times New Roman"/>
          <w:sz w:val="30"/>
          <w:szCs w:val="30"/>
        </w:rPr>
        <w:t>О Концепции развития общего рынка лекарственных средств в рамках Евразийского экономического союза</w:t>
      </w:r>
      <w:r w:rsidR="00CD59B4" w:rsidRPr="00CD59B4">
        <w:rPr>
          <w:rFonts w:ascii="Times New Roman" w:eastAsia="Calibri" w:hAnsi="Times New Roman" w:cs="Times New Roman"/>
          <w:sz w:val="30"/>
          <w:szCs w:val="30"/>
        </w:rPr>
        <w:t>»</w:t>
      </w:r>
      <w:r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(прилагается) и представить его для рассмотрения Евразийским межправительственным советом.</w:t>
      </w:r>
    </w:p>
    <w:p w:rsidR="00837816" w:rsidRPr="005179A7" w:rsidRDefault="00837816" w:rsidP="00206E65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2. Настоящее </w:t>
      </w:r>
      <w:r w:rsidR="00715096"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</w:t>
      </w:r>
      <w:r w:rsidR="00724D27"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ешение</w:t>
      </w:r>
      <w:r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вступает в силу </w:t>
      </w:r>
      <w:r w:rsidR="00724D27"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 истечении </w:t>
      </w:r>
      <w:r w:rsidR="00602DFE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</w:t>
      </w:r>
      <w:r w:rsidR="00F10181"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0 </w:t>
      </w:r>
      <w:r w:rsidR="00724D27"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календарных дней с </w:t>
      </w:r>
      <w:r w:rsidR="00A43562"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даты его </w:t>
      </w:r>
      <w:r w:rsidRPr="005179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официального опубликования.</w:t>
      </w:r>
    </w:p>
    <w:p w:rsidR="00837816" w:rsidRPr="005179A7" w:rsidRDefault="00837816" w:rsidP="008378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</w:p>
    <w:p w:rsidR="005A2428" w:rsidRDefault="005A2428" w:rsidP="008378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37816" w:rsidRDefault="00837816" w:rsidP="008378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C5B6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Члены Совета Евразийской экономической комиссии:</w:t>
      </w:r>
    </w:p>
    <w:p w:rsidR="008D1766" w:rsidRPr="00BC5B65" w:rsidRDefault="008D1766" w:rsidP="008378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1034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3"/>
        <w:gridCol w:w="2064"/>
        <w:gridCol w:w="142"/>
        <w:gridCol w:w="1801"/>
        <w:gridCol w:w="183"/>
      </w:tblGrid>
      <w:tr w:rsidR="008D1766" w:rsidRPr="00C30136" w:rsidTr="00CB1815">
        <w:trPr>
          <w:gridAfter w:val="1"/>
          <w:wAfter w:w="183" w:type="dxa"/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8D1766" w:rsidRPr="00C30136" w:rsidRDefault="008D1766" w:rsidP="00954523">
            <w:pPr>
              <w:spacing w:after="0" w:line="240" w:lineRule="auto"/>
              <w:ind w:left="113" w:right="-113" w:hanging="142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8D1766" w:rsidRPr="00C30136" w:rsidRDefault="008D1766" w:rsidP="00954523">
            <w:pPr>
              <w:spacing w:after="0" w:line="240" w:lineRule="auto"/>
              <w:ind w:left="-113" w:right="-113" w:hanging="142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3" w:type="dxa"/>
            <w:vAlign w:val="center"/>
            <w:hideMark/>
          </w:tcPr>
          <w:p w:rsidR="008D1766" w:rsidRPr="00C30136" w:rsidRDefault="008D1766" w:rsidP="00954523">
            <w:pPr>
              <w:spacing w:after="0" w:line="240" w:lineRule="auto"/>
              <w:ind w:left="-113" w:right="-113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64" w:type="dxa"/>
            <w:vAlign w:val="center"/>
            <w:hideMark/>
          </w:tcPr>
          <w:p w:rsidR="008D1766" w:rsidRPr="00C30136" w:rsidRDefault="008D1766" w:rsidP="00954523">
            <w:pPr>
              <w:spacing w:after="0" w:line="240" w:lineRule="auto"/>
              <w:ind w:left="-57" w:right="-113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Кыргызской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3" w:type="dxa"/>
            <w:gridSpan w:val="2"/>
            <w:vAlign w:val="center"/>
            <w:hideMark/>
          </w:tcPr>
          <w:p w:rsidR="008D1766" w:rsidRPr="00C30136" w:rsidRDefault="008D1766" w:rsidP="00954523">
            <w:pPr>
              <w:spacing w:after="0" w:line="240" w:lineRule="auto"/>
              <w:ind w:left="-113" w:right="-113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8D1766" w:rsidRPr="00C30136" w:rsidTr="00CB1815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C30136" w:rsidRDefault="008D1766" w:rsidP="00954523">
            <w:pPr>
              <w:spacing w:after="0" w:line="240" w:lineRule="auto"/>
              <w:ind w:left="113" w:right="-68" w:hanging="142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М. Григорян</w:t>
            </w:r>
          </w:p>
        </w:tc>
        <w:tc>
          <w:tcPr>
            <w:tcW w:w="2127" w:type="dxa"/>
            <w:vAlign w:val="center"/>
          </w:tcPr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C30136" w:rsidRDefault="008D1766" w:rsidP="00954523">
            <w:pPr>
              <w:spacing w:after="0" w:line="240" w:lineRule="auto"/>
              <w:ind w:left="-113" w:right="-68" w:firstLine="5"/>
              <w:jc w:val="center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И. Петришенко</w:t>
            </w:r>
          </w:p>
        </w:tc>
        <w:tc>
          <w:tcPr>
            <w:tcW w:w="1943" w:type="dxa"/>
            <w:vAlign w:val="center"/>
          </w:tcPr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8D1766" w:rsidRPr="00A41D41" w:rsidRDefault="008D1766" w:rsidP="00954523">
            <w:pPr>
              <w:spacing w:after="0" w:line="240" w:lineRule="auto"/>
              <w:ind w:right="-68" w:hanging="142"/>
              <w:jc w:val="center"/>
              <w:rPr>
                <w:rFonts w:ascii="Times New Roman" w:eastAsia="Calibri" w:hAnsi="Times New Roman" w:cs="Times New Roman"/>
                <w:i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С. Жумангарин</w:t>
            </w:r>
          </w:p>
        </w:tc>
        <w:tc>
          <w:tcPr>
            <w:tcW w:w="2206" w:type="dxa"/>
            <w:gridSpan w:val="2"/>
            <w:vAlign w:val="bottom"/>
            <w:hideMark/>
          </w:tcPr>
          <w:p w:rsidR="008D1766" w:rsidRPr="00D04638" w:rsidRDefault="00D04638" w:rsidP="00D04638">
            <w:pPr>
              <w:spacing w:after="0" w:line="240" w:lineRule="auto"/>
              <w:ind w:left="-113" w:right="-148" w:hanging="142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6"/>
                <w:sz w:val="28"/>
                <w:szCs w:val="28"/>
              </w:rPr>
            </w:pPr>
            <w:r>
              <w:rPr>
                <w:rFonts w:cs="Times New Roman"/>
                <w:b/>
                <w:spacing w:val="-16"/>
                <w:sz w:val="28"/>
                <w:szCs w:val="28"/>
              </w:rPr>
              <w:t xml:space="preserve">     </w:t>
            </w:r>
            <w:r w:rsidRPr="00D04638">
              <w:rPr>
                <w:rFonts w:ascii="Times New Roman Полужирный" w:hAnsi="Times New Roman Полужирный" w:cs="Times New Roman"/>
                <w:b/>
                <w:spacing w:val="-16"/>
                <w:sz w:val="28"/>
                <w:szCs w:val="28"/>
              </w:rPr>
              <w:t>Д. Амангельдиев</w:t>
            </w:r>
          </w:p>
        </w:tc>
        <w:tc>
          <w:tcPr>
            <w:tcW w:w="1984" w:type="dxa"/>
            <w:gridSpan w:val="2"/>
            <w:vAlign w:val="bottom"/>
            <w:hideMark/>
          </w:tcPr>
          <w:p w:rsidR="008D1766" w:rsidRPr="00C30136" w:rsidRDefault="008D1766" w:rsidP="00954523">
            <w:pPr>
              <w:spacing w:after="0" w:line="240" w:lineRule="auto"/>
              <w:ind w:left="-113" w:right="-68" w:hanging="142"/>
              <w:jc w:val="center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А. 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Оверчук</w:t>
            </w:r>
            <w:r w:rsidRPr="00C3013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</w:tc>
      </w:tr>
    </w:tbl>
    <w:p w:rsidR="000B2E95" w:rsidRPr="001A7CA7" w:rsidRDefault="000B2E95" w:rsidP="00C13A85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B2E95" w:rsidRPr="000B2E95" w:rsidRDefault="000B2E95" w:rsidP="000B2E95">
      <w:pPr>
        <w:rPr>
          <w:sz w:val="2"/>
          <w:szCs w:val="2"/>
        </w:rPr>
      </w:pPr>
    </w:p>
    <w:sectPr w:rsidR="000B2E95" w:rsidRPr="000B2E95" w:rsidSect="009E411E">
      <w:headerReference w:type="default" r:id="rId8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AE" w:rsidRDefault="005420AE" w:rsidP="00D8201E">
      <w:pPr>
        <w:spacing w:after="0" w:line="240" w:lineRule="auto"/>
      </w:pPr>
      <w:r>
        <w:separator/>
      </w:r>
    </w:p>
  </w:endnote>
  <w:endnote w:type="continuationSeparator" w:id="0">
    <w:p w:rsidR="005420AE" w:rsidRDefault="005420AE" w:rsidP="00D8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AE" w:rsidRDefault="005420AE" w:rsidP="00D8201E">
      <w:pPr>
        <w:spacing w:after="0" w:line="240" w:lineRule="auto"/>
      </w:pPr>
      <w:r>
        <w:separator/>
      </w:r>
    </w:p>
  </w:footnote>
  <w:footnote w:type="continuationSeparator" w:id="0">
    <w:p w:rsidR="005420AE" w:rsidRDefault="005420AE" w:rsidP="00D8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4554518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D8201E" w:rsidRDefault="00D8201E">
        <w:pPr>
          <w:pStyle w:val="a7"/>
          <w:jc w:val="center"/>
        </w:pPr>
        <w:r w:rsidRPr="00B1636A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B1636A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B1636A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206E65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B1636A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D8201E" w:rsidRDefault="00D8201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359"/>
    <w:rsid w:val="0001561C"/>
    <w:rsid w:val="0005638F"/>
    <w:rsid w:val="0006257D"/>
    <w:rsid w:val="00065134"/>
    <w:rsid w:val="0009514D"/>
    <w:rsid w:val="000B2E95"/>
    <w:rsid w:val="000E570C"/>
    <w:rsid w:val="00175B88"/>
    <w:rsid w:val="001E0EA8"/>
    <w:rsid w:val="001E1C3A"/>
    <w:rsid w:val="001E50E5"/>
    <w:rsid w:val="00206E65"/>
    <w:rsid w:val="00210394"/>
    <w:rsid w:val="00221BDB"/>
    <w:rsid w:val="003614BC"/>
    <w:rsid w:val="00376A3C"/>
    <w:rsid w:val="00376C0A"/>
    <w:rsid w:val="003777A0"/>
    <w:rsid w:val="003C648A"/>
    <w:rsid w:val="003D334B"/>
    <w:rsid w:val="00414D13"/>
    <w:rsid w:val="00430135"/>
    <w:rsid w:val="00455CD9"/>
    <w:rsid w:val="0047245B"/>
    <w:rsid w:val="004812EB"/>
    <w:rsid w:val="004D18E2"/>
    <w:rsid w:val="004E2795"/>
    <w:rsid w:val="0051131D"/>
    <w:rsid w:val="005179A7"/>
    <w:rsid w:val="005420AE"/>
    <w:rsid w:val="00544E0B"/>
    <w:rsid w:val="005A2428"/>
    <w:rsid w:val="005D2C68"/>
    <w:rsid w:val="005D4D50"/>
    <w:rsid w:val="00601DB9"/>
    <w:rsid w:val="00602DFE"/>
    <w:rsid w:val="006110D1"/>
    <w:rsid w:val="00641CB1"/>
    <w:rsid w:val="00652BA4"/>
    <w:rsid w:val="00652DA4"/>
    <w:rsid w:val="006535A4"/>
    <w:rsid w:val="006617CF"/>
    <w:rsid w:val="00693C4F"/>
    <w:rsid w:val="006B475B"/>
    <w:rsid w:val="006E530E"/>
    <w:rsid w:val="00713D90"/>
    <w:rsid w:val="00715096"/>
    <w:rsid w:val="00724D27"/>
    <w:rsid w:val="00763232"/>
    <w:rsid w:val="00766E39"/>
    <w:rsid w:val="0077108F"/>
    <w:rsid w:val="00797E7A"/>
    <w:rsid w:val="007C2229"/>
    <w:rsid w:val="00821E99"/>
    <w:rsid w:val="00837816"/>
    <w:rsid w:val="008813CB"/>
    <w:rsid w:val="00882BED"/>
    <w:rsid w:val="008B0CB3"/>
    <w:rsid w:val="008D1766"/>
    <w:rsid w:val="00916705"/>
    <w:rsid w:val="00972359"/>
    <w:rsid w:val="00991986"/>
    <w:rsid w:val="009A497B"/>
    <w:rsid w:val="009D691F"/>
    <w:rsid w:val="009E411E"/>
    <w:rsid w:val="009F3568"/>
    <w:rsid w:val="00A01105"/>
    <w:rsid w:val="00A334D8"/>
    <w:rsid w:val="00A37011"/>
    <w:rsid w:val="00A43562"/>
    <w:rsid w:val="00A5060B"/>
    <w:rsid w:val="00AB400E"/>
    <w:rsid w:val="00AE22A9"/>
    <w:rsid w:val="00AE3B6D"/>
    <w:rsid w:val="00B1636A"/>
    <w:rsid w:val="00B40692"/>
    <w:rsid w:val="00B61188"/>
    <w:rsid w:val="00B64953"/>
    <w:rsid w:val="00BA0C93"/>
    <w:rsid w:val="00BA2F2F"/>
    <w:rsid w:val="00BC5B65"/>
    <w:rsid w:val="00BD15D0"/>
    <w:rsid w:val="00BD21F5"/>
    <w:rsid w:val="00BE5B12"/>
    <w:rsid w:val="00BF402D"/>
    <w:rsid w:val="00C04E54"/>
    <w:rsid w:val="00C13A85"/>
    <w:rsid w:val="00C160EE"/>
    <w:rsid w:val="00C20894"/>
    <w:rsid w:val="00C669F9"/>
    <w:rsid w:val="00C67E60"/>
    <w:rsid w:val="00C90492"/>
    <w:rsid w:val="00CB1655"/>
    <w:rsid w:val="00CB1815"/>
    <w:rsid w:val="00CB1CDB"/>
    <w:rsid w:val="00CB561E"/>
    <w:rsid w:val="00CD59B4"/>
    <w:rsid w:val="00D04638"/>
    <w:rsid w:val="00D578F6"/>
    <w:rsid w:val="00D8201E"/>
    <w:rsid w:val="00DE05D3"/>
    <w:rsid w:val="00DF19E8"/>
    <w:rsid w:val="00E216D4"/>
    <w:rsid w:val="00EC799E"/>
    <w:rsid w:val="00F10181"/>
    <w:rsid w:val="00F34380"/>
    <w:rsid w:val="00F40103"/>
    <w:rsid w:val="00F5624E"/>
    <w:rsid w:val="00F72273"/>
    <w:rsid w:val="00FD3C6C"/>
    <w:rsid w:val="00FD7C5D"/>
    <w:rsid w:val="00FE6049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A04028-1064-408A-9982-8765BD43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E1C3A"/>
    <w:rPr>
      <w:color w:val="808080"/>
    </w:rPr>
  </w:style>
  <w:style w:type="table" w:styleId="a6">
    <w:name w:val="Table Grid"/>
    <w:basedOn w:val="a1"/>
    <w:uiPriority w:val="59"/>
    <w:rsid w:val="0043013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D82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201E"/>
  </w:style>
  <w:style w:type="paragraph" w:styleId="a9">
    <w:name w:val="footer"/>
    <w:basedOn w:val="a"/>
    <w:link w:val="aa"/>
    <w:uiPriority w:val="99"/>
    <w:unhideWhenUsed/>
    <w:rsid w:val="00D82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201E"/>
  </w:style>
  <w:style w:type="character" w:customStyle="1" w:styleId="CharStyle11">
    <w:name w:val="Char Style 11"/>
    <w:basedOn w:val="a0"/>
    <w:link w:val="Style8"/>
    <w:rsid w:val="00206E6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8">
    <w:name w:val="Style 8"/>
    <w:basedOn w:val="a"/>
    <w:link w:val="CharStyle11"/>
    <w:rsid w:val="00206E65"/>
    <w:pPr>
      <w:widowControl w:val="0"/>
      <w:shd w:val="clear" w:color="auto" w:fill="FFFFFF"/>
      <w:spacing w:after="0" w:line="378" w:lineRule="exact"/>
      <w:jc w:val="both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3B51-7535-49F4-8C03-9ABD7506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Соседова Анастасия Андреевна</dc:creator>
  <cp:lastModifiedBy>Травкина Ольга Александровна</cp:lastModifiedBy>
  <cp:revision>6</cp:revision>
  <cp:lastPrinted>2024-12-16T08:59:00Z</cp:lastPrinted>
  <dcterms:created xsi:type="dcterms:W3CDTF">2025-01-20T10:51:00Z</dcterms:created>
  <dcterms:modified xsi:type="dcterms:W3CDTF">2025-03-20T07:46:00Z</dcterms:modified>
</cp:coreProperties>
</file>