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56CD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ноября 2025 года № 132</w:t>
      </w:r>
      <w:r>
        <w:rPr>
          <w:rStyle w:val="s1"/>
        </w:rPr>
        <w:br/>
        <w:t>О внесении изменений в приказ Министра здравоохранения Республики Казахстан от 27 августа 2025 года № 84 «О размещении государственного образовательного заказа на подготовку с</w:t>
      </w:r>
      <w:r>
        <w:rPr>
          <w:rStyle w:val="s1"/>
        </w:rPr>
        <w:t>пециалистов с высшим и послевузовским медицинским и фармацевтическим образованием на 2025-2026 учебный год»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7156CD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27 августа 2025 года № 84 «О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2025-2026 учебный год» сле</w:t>
      </w:r>
      <w:r>
        <w:rPr>
          <w:rStyle w:val="s0"/>
        </w:rPr>
        <w:t>дующие изменения:</w:t>
      </w:r>
    </w:p>
    <w:p w:rsidR="00000000" w:rsidRDefault="007156CD">
      <w:pPr>
        <w:pStyle w:val="pj"/>
      </w:pPr>
      <w:hyperlink r:id="rId8" w:anchor="sub_id=3" w:history="1">
        <w:r>
          <w:rPr>
            <w:rStyle w:val="a4"/>
          </w:rPr>
          <w:t>приложения 3</w:t>
        </w:r>
      </w:hyperlink>
      <w:r>
        <w:rPr>
          <w:rStyle w:val="s0"/>
        </w:rPr>
        <w:t xml:space="preserve"> и </w:t>
      </w:r>
      <w:hyperlink r:id="rId9" w:anchor="sub_id=4" w:history="1">
        <w:r>
          <w:rPr>
            <w:rStyle w:val="a4"/>
          </w:rPr>
          <w:t>4</w:t>
        </w:r>
      </w:hyperlink>
      <w:r>
        <w:rPr>
          <w:rStyle w:val="s0"/>
        </w:rPr>
        <w:t xml:space="preserve"> к указанному приказу изложить в новой редакции согласно </w:t>
      </w:r>
      <w:hyperlink w:anchor="sub1" w:history="1">
        <w:r>
          <w:rPr>
            <w:rStyle w:val="a4"/>
          </w:rPr>
          <w:t>приложениям 1</w:t>
        </w:r>
      </w:hyperlink>
      <w:r>
        <w:rPr>
          <w:rStyle w:val="s0"/>
        </w:rPr>
        <w:t xml:space="preserve"> и </w:t>
      </w:r>
      <w:hyperlink w:anchor="sub2" w:history="1">
        <w:r>
          <w:rPr>
            <w:rStyle w:val="a4"/>
          </w:rPr>
          <w:t>2</w:t>
        </w:r>
      </w:hyperlink>
      <w:r>
        <w:rPr>
          <w:rStyle w:val="s0"/>
        </w:rPr>
        <w:t xml:space="preserve"> к настоящему приказу.</w:t>
      </w:r>
    </w:p>
    <w:p w:rsidR="00000000" w:rsidRDefault="007156CD">
      <w:pPr>
        <w:pStyle w:val="pj"/>
      </w:pPr>
      <w:r>
        <w:rPr>
          <w:rStyle w:val="s0"/>
        </w:rPr>
        <w:t>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</w:t>
      </w:r>
      <w:r>
        <w:rPr>
          <w:rStyle w:val="s0"/>
        </w:rPr>
        <w:t>:</w:t>
      </w:r>
    </w:p>
    <w:p w:rsidR="00000000" w:rsidRDefault="007156CD">
      <w:pPr>
        <w:pStyle w:val="pj"/>
      </w:pPr>
      <w:r>
        <w:rPr>
          <w:rStyle w:val="s0"/>
        </w:rPr>
        <w:t>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</w:t>
      </w:r>
      <w:r>
        <w:rPr>
          <w:rStyle w:val="s0"/>
        </w:rPr>
        <w:t>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7156CD">
      <w:pPr>
        <w:pStyle w:val="pj"/>
      </w:pPr>
      <w:r>
        <w:rPr>
          <w:rStyle w:val="s0"/>
        </w:rPr>
        <w:t>2) размещение настоящего приказа на интернет-ресурсе Мини</w:t>
      </w:r>
      <w:r>
        <w:rPr>
          <w:rStyle w:val="s0"/>
        </w:rPr>
        <w:t>стерства здравоохранения Республики Казахстан;</w:t>
      </w:r>
    </w:p>
    <w:p w:rsidR="00000000" w:rsidRDefault="007156CD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7156CD">
      <w:pPr>
        <w:pStyle w:val="pj"/>
      </w:pPr>
      <w:r>
        <w:rPr>
          <w:rStyle w:val="s0"/>
        </w:rPr>
        <w:t>4. Настоящий приказ вводится в действие по истечению десяти календарных дней после его</w:t>
      </w:r>
      <w:r>
        <w:rPr>
          <w:rStyle w:val="s0"/>
        </w:rPr>
        <w:t xml:space="preserve">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7156C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156CD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7156CD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7156CD">
      <w:pPr>
        <w:pStyle w:val="pr"/>
      </w:pPr>
      <w:r>
        <w:rPr>
          <w:rStyle w:val="s0"/>
        </w:rPr>
        <w:t>Министр здравоохранения</w:t>
      </w:r>
    </w:p>
    <w:p w:rsidR="00000000" w:rsidRDefault="007156CD">
      <w:pPr>
        <w:pStyle w:val="pr"/>
      </w:pPr>
      <w:r>
        <w:rPr>
          <w:rStyle w:val="s0"/>
        </w:rPr>
        <w:t>Республики Казахстан</w:t>
      </w:r>
    </w:p>
    <w:p w:rsidR="00000000" w:rsidRDefault="007156CD">
      <w:pPr>
        <w:pStyle w:val="pr"/>
      </w:pPr>
      <w:r>
        <w:rPr>
          <w:rStyle w:val="s0"/>
        </w:rPr>
        <w:t>от 3 ноября 2025 года № 132</w:t>
      </w:r>
    </w:p>
    <w:p w:rsidR="00000000" w:rsidRDefault="007156CD">
      <w:pPr>
        <w:pStyle w:val="pr"/>
      </w:pPr>
      <w:r>
        <w:rPr>
          <w:rStyle w:val="s0"/>
        </w:rPr>
        <w:t> </w:t>
      </w:r>
    </w:p>
    <w:p w:rsidR="00000000" w:rsidRDefault="007156CD">
      <w:pPr>
        <w:pStyle w:val="pr"/>
      </w:pPr>
      <w:r>
        <w:rPr>
          <w:rStyle w:val="s0"/>
        </w:rPr>
        <w:t>Приложение 3 к приказу</w:t>
      </w:r>
    </w:p>
    <w:p w:rsidR="00000000" w:rsidRDefault="007156CD">
      <w:pPr>
        <w:pStyle w:val="pr"/>
      </w:pPr>
      <w:r>
        <w:rPr>
          <w:rStyle w:val="s0"/>
        </w:rPr>
        <w:t>Министра здравоохранения</w:t>
      </w:r>
    </w:p>
    <w:p w:rsidR="00000000" w:rsidRDefault="007156CD">
      <w:pPr>
        <w:pStyle w:val="pr"/>
      </w:pPr>
      <w:r>
        <w:rPr>
          <w:rStyle w:val="s0"/>
        </w:rPr>
        <w:t>Республики Казахстан</w:t>
      </w:r>
    </w:p>
    <w:p w:rsidR="00000000" w:rsidRDefault="007156CD">
      <w:pPr>
        <w:pStyle w:val="pr"/>
      </w:pPr>
      <w:r>
        <w:rPr>
          <w:rStyle w:val="s0"/>
        </w:rPr>
        <w:t>от «27 августа» 2025 года №84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c"/>
      </w:pPr>
      <w:r>
        <w:rPr>
          <w:rStyle w:val="s1"/>
        </w:rPr>
        <w:t>Государственный образовательный заказ на подготовку специалистов с послевузовским медицинским образованием в резидентуре на 2025-2026 учебный год</w:t>
      </w:r>
    </w:p>
    <w:p w:rsidR="00000000" w:rsidRDefault="007156C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587"/>
        <w:gridCol w:w="2552"/>
        <w:gridCol w:w="1847"/>
        <w:gridCol w:w="2542"/>
        <w:gridCol w:w="158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Кол-во выделенных мест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специальности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Общее кол-во выделенных мест по специальности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Регион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Количество выделенных мест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НАО «Казахский национальный медицинский университет имени С.Д. Асфендиярова»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399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«КазНМУ С.Д. Асфендиярова»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«Северо-Казахстанский государственный университет имени М. Козыбаева»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Ангиохирургия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Стоматология детского возраста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«КазНМУ С.Д. Асфендиярова»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Детская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Гематология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Дерматовенерология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Министерство Обороны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«КазНМУ С.Д. Асфендиярова»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(взрослые, детские)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«КазНМУ С.Д. Асфендиярова»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«КазНМУ С.Д. Асфендиярова»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Клиническая фармакология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Медицинская генетика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«КазНМУ С.Д. Асфендиярова»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Нейрохирургия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«КазНМУ С.Д. Асфендиярова»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и гематология (детская)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радиационная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химиотерапевтическая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Ортодонтия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Ортопедическая стоматология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Семейная медицина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Патологическая анатомия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Педиатрия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Пластическая хирургия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Психиатрия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Судебно-медицинская экспертиза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РГКП «Центр судебных экспертиз» Министерства юстиции РК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Терапия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«КазНМУ С.Д. Асфендиярова»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Терапевтическая стоматология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Фтизиатрия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Хирургическая стоматология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Неотложная медицина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«КазНМУ С.Д. Асфендиярова»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НАО «Казахский национальный медицинский университет имени С.Д. Асфендиярова»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r"/>
            </w:pPr>
            <w:r>
              <w:t>3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НАО «Медицинский университет Астана»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383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Ангиохирургия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Детская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Гематология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Дерматовенерология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«Северо-Казахстанский государственный университет имени М. Козыбаева»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(взрослые, детские)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«ННЦ фтизиопульмонологии РК»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Клиническая фармакология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Улытауская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Нейрохирургия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радиационная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Семейная медицина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Педиатрия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Психиатрия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Судебно-медицинская экспертиза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РГКП «Центр судебных экспертиз» Министерства юстиции РК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Терапия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Неотложная медицина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НАО «Медицинский университет Астана»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(детские)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НАО «Западно-Казахстанский медицинский университет имени Марата Оспанова»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270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Детская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Дерматовенерология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(взрослые, детские)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Клиническая фармакология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Нейрохирургия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Семейная медицина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r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Педиатрия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Психиатрия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Терапия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ЗКМУ им. Оспанова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НАО «Западно-Казахстанский медицинский университет имени Марата Оспанова»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(детские)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НАО «Медицинский университет Семей»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164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Ангиохирургия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Детская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Дерматовенерология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(взрослые, детские)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Клиническая фармакология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Семейная медицина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Патологическая анатомия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Педиатрия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Психиатрия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Судебно-медицинская экспертиза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РГКП «Центр судебных экспертиз» Министерства юстиции РК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Терапия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Неотложная медицина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Ядерная медицина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НАО «Медицинский университет Семей»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Дерматовенерология взрослая, детская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нейрохирургия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(детские)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судебно-медицинская экспертиза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стоматология детского возраста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фтизиатрия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(взрослая, детская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НАО «Карагандинский медицинский университет»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195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Детская хирургия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Гематология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(взрослые, детские)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Клиническая фармакология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Семейная медицина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Патологическая анатомия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Педиатрия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Психиатрия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Терапия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Неотложная медицина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«Медицинский университет Караганды»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АО «Южно-Казахстанская медицинская академия»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84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Детская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(взрослые, детские)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Клиническая фармакология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радиационная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Семейная медицина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Педиатрия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Терапия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11*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АО «Южно-Казахстанская медицинская академия»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Негосударственное учреждение образования «Казахстанско-Российский медицинский университет»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182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Ангиохирургия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Детская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Дерматовенерология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Инфекционные болезни (взрослые, детские)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«ННЦ фтизиопульмонологии РК»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Клиническая фармакология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Семейная медицина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взрослая, детская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Педиатрия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Психиатрия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чрезвычайных ситуаций и катастроф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Терапия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Неотложная медицина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13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«Международный Казахско-Турецкий университет имени Ходжи Ахмеда Ясави»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132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Детская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Клиническая фармакология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Нейрохирургия (взрослая, детская) взрослая, детская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Патологическая анатомия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Психиатрия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Терапия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Туркестанская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Кызылординская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«Международный Казахско-Турецкий университет имени Ходжи Ахмеда Ясави»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15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АО «Научно-исследовательский институт кардиологии и внутренних болезней»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Терапия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16*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АО «Научно-исследовательский институт кардиологии и внутренних болезней»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Кардиохирургия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Пульмонология (взрослая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17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ТОО «Казахский орден «Знак Почета» научно-исследовательский институт глазных болезней»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взрослая, детская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18*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</w:t>
            </w:r>
            <w:r>
              <w:t>нительные места по государственному образовательному заказу ТОО «Казахский орден «Знак Почета» научно-исследовательский институт глазных болезней»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взрослая, детская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19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РГП на ПХВ «Национальный научный центр травматологии и ортопедии имени академика Батпенова»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32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Травматология-ортопедия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Физическая медицина и реабилитация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20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АО «Национальный научный медицинский центр»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11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21*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АО «Национальный научный медицинский центр»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Кардиохирургия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22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КФ «University Medical Center»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50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Атырауская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КФ «University Medical Center»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Детская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КФ «University Medical Center»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Челюстно-лицевая хирургия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КФ «University Medical Center»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КФ «University Medical Center»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Медицинская генетика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Карагандинская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Нефрология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и гематология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Патологическая анатомия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 им. Уалиханова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23*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КФ «University Medical Center»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Аллергология и иммунология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Офтальмология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Ревматология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Эндокринология (детская)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24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АО «Национальный центр нейрохирургии»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Нейрохирургия (взрослая, детская) взрослая, детская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25*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АО «Национальный центр нейрохирургии»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Неврология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26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АО «Научный центр акушерства, гинекологии и перинатологии»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36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Акушерство и гинекология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«Научный центр акушерства, гинекологии и перинатологии»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Медицинская генетика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Неонатология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«Научный центр акушерства, гинекологии и перинатологии»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27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ТОО «Национальный научный центр онкологии»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29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Ангиохирургия (взрослая, детская) взрослая, детская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Костанайская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ТОО «Национальный научный центр онкологии»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Акмолинская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Гематология (взрослая)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ТОО «Национальный научный центр онкологии»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28*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ТОО «Национальный научный центр онкологии»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Гастроэнтерология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Гематология (взрослая)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взрослая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адрология взрослая, детская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Патологическая анатомия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Ядерная медицина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29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АО «Научный центр педиатрии и детской хирургии»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18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Детская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и гематология (детская)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Педиатрия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30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АО «Национальный научный центр хирургии им. А.Н.Сызганова»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27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Анестезиология и реаниматология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Мангистауская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Ангиохирургия (взрослая, детская) взрослая, детская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Общая хирургия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Кардиохирургия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Шымкент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Жамбылская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ЗКО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31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Больница Медицинского центра Управления делами Президента РК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Больница Медицинского центра Управления делами Президента РК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Кардиохирургия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Абай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Больница Медицинского центра Управления делами Президента РК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Медицинская генетика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Павлодарская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Оториноларингология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Астана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Больница Медицинского центра Управления делами Президента РК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Радиология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Актюбинская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Больница Медицинского центра Управления делами Президента РК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Урология и андрология (взрослая, детская)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32*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Больница Медицинского центра Управления делами Президента РК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Медицинская генетика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взрослая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33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АО «Казахский научно-исследовательский институт онкологии и радиологии»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г. Алматы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34*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АО «Казахский научно-исследовательский институт онкологии и радиологии»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Онкология (взрослая)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35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РГП на ПХВ «Казахский научный центр дерматологиии и инфекционных заболеваний»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Дерматовенерология (взрослая, детская)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Алматинская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Жетысу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область Улытау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НАО «Кокшетауский государственный университет им.Ш.Уалиханова»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</w:tbl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Примечание*: Зачисленным по дополнительным государственным образовательным грантам выплату стипендии произвести с 1 ноября 2025 года.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bookmarkStart w:id="2" w:name="SUB2"/>
      <w:bookmarkEnd w:id="2"/>
      <w:r>
        <w:rPr>
          <w:rStyle w:val="s0"/>
        </w:rPr>
        <w:t> </w:t>
      </w:r>
    </w:p>
    <w:p w:rsidR="00000000" w:rsidRDefault="007156CD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7156CD">
      <w:pPr>
        <w:pStyle w:val="pr"/>
      </w:pPr>
      <w:r>
        <w:rPr>
          <w:rStyle w:val="s0"/>
        </w:rPr>
        <w:t>Министр здравоохранения</w:t>
      </w:r>
    </w:p>
    <w:p w:rsidR="00000000" w:rsidRDefault="007156CD">
      <w:pPr>
        <w:pStyle w:val="pr"/>
      </w:pPr>
      <w:r>
        <w:rPr>
          <w:rStyle w:val="s0"/>
        </w:rPr>
        <w:t>Республики Казахстан</w:t>
      </w:r>
    </w:p>
    <w:p w:rsidR="00000000" w:rsidRDefault="007156CD">
      <w:pPr>
        <w:pStyle w:val="pr"/>
      </w:pPr>
      <w:r>
        <w:rPr>
          <w:rStyle w:val="s0"/>
        </w:rPr>
        <w:t>от 3 ноября 2025 года № 132</w:t>
      </w:r>
    </w:p>
    <w:p w:rsidR="00000000" w:rsidRDefault="007156CD">
      <w:pPr>
        <w:pStyle w:val="pr"/>
      </w:pPr>
      <w:r>
        <w:rPr>
          <w:rStyle w:val="s0"/>
        </w:rPr>
        <w:t> </w:t>
      </w:r>
    </w:p>
    <w:p w:rsidR="00000000" w:rsidRDefault="007156CD">
      <w:pPr>
        <w:pStyle w:val="pr"/>
      </w:pPr>
      <w:r>
        <w:rPr>
          <w:rStyle w:val="s0"/>
        </w:rPr>
        <w:t>Приложение 4 к приказу</w:t>
      </w:r>
    </w:p>
    <w:p w:rsidR="00000000" w:rsidRDefault="007156CD">
      <w:pPr>
        <w:pStyle w:val="pr"/>
      </w:pPr>
      <w:r>
        <w:rPr>
          <w:rStyle w:val="s0"/>
        </w:rPr>
        <w:t>Министра здравоохранения</w:t>
      </w:r>
    </w:p>
    <w:p w:rsidR="00000000" w:rsidRDefault="007156CD">
      <w:pPr>
        <w:pStyle w:val="pr"/>
      </w:pPr>
      <w:r>
        <w:rPr>
          <w:rStyle w:val="s0"/>
        </w:rPr>
        <w:t>Республики Казахстан</w:t>
      </w:r>
    </w:p>
    <w:p w:rsidR="00000000" w:rsidRDefault="007156CD">
      <w:pPr>
        <w:pStyle w:val="pr"/>
      </w:pPr>
      <w:r>
        <w:rPr>
          <w:rStyle w:val="s0"/>
        </w:rPr>
        <w:t>от «27 августа» 2025 года №84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c"/>
      </w:pPr>
      <w:r>
        <w:rPr>
          <w:rStyle w:val="s1"/>
        </w:rPr>
        <w:t>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2025-2026 учебный год</w:t>
      </w:r>
    </w:p>
    <w:p w:rsidR="00000000" w:rsidRDefault="007156C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481"/>
        <w:gridCol w:w="1587"/>
        <w:gridCol w:w="2868"/>
        <w:gridCol w:w="205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Организации образования в области здравоохранения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Количество выделенных мест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группы образовательной программы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Количество выделенных мест по группе образовательной программы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Некоммерческое акционерное общество «Казахский национальный медицинский университет имени С.Д. Асфендияров</w:t>
            </w:r>
            <w:r>
              <w:t>а»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АО «Научно-исследовательский институт кардиологии и внутренних болезней»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АО «Научно-исследовательский институт кардиологии и внутренних болезней»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Фармация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2*</w:t>
            </w:r>
          </w:p>
        </w:tc>
        <w:tc>
          <w:tcPr>
            <w:tcW w:w="48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Некоммерческое акционерное общество «Казахский национальный медицинский университет имени С.Д. Асфендиярова»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rPr>
                <w:rFonts w:eastAsia="Times New Roman"/>
              </w:rPr>
            </w:pP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Некоммерческое акционерное общество «Казахский национальный медицинский университет имени С.Д. Асфендиярова»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АО «Научно-исследовательский институт кардиологии и внутренних болезней»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Некоммерческое акционерное общество «Карагандинский медицинский университет»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НАО «Национальный центр гигиены труда и профессиональных заболеваний»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Фармация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Сестринская наука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4*</w:t>
            </w:r>
          </w:p>
        </w:tc>
        <w:tc>
          <w:tcPr>
            <w:tcW w:w="48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Некоммерческое акционерное общество «Карагандинский медицинский университет»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Некоммерческое акционерное общество «Карагандинский медицинский университет»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Некоммерческое акционерное общество «Западно-Казахстанский медицинский университет имени Марата Оспанова»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Сестринская наука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Некоммерческое акционерное общество «Медицинский университет Семей»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7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Некоммерческое акционерное общество «Медицинский университет Астана»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РГП на ПХВ «Национальный научный центр травматологии и ортопедии имени академика Батпенова»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АО «Национальный научный медицинский центр»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АО «Национальный центр не</w:t>
            </w:r>
            <w:r>
              <w:t>йрохирургии»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Фармация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Сестринская наука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Товарищество с ограниченной ответственностью Казахский медицинский университет «Высшая школа общественного здравоохранения»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РГП на ПХВ «Национальный научный центр Фтизиопульмонологии» министерства здравоохранения</w:t>
            </w:r>
          </w:p>
          <w:p w:rsidR="00000000" w:rsidRDefault="007156CD">
            <w:pPr>
              <w:pStyle w:val="p"/>
            </w:pPr>
            <w:r>
              <w:t>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РГП на ПХВ «Казахский научный центр дерматологии и инфекционных</w:t>
            </w:r>
          </w:p>
          <w:p w:rsidR="00000000" w:rsidRDefault="007156CD">
            <w:pPr>
              <w:pStyle w:val="p"/>
            </w:pPr>
            <w:r>
              <w:t>заболеваний» министерс</w:t>
            </w:r>
            <w:r>
              <w:t>тва здравоохранения</w:t>
            </w:r>
          </w:p>
          <w:p w:rsidR="00000000" w:rsidRDefault="007156CD">
            <w:pPr>
              <w:pStyle w:val="p"/>
            </w:pPr>
            <w:r>
              <w:t>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РГП на ПХВ «Национальный научный центр Фтизиопульмонологии» министерства здравоохранения</w:t>
            </w:r>
          </w:p>
          <w:p w:rsidR="00000000" w:rsidRDefault="007156CD">
            <w:pPr>
              <w:pStyle w:val="p"/>
            </w:pPr>
            <w:r>
              <w:t>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РГП на ПХВ «Казахский научный центр дерматологии и инфекционных заболеваний» министерства здравоохранения</w:t>
            </w:r>
          </w:p>
          <w:p w:rsidR="00000000" w:rsidRDefault="007156CD">
            <w:pPr>
              <w:pStyle w:val="p"/>
            </w:pPr>
            <w:r>
              <w:t>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9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Некоммерческое акционерное общество «Казахский национальный университет имени аль-Фараби»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10*</w:t>
            </w:r>
          </w:p>
        </w:tc>
        <w:tc>
          <w:tcPr>
            <w:tcW w:w="48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Дополнительные места по государственному образовательному заказу Некоммерческое акционерное общество «Казахский национальный университет имени аль-Фараби»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Некоммерческое акционерное общество «Казахский национальный университет имени аль-Фараби»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11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Учреждение «Международный казахско-турецкий университет имени Ходжи Ахмеда Ясави»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12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НУО «Казахстанско-Российский медицинский университет»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РГП на ПХВ «Национальный научный центр Фтизиопульмонологии» министерства здравоохранения</w:t>
            </w:r>
          </w:p>
          <w:p w:rsidR="00000000" w:rsidRDefault="007156CD">
            <w:pPr>
              <w:pStyle w:val="p"/>
            </w:pPr>
            <w:r>
              <w:t>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в рамках Консорциума для РГП на ПХВ «Национальный научный центр Фтизиопульмонологии» министерства здравоохранения</w:t>
            </w:r>
          </w:p>
          <w:p w:rsidR="00000000" w:rsidRDefault="007156CD">
            <w:pPr>
              <w:pStyle w:val="p"/>
            </w:pPr>
            <w:r>
              <w:t>Республики Казахстан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13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АО «Южно-Казахстанская медицинская академия»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Медицина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Общественное здравоохранение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156CD">
            <w:pPr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Фармация (научно-педагогическая)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"/>
            </w:pPr>
            <w:r>
              <w:t>Итого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160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156CD">
            <w:pPr>
              <w:pStyle w:val="pc"/>
            </w:pPr>
            <w:r>
              <w:t>160</w:t>
            </w:r>
          </w:p>
        </w:tc>
      </w:tr>
    </w:tbl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Примечание*: Зачисленным по дополнительным государственным образовательным грантам выплату стипендии произвести с 1 ноября 2025 года.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p w:rsidR="00000000" w:rsidRDefault="007156CD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CD" w:rsidRDefault="007156CD" w:rsidP="007156CD">
      <w:r>
        <w:separator/>
      </w:r>
    </w:p>
  </w:endnote>
  <w:endnote w:type="continuationSeparator" w:id="0">
    <w:p w:rsidR="007156CD" w:rsidRDefault="007156CD" w:rsidP="0071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CD" w:rsidRDefault="007156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CD" w:rsidRDefault="007156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CD" w:rsidRDefault="007156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CD" w:rsidRDefault="007156CD" w:rsidP="007156CD">
      <w:r>
        <w:separator/>
      </w:r>
    </w:p>
  </w:footnote>
  <w:footnote w:type="continuationSeparator" w:id="0">
    <w:p w:rsidR="007156CD" w:rsidRDefault="007156CD" w:rsidP="00715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CD" w:rsidRDefault="007156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CD" w:rsidRDefault="007156CD" w:rsidP="007156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156CD" w:rsidRDefault="007156CD" w:rsidP="007156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ноября 2025 года № 132 «О внесении изменений в приказ Министра здравоохранения Республики Казахстан от 27 августа 2025 года № 84 «О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2025-2026 учебный год» (не введен в действие)</w:t>
    </w:r>
  </w:p>
  <w:p w:rsidR="007156CD" w:rsidRPr="007156CD" w:rsidRDefault="007156CD" w:rsidP="007156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17.11.2025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CD" w:rsidRDefault="007156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156CD"/>
    <w:rsid w:val="007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156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6C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56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6C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156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6C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56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6C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93437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93437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6680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93437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4952</Words>
  <Characters>38109</Characters>
  <Application>Microsoft Office Word</Application>
  <DocSecurity>0</DocSecurity>
  <Lines>317</Lines>
  <Paragraphs>85</Paragraphs>
  <ScaleCrop>false</ScaleCrop>
  <Company/>
  <LinksUpToDate>false</LinksUpToDate>
  <CharactersWithSpaces>42976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2025-11-07T04:54:00Z</dcterms:created>
  <dcterms:modified xsi:type="dcterms:W3CDTF">2025-11-07T04:54:00Z</dcterms:modified>
</cp:coreProperties>
</file>