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нысандағы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нормативтік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құқықтық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актілердің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бақылау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контрольный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нормативных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правовых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актов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электронном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виде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Редакциялау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скачивания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483" w:x="1620" w:y="2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Денсаулық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483" w:x="1620" w:y="2083"/>
        <w:widowControl w:val="off"/>
        <w:autoSpaceDE w:val="off"/>
        <w:autoSpaceDN w:val="off"/>
        <w:spacing w:before="38" w:after="0" w:line="177" w:lineRule="exact"/>
        <w:ind w:left="1236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министрлігі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2492" w:x="5257" w:y="2083"/>
        <w:widowControl w:val="off"/>
        <w:autoSpaceDE w:val="off"/>
        <w:autoSpaceDN w:val="off"/>
        <w:spacing w:before="0" w:after="0" w:line="177" w:lineRule="exact"/>
        <w:ind w:left="516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Приказ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Министра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2492" w:x="5257" w:y="2083"/>
        <w:widowControl w:val="off"/>
        <w:autoSpaceDE w:val="off"/>
        <w:autoSpaceDN w:val="off"/>
        <w:spacing w:before="38" w:after="0" w:line="177" w:lineRule="exact"/>
        <w:ind w:left="124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здравоохранения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2492" w:x="5257" w:y="2083"/>
        <w:widowControl w:val="off"/>
        <w:autoSpaceDE w:val="off"/>
        <w:autoSpaceDN w:val="off"/>
        <w:spacing w:before="38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от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/>
          <w:color w:val="000000"/>
          <w:spacing w:val="0"/>
          <w:sz w:val="16"/>
        </w:rPr>
        <w:t>26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мая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/>
          <w:color w:val="000000"/>
          <w:spacing w:val="0"/>
          <w:sz w:val="16"/>
        </w:rPr>
        <w:t>2026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года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72" w:x="8009" w:y="2083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Министерство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здравоохранения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72" w:x="8009" w:y="2083"/>
        <w:widowControl w:val="off"/>
        <w:autoSpaceDE w:val="off"/>
        <w:autoSpaceDN w:val="off"/>
        <w:spacing w:before="38" w:after="0" w:line="177" w:lineRule="exact"/>
        <w:ind w:left="1192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0" w:x="6324" w:y="27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5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0" w:x="6404" w:y="2729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9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731" w:x="1622" w:y="32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О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внесении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изменений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дополнений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в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приказ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Министра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здравоохранения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framePr w:w="9731" w:x="1622" w:y="3258"/>
        <w:widowControl w:val="off"/>
        <w:autoSpaceDE w:val="off"/>
        <w:autoSpaceDN w:val="off"/>
        <w:spacing w:before="77" w:after="0" w:line="310" w:lineRule="exact"/>
        <w:ind w:left="593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Республики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Казахстан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от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/>
          <w:b w:val="on"/>
          <w:color w:val="000000"/>
          <w:spacing w:val="0"/>
          <w:sz w:val="28"/>
        </w:rPr>
        <w:t>20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августа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/>
          <w:b w:val="on"/>
          <w:color w:val="000000"/>
          <w:spacing w:val="0"/>
          <w:sz w:val="28"/>
        </w:rPr>
        <w:t>2021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года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№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ҚР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ДСМ-88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«Об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framePr w:w="9731" w:x="1622" w:y="3258"/>
        <w:widowControl w:val="off"/>
        <w:autoSpaceDE w:val="off"/>
        <w:autoSpaceDN w:val="off"/>
        <w:spacing w:before="77" w:after="0" w:line="310" w:lineRule="exact"/>
        <w:ind w:left="290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определении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перечня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лекарственных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средств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медицинских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изделий,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framePr w:w="9731" w:x="1622" w:y="3258"/>
        <w:widowControl w:val="off"/>
        <w:autoSpaceDE w:val="off"/>
        <w:autoSpaceDN w:val="off"/>
        <w:spacing w:before="77" w:after="0" w:line="310" w:lineRule="exact"/>
        <w:ind w:left="2299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закупаемых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у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единого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дистрибьютора»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framePr w:w="2455" w:x="2126" w:y="51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ПРИКАЗЫВАЮ</w:t>
      </w:r>
      <w:r>
        <w:rPr>
          <w:rFonts w:ascii="AFIGSI+TimesNewRomanPSMT"/>
          <w:color w:val="000000"/>
          <w:spacing w:val="0"/>
          <w:sz w:val="28"/>
        </w:rPr>
        <w:t>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56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135" w:x="2266" w:y="565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.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Внести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Министра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здравоохранения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от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20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10043" w:x="1418" w:y="60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августа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2021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года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№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ҚР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ДСМ-88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«Об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определении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перечня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лекарственных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10043" w:x="1418" w:y="60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средств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медицинских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изделий,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закупаемых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единого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дистрибьютора»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10043" w:x="1418" w:y="6030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(зарегистрирован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Реестре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государственной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регистрации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нормативных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правовых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10043" w:x="1418" w:y="6030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актов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под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№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24078)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следующие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изменения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дополнения: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707" w:x="1418" w:y="7652"/>
        <w:widowControl w:val="off"/>
        <w:autoSpaceDE w:val="off"/>
        <w:autoSpaceDN w:val="off"/>
        <w:spacing w:before="0" w:after="0" w:line="310" w:lineRule="exact"/>
        <w:ind w:left="709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перечне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лекарственных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средств,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закупаемых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единого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дистрибьютора,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707" w:x="1418" w:y="7652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утвержденном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приложением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указанному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приказу: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047" w:x="2126" w:y="85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строки,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179,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199,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291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313,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исключить;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047" w:x="2126" w:y="851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строки,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422,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467,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498,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672,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673,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712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746,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исключить;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047" w:x="2126" w:y="851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строку,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753,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изложить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следующей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редакции: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047" w:x="2126" w:y="8519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25" w:x="1598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53" w:x="1683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53.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294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L04AB04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64" w:x="3320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Адалимумаб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728" w:x="4931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0,4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97" w:x="10010" w:y="1050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ампула/шприц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80" w:x="11172" w:y="109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18" w:x="11312" w:y="109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441" w:x="2126" w:y="1139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строки,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817,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818,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819,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965,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966,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992,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1002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1076,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1617" w:x="1418" w:y="1176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исключить;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231" w:x="2126" w:y="1225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строку,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1133,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изложить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следующей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редакции: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2522" w:x="9109" w:y="14969"/>
        <w:widowControl w:val="off"/>
        <w:autoSpaceDE w:val="off"/>
        <w:autoSpaceDN w:val="off"/>
        <w:spacing w:before="0" w:after="0" w:line="177" w:lineRule="exact"/>
        <w:ind w:left="355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QR-код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содержит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ссылку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на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2522" w:x="9109" w:y="14969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документ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ЭКБ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НПА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РК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264" w:x="1418" w:y="1502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QR-код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содержит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данные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ЭЦП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должностного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лица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РГП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ПХВ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«ИЗПИ»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9.9000015258789pt;margin-top:81.0500030517578pt;z-index:-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9000015258789pt;margin-top:37.0999984741211pt;z-index:-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9.9000015258789pt;margin-top:674.950012207031pt;z-index:-11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96.200012207031pt;margin-top:678.849975585938pt;z-index:-15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9000015258789pt;margin-top:678.849975585938pt;z-index:-19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42.149993896484pt;margin-top:678.849975585938pt;z-index:-23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14.399993896484pt;margin-top:678.849975585938pt;z-index:-27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86.649993896484pt;margin-top:678.849975585938pt;z-index:-31;width:70.0500030517578pt;height:70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5pt;margin-top:520.450012207031pt;z-index:-35;width:501.350006103516pt;height:18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нысандағы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нормативтік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құқықтық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актілердің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бақылау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контрольный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нормативных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правовых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актов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электронном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виде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Редакциялау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скачивания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80" w:x="2126" w:y="20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25" w:x="1544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133.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92" w:x="2434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L01EL02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73" w:x="3701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Акалабрутиниб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004" w:x="5958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капсула/таблетка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487" w:x="9100" w:y="25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капсула/таблетка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80" w:x="11172" w:y="29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18" w:x="11312" w:y="294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5572" w:x="2126" w:y="34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строку,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1200,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исключить;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363" w:x="2126" w:y="39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дополнить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строками,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1248,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42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823" w:x="1558" w:y="429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249,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1259,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1262,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823" w:x="155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263,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1269,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1276,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823" w:x="155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277,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1279,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1289,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1290,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823" w:x="155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291,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1294,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1295,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1297,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1298,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1299,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1300,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1301,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1302,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1303,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1304,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823" w:x="1558" w:y="429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305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1306,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следующего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содержания: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62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25" w:x="1544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A05AA02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A10AE54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A10AE54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C09BA04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C09DA06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6811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C09DA06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35" w:x="3177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Урсодезоксихолевая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35" w:x="3177" w:y="681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кислота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28" w:x="5163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10" w:x="10509" w:y="681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73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25" w:x="3177" w:y="73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Инсулин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гларгин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25" w:x="3177" w:y="735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ликсисенатид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451" w:x="5163" w:y="73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ЕД/мл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+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мкг/мл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451" w:x="5163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ЕД/мл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+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33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мкг/мл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451" w:x="5163" w:y="735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8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мг/2,5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73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735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ручка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25" w:x="3177" w:y="78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Инсулин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гларгин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25" w:x="3177" w:y="789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ликсисенатид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78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789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ручка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904" w:x="3177" w:y="843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Периндоприл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комби-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904" w:x="3177" w:y="843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нации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диуретиками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843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8435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8435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33" w:x="3177" w:y="897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Кандесартан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комби-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33" w:x="3177" w:y="897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нации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диуретиками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24" w:x="5163" w:y="897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16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мг/12,5мг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33" w:x="3177" w:y="95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Кандесартан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комби-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33" w:x="3177" w:y="9518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нации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диуретиками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24" w:x="5163" w:y="95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32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мг/12,5мг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0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249.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0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C10AX09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00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J05AF13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6" w:x="3177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Эзетимиб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02" w:x="5163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02" w:x="5163" w:y="100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006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006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09" w:x="3177" w:y="1037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Тенофовира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алафена-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09" w:x="3177" w:y="1037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мид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L01ED05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L01ED05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L04AB06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20" w:x="3177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Лорлатиниб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20" w:x="3177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Лорлатиниб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20" w:x="3177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Голимумаб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02" w:x="5163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091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091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87" w:x="5163" w:y="1122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849" w:x="5163" w:y="1153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мг/0,45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1153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1153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ручка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079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079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L04AC08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12079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L04AC10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7" w:x="3177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Канакинумаб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7" w:x="3177" w:y="12079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Секукинумаб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515" w:x="5163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20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2079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43" w:x="5163" w:y="1239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(на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каждые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единицы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43" w:x="5163" w:y="12391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препарата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предоставляется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единица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препарата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бесплатно)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259.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L04AG11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R03AL06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R03DX05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12932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R03DX11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65" w:x="3177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Анифролумаб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965" w:x="5163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300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мг/2мл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965" w:x="5163" w:y="1293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(150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мг/мл)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293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57" w:x="3177" w:y="1347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Олодатерол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Тиотро-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57" w:x="3177" w:y="1347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бромид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12" w:x="5163" w:y="1347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ингаляций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комплекте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ингалятором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2,5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мкг+2,5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мкг/1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12" w:x="5163" w:y="1347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ингаляций,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8" w:x="10509" w:y="1347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картридж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8" w:x="10509" w:y="13474"/>
        <w:widowControl w:val="off"/>
        <w:autoSpaceDE w:val="off"/>
        <w:autoSpaceDN w:val="off"/>
        <w:spacing w:before="35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44" w:x="3177" w:y="1401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Омализумаб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059" w:x="5163" w:y="1401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комплекте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059" w:x="5163" w:y="1401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растворителем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69" w:x="3177" w:y="1455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Тезепелумаб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33" w:x="5163" w:y="1455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110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1.91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94" w:x="10509" w:y="1455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94" w:x="10509" w:y="1455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автоин-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94" w:x="10509" w:y="1455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жектор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69.9000015258789pt;margin-top:81.0500030517578pt;z-index:-39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9000015258789pt;margin-top:37.0999984741211pt;z-index:-43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5pt;margin-top:122.349998474121pt;z-index:-47;width:501.350006103516pt;height:18.3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69.5pt;margin-top:335.850006103516pt;z-index:-51;width:501.350006103516pt;height:455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нысандағы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нормативтік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құқықтық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актілердің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бақылау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контрольный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нормативных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правовых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актов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электронном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виде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Редакциялау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скачивания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5" w:x="1544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A16AB07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61" w:x="3177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Алглюкозидаза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38" w:x="5163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38" w:x="5163" w:y="203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03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5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5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A16AB10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0" w:x="2181" w:y="25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A16AB11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13" w:x="3177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Велаглюцераза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альфа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13" w:x="3177" w:y="25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Талиглюцераза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альфа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713" w:x="5163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58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58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08" w:x="5163" w:y="289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08" w:x="5163" w:y="2893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ЕД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269.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A16AX05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A16AX06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A16AX07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A16AX10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A16AX12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B01AC27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B02AB02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B06AB01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B06AC01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2" w:x="3177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Цинка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ацетат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2" w:x="3177" w:y="343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Миглустат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10" w:x="5163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343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10" w:x="5163" w:y="37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374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99" w:x="3177" w:y="405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Сапроптерин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99" w:x="3177" w:y="405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Элиглустат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99" w:x="3177" w:y="405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Триентин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87" w:x="5163" w:y="405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05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05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10" w:x="5163" w:y="437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28" w:x="5163" w:y="46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468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Селексипаг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Альфа1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антитрипсин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70" w:x="3177" w:y="4994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Гемин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469" w:x="5163" w:y="499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469" w:x="5163" w:y="53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469" w:x="5163" w:y="56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600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469" w:x="5163" w:y="593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800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554" w:x="5163" w:y="62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554" w:x="5163" w:y="655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1200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554" w:x="5163" w:y="686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1400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554" w:x="5163" w:y="717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1600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823" w:x="5163" w:y="749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823" w:x="5163" w:y="7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823" w:x="5163" w:y="749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МЕ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48" w:x="3177" w:y="81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C1-ингибитор,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полу-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748" w:x="3177" w:y="811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ченный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из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плазмы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811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279.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L01AA03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L01BB04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L01CA01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15" w:x="3177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Мелфалан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15" w:x="3177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Кладрибин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15" w:x="3177" w:y="865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Винбластин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6" w:x="5163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865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837" w:x="5163" w:y="896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896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08" w:x="5163" w:y="928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внутривенного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08" w:x="5163" w:y="9280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928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11" w:x="2181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L01CB01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11" w:x="2181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L01EA04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11" w:x="2181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L01FX02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3" w:x="3177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Этопозид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042" w:x="5163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100мг/5мл,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042" w:x="5163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982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982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03" w:x="3177" w:y="1013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Бозутиниб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03" w:x="3177" w:y="1013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Гемтузумаб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08" w:x="5163" w:y="104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08" w:x="5163" w:y="10445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044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0987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0987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02" w:x="2181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L01FX06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02" w:x="2181" w:y="10987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L01FX07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56" w:x="3177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Динутуксимаб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бета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56" w:x="3177" w:y="10987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Блинатумомаб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965" w:x="5163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4.5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мг/1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098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0987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мкг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38" w:x="5163" w:y="112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концентрата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238" w:x="5163" w:y="1129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289.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L01XF01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L01XG02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1840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L01XG02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28" w:x="3177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Третиноин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10" w:x="5163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капсула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1184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38" w:x="3177" w:y="12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Карфилзомиб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38" w:x="3177" w:y="1215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Карфилзомиб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375" w:x="5163" w:y="12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30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215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12152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02" w:x="5163" w:y="1246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лиофилизированный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02" w:x="5163" w:y="1246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60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L01XX08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L01XX52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L01XX52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L01XX52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L03AB03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71" w:x="3177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Пентостатин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71" w:x="3177" w:y="13006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Венетоклакс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533" w:x="5163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лиофилизированный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13006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87" w:x="5163" w:y="133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87" w:x="5163" w:y="1331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87" w:x="5163" w:y="1331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33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331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331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13318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МЕ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57" w:x="3177" w:y="1363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Венетоклакс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157" w:x="3177" w:y="1394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Венетоклакс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614" w:x="3177" w:y="1425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Интерферон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гамма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011" w:x="5163" w:y="14254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внутримышечного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011" w:x="5163" w:y="14254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30" w:x="2181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L03AX16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14" w:x="3177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Плериксафор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715" w:x="5163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1479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69.9000015258789pt;margin-top:81.0500030517578pt;z-index:-55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69.9000015258789pt;margin-top:37.0999984741211pt;z-index:-59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69.5pt;margin-top:97.25pt;z-index:-63;width:501.350006103516pt;height:681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нысандағы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нормативтік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құқықтық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актілердің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бақылау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контрольный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нормативных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правовых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актов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электронном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виде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Редакциялау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скачивания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25" w:x="1544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010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010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297.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L04AC03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21" w:x="2181" w:y="2010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L04AC19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55" w:x="3177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Анакинра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934" w:x="5163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инъекций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мг/0,67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29" w:x="10509" w:y="2010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262" w:x="3177" w:y="232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Сатрализумаб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472" w:x="5163" w:y="232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подкожного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120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2322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шприц-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86" w:x="10509" w:y="2322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тюбик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298.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299.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300.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301.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8" w:x="2181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L04AG04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8" w:x="2181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L04AG04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8" w:x="2181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M04AC01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8" w:x="2181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M09AX10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52" w:x="3177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Белимумаб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52" w:x="3177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Белимумаб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52" w:x="3177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Колхицин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52" w:x="3177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Рисдиплам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60" w:x="5163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120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60" w:x="5163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лиофилизат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инфузий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400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мг,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60" w:x="5163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86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2863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77" w:x="5163" w:y="37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порошок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приготовления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приема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внутрь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0,75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мг/мл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177" w:x="5163" w:y="379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2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770" w:x="10509" w:y="379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флакон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4341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302.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303.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304.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4341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305.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N03AB02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N03AG06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N05CD08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4341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N05CD08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4" w:x="3177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Фенитоин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74" w:x="3177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Тиагабин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5163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4341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4341"/>
        <w:widowControl w:val="off"/>
        <w:autoSpaceDE w:val="off"/>
        <w:autoSpaceDN w:val="off"/>
        <w:spacing w:before="124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18" w:x="10509" w:y="4341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5163" w:y="4653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65" w:x="3177" w:y="496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Мидазолам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065" w:x="3177" w:y="4965"/>
        <w:widowControl w:val="off"/>
        <w:autoSpaceDE w:val="off"/>
        <w:autoSpaceDN w:val="off"/>
        <w:spacing w:before="123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Мидазолам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4449" w:x="5163" w:y="4965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внутривенного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внутримышечного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введения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17" w:x="5163" w:y="5277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раствор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орального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применения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предварительно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заполненных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шпри-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17" w:x="5163" w:y="5277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цах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25" w:x="1544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1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306.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949" w:x="2181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N07XX02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33" w:x="3177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Рилузол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1302" w:x="5163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мг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870" w:x="10509" w:y="5818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таблетка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80" w:x="11172" w:y="6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18" w:x="11312" w:y="6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779" w:x="2126" w:y="67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перечень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медицинских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изделий,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закупаемых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единого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дистрибьютора,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6673" w:x="1418" w:y="708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утвержденный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приложением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указанному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приказу: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711" w:x="2126" w:y="7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дополнить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строкой,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порядковый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номер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2656,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следующего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содержания: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711" w:x="2126" w:y="7575"/>
        <w:widowControl w:val="off"/>
        <w:autoSpaceDE w:val="off"/>
        <w:autoSpaceDN w:val="off"/>
        <w:spacing w:before="18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25" w:x="1544" w:y="85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2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38" w:x="1629" w:y="85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/>
          <w:color w:val="000000"/>
          <w:spacing w:val="0"/>
          <w:sz w:val="17"/>
        </w:rPr>
        <w:t>656.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874" w:x="2181" w:y="85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Тест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полосы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для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определния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глюко-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2874" w:x="2181" w:y="857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зы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в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крови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532" w:x="5076" w:y="85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Тест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полосы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№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+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Экспресс-анализатор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концентрации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глюкозы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/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на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/>
          <w:color w:val="000000"/>
          <w:spacing w:val="0"/>
          <w:sz w:val="17"/>
        </w:rPr>
        <w:t>50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5532" w:x="5076" w:y="857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упоковок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тест</w:t>
      </w:r>
      <w:r>
        <w:rPr>
          <w:rFonts w:ascii="AFIGSI+TimesNewRomanPSMT"/>
          <w:color w:val="000000"/>
          <w:spacing w:val="0"/>
          <w:sz w:val="17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полос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646" w:x="10774" w:y="8579"/>
        <w:widowControl w:val="off"/>
        <w:autoSpaceDE w:val="off"/>
        <w:autoSpaceDN w:val="off"/>
        <w:spacing w:before="0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упа-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646" w:x="10774" w:y="8579"/>
        <w:widowControl w:val="off"/>
        <w:autoSpaceDE w:val="off"/>
        <w:autoSpaceDN w:val="off"/>
        <w:spacing w:before="41" w:after="0" w:line="188" w:lineRule="exact"/>
        <w:ind w:left="0" w:right="0" w:firstLine="0"/>
        <w:jc w:val="left"/>
        <w:rPr>
          <w:rFonts w:ascii="AFIGSI+TimesNewRomanPSMT"/>
          <w:color w:val="000000"/>
          <w:spacing w:val="0"/>
          <w:sz w:val="17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7"/>
        </w:rPr>
        <w:t>ковка</w:t>
      </w:r>
      <w:r>
        <w:rPr>
          <w:rFonts w:ascii="AFIGSI+TimesNewRomanPSMT"/>
          <w:color w:val="000000"/>
          <w:spacing w:val="0"/>
          <w:sz w:val="17"/>
        </w:rPr>
      </w:r>
    </w:p>
    <w:p>
      <w:pPr>
        <w:pStyle w:val="Normal"/>
        <w:framePr w:w="380" w:x="11180" w:y="92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10" w:x="11319" w:y="92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.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9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982" w:x="2266" w:y="9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.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Департаменту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лекарственной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политики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Министерства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здравоохранения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31" w:x="1418" w:y="100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порядке,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установленном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законодательством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31" w:x="1418" w:y="10075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обеспечить: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10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597" w:x="2266" w:y="109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)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течение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пяти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рабочих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дней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дня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подписания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настоящего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приказа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84" w:x="1418" w:y="1131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направление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копии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электронном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виде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казахском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русском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языках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84" w:x="1418" w:y="11319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Республиканское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государственное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предприятие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праве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хозяйственного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ведения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1418" w:y="120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«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394" w:x="1558" w:y="120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Институт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законодательства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правовой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информации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Казахстан»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75" w:x="1418" w:y="1245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Министерства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юстиции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для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официального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опубликования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75" w:x="1418" w:y="1245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включения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Эталонный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контрольный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банк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нормативных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правовых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актов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75" w:x="1418" w:y="12451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Казахстан;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136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2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581" w:x="2266" w:y="1369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)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размещение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настоящего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интернет-ресурсе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Министерства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5098" w:x="1418" w:y="140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здравоохранения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Казахстан.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69.9000015258789pt;margin-top:81.0500030517578pt;z-index:-67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69.9000015258789pt;margin-top:37.0999984741211pt;z-index:-71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69.5pt;margin-top:86.1999969482422pt;z-index:-75;width:501.350006103516pt;height:218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69.5pt;margin-top:424.25pt;z-index:-79;width:501.350006103516pt;height:29.85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Қазақстан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Республикасының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нысандағы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нормативтік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құқықтық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актілердің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эталонды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бақылау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Эталонный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контрольный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банк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нормативных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правовых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актов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5430" w:x="3218" w:y="656"/>
        <w:widowControl w:val="off"/>
        <w:autoSpaceDE w:val="off"/>
        <w:autoSpaceDN w:val="off"/>
        <w:spacing w:before="0" w:after="0" w:line="160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Республики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Казахстан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электронном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виде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Редакциялау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Сақтау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күні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редакции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1431" w:x="8993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Дата</w:t>
      </w:r>
      <w:r>
        <w:rPr>
          <w:rFonts w:ascii="AFIGSI+TimesNewRomanPSMT"/>
          <w:color w:val="000000"/>
          <w:spacing w:val="0"/>
          <w:sz w:val="16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16"/>
        </w:rPr>
        <w:t>скачивания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26.05.2026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959" w:x="10552" w:y="645"/>
        <w:widowControl w:val="off"/>
        <w:autoSpaceDE w:val="off"/>
        <w:autoSpaceDN w:val="off"/>
        <w:spacing w:before="15" w:after="0" w:line="177" w:lineRule="exact"/>
        <w:ind w:left="0" w:right="0" w:firstLine="0"/>
        <w:jc w:val="left"/>
        <w:rPr>
          <w:rFonts w:ascii="AFIGSI+TimesNewRomanPSMT"/>
          <w:color w:val="000000"/>
          <w:spacing w:val="0"/>
          <w:sz w:val="16"/>
        </w:rPr>
      </w:pPr>
      <w:r>
        <w:rPr>
          <w:rFonts w:ascii="AFIGSI+TimesNewRomanPSMT"/>
          <w:color w:val="000000"/>
          <w:spacing w:val="0"/>
          <w:sz w:val="16"/>
        </w:rPr>
        <w:t>10.06.2026</w:t>
      </w:r>
      <w:r>
        <w:rPr>
          <w:rFonts w:ascii="AFIGSI+TimesNewRomanPSMT"/>
          <w:color w:val="000000"/>
          <w:spacing w:val="0"/>
          <w:sz w:val="16"/>
        </w:rPr>
      </w:r>
    </w:p>
    <w:p>
      <w:pPr>
        <w:pStyle w:val="Normal"/>
        <w:framePr w:w="380" w:x="212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3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7600" w:x="2266" w:y="20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.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Контроль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исполнением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настоящего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возложить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8670" w:x="1418" w:y="24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курирующего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вице-министра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здравоохранения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Республики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Казахстан.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380" w:x="2126" w:y="29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4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244" w:x="2266" w:y="2949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/>
          <w:color w:val="000000"/>
          <w:spacing w:val="0"/>
          <w:sz w:val="28"/>
        </w:rPr>
        <w:t>.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Настоящий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вводится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действие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истечении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десяти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календарных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01" w:x="1418" w:y="332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дней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после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дня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первого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официального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опубликования,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за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исключением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01" w:x="1418" w:y="3327"/>
        <w:widowControl w:val="off"/>
        <w:autoSpaceDE w:val="off"/>
        <w:autoSpaceDN w:val="off"/>
        <w:spacing w:before="67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абзацев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четвертого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и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седьмого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пункта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настоящего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приказа,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которые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вводятся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в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9901" w:x="1418" w:y="3327"/>
        <w:widowControl w:val="off"/>
        <w:autoSpaceDE w:val="off"/>
        <w:autoSpaceDN w:val="off"/>
        <w:spacing w:before="68" w:after="0" w:line="310" w:lineRule="exact"/>
        <w:ind w:left="0" w:right="0" w:firstLine="0"/>
        <w:jc w:val="left"/>
        <w:rPr>
          <w:rFonts w:ascii="AFIGSI+TimesNewRomanPSMT"/>
          <w:color w:val="000000"/>
          <w:spacing w:val="0"/>
          <w:sz w:val="28"/>
        </w:rPr>
      </w:pP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действие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с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1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января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/>
          <w:color w:val="000000"/>
          <w:spacing w:val="0"/>
          <w:sz w:val="28"/>
        </w:rPr>
        <w:t>2027</w:t>
      </w:r>
      <w:r>
        <w:rPr>
          <w:rFonts w:ascii="AFIGSI+TimesNewRomanPSMT"/>
          <w:color w:val="000000"/>
          <w:spacing w:val="0"/>
          <w:sz w:val="28"/>
        </w:rPr>
        <w:t xml:space="preserve"> </w:t>
      </w:r>
      <w:r>
        <w:rPr>
          <w:rFonts w:ascii="AFIGSI+TimesNewRomanPSMT" w:hAnsi="AFIGSI+TimesNewRomanPSMT" w:cs="AFIGSI+TimesNewRomanPSMT"/>
          <w:color w:val="000000"/>
          <w:spacing w:val="0"/>
          <w:sz w:val="28"/>
        </w:rPr>
        <w:t>года.</w:t>
      </w:r>
      <w:r>
        <w:rPr>
          <w:rFonts w:ascii="AFIGSI+TimesNewRomanPSMT"/>
          <w:color w:val="000000"/>
          <w:spacing w:val="0"/>
          <w:sz w:val="28"/>
        </w:rPr>
      </w:r>
    </w:p>
    <w:p>
      <w:pPr>
        <w:pStyle w:val="Normal"/>
        <w:framePr w:w="6585" w:x="1418" w:y="4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Министр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здравоохранения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Республики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Казахстан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framePr w:w="2228" w:x="9401" w:y="457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SRFQOI+TimesNewRomanPS-BoldMT"/>
          <w:b w:val="on"/>
          <w:color w:val="000000"/>
          <w:spacing w:val="0"/>
          <w:sz w:val="28"/>
        </w:rPr>
      </w:pP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А.</w:t>
      </w:r>
      <w:r>
        <w:rPr>
          <w:rFonts w:ascii="SRFQOI+TimesNewRomanPS-BoldMT"/>
          <w:b w:val="on"/>
          <w:color w:val="000000"/>
          <w:spacing w:val="0"/>
          <w:sz w:val="28"/>
        </w:rPr>
        <w:t xml:space="preserve"> </w:t>
      </w:r>
      <w:r>
        <w:rPr>
          <w:rFonts w:ascii="SRFQOI+TimesNewRomanPS-BoldMT" w:hAnsi="SRFQOI+TimesNewRomanPS-BoldMT" w:cs="SRFQOI+TimesNewRomanPS-BoldMT"/>
          <w:b w:val="on"/>
          <w:color w:val="000000"/>
          <w:spacing w:val="0"/>
          <w:sz w:val="28"/>
        </w:rPr>
        <w:t>Альназарова</w:t>
      </w:r>
      <w:r>
        <w:rPr>
          <w:rFonts w:ascii="SRFQOI+TimesNewRomanPS-BoldMT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69.9000015258789pt;margin-top:81.0500030517578pt;z-index:-83;width:500.600006103516pt;height:3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69.9000015258789pt;margin-top:37.0999984741211pt;z-index:-87;width:71.75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FIGSI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9909F1D-0000-0000-0000-000000000000}"/>
  </w:font>
  <w:font w:name="SRFQOI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B06F86A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styles" Target="styles.xml" /><Relationship Id="rId24" Type="http://schemas.openxmlformats.org/officeDocument/2006/relationships/fontTable" Target="fontTable.xml" /><Relationship Id="rId25" Type="http://schemas.openxmlformats.org/officeDocument/2006/relationships/settings" Target="settings.xml" /><Relationship Id="rId26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1376</Words>
  <Characters>8445</Characters>
  <Application>Aspose</Application>
  <DocSecurity>0</DocSecurity>
  <Lines>576</Lines>
  <Paragraphs>576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9244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2026-06-10T04:26:00+00:00</dcterms:created>
  <dcterms:modified xmlns:xsi="http://www.w3.org/2001/XMLSchema-instance" xmlns:dcterms="http://purl.org/dc/terms/" xsi:type="dcterms:W3CDTF">2026-06-10T04:26:00+00:00</dcterms:modified>
</coreProperties>
</file>