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618F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3 мая 2022 года № ҚР ДСМ-41</w:t>
      </w:r>
      <w:r>
        <w:rPr>
          <w:rStyle w:val="s1"/>
        </w:rPr>
        <w:br/>
      </w:r>
      <w:r>
        <w:rPr>
          <w:rStyle w:val="s1"/>
        </w:rPr>
        <w:t>О внесении изменения в приказ Министра здравоохранения Республики Казахстан от 27 января 2021 года № ҚР ДСМ-9 «Об утверждении правил проведения фармацевтических инспекций по надлежащим фармацевтическим практикам»</w:t>
      </w:r>
    </w:p>
    <w:p w:rsidR="00000000" w:rsidRDefault="00E6618F">
      <w:pPr>
        <w:pStyle w:val="pj"/>
      </w:pPr>
      <w:r>
        <w:rPr>
          <w:rStyle w:val="s0"/>
        </w:rPr>
        <w:t> </w:t>
      </w:r>
    </w:p>
    <w:p w:rsidR="00000000" w:rsidRDefault="00E6618F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E6618F">
      <w:pPr>
        <w:pStyle w:val="pj"/>
      </w:pPr>
      <w:r>
        <w:rPr>
          <w:rStyle w:val="s0"/>
        </w:rPr>
        <w:t xml:space="preserve">1. Внести в </w:t>
      </w:r>
      <w:hyperlink r:id="rId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27 января 2021 года № ҚР ДСМ-9 «Об утверждении правил проведения фармацевтических инспекций по надлежащим фармацевтическим практикам» (зарегистрирован в</w:t>
      </w:r>
      <w:r>
        <w:rPr>
          <w:rStyle w:val="s0"/>
        </w:rPr>
        <w:t xml:space="preserve"> Реестре государственной регистрации нормативных правовых актов под № 22143) следующее изменение:</w:t>
      </w:r>
    </w:p>
    <w:p w:rsidR="00000000" w:rsidRDefault="00E6618F">
      <w:pPr>
        <w:pStyle w:val="pj"/>
      </w:pPr>
      <w:hyperlink r:id="rId7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фармацевтических инспекций по надлежащим фармацевтическим </w:t>
      </w:r>
      <w:r>
        <w:rPr>
          <w:rStyle w:val="s0"/>
        </w:rPr>
        <w:t xml:space="preserve">практикам, утвержденные приложением 1, к указанному приказу,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E6618F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</w:t>
      </w:r>
      <w:r>
        <w:rPr>
          <w:rStyle w:val="s0"/>
        </w:rPr>
        <w:t>тан в установленном законодательством Республики Казахстан порядке обеспечить:</w:t>
      </w:r>
    </w:p>
    <w:p w:rsidR="00000000" w:rsidRDefault="00E6618F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E6618F">
      <w:pPr>
        <w:pStyle w:val="pj"/>
      </w:pPr>
      <w:r>
        <w:rPr>
          <w:rStyle w:val="s0"/>
        </w:rPr>
        <w:t>2) размещение нас</w:t>
      </w:r>
      <w:r>
        <w:rPr>
          <w:rStyle w:val="s0"/>
        </w:rPr>
        <w:t>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E6618F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</w:t>
      </w:r>
      <w:r>
        <w:rPr>
          <w:rStyle w:val="s0"/>
        </w:rPr>
        <w:t>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E6618F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</w:t>
      </w:r>
      <w:r>
        <w:rPr>
          <w:rStyle w:val="s0"/>
        </w:rPr>
        <w:t>инистра здравоохранения Республики Казахстан.</w:t>
      </w:r>
    </w:p>
    <w:p w:rsidR="00000000" w:rsidRDefault="00E6618F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6618F">
      <w:pPr>
        <w:pStyle w:val="pj"/>
      </w:pPr>
      <w:r>
        <w:rPr>
          <w:rStyle w:val="s0"/>
        </w:rPr>
        <w:t> </w:t>
      </w:r>
    </w:p>
    <w:p w:rsidR="00000000" w:rsidRDefault="00E6618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rPr>
                <w:rStyle w:val="s0"/>
                <w:b/>
                <w:bCs/>
              </w:rPr>
              <w:t>Министр здраво</w:t>
            </w:r>
            <w:r>
              <w:rPr>
                <w:rStyle w:val="s0"/>
                <w:b/>
                <w:bCs/>
              </w:rPr>
              <w:t xml:space="preserve">охранения </w:t>
            </w:r>
          </w:p>
          <w:p w:rsidR="00000000" w:rsidRDefault="00E6618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6618F">
            <w:pPr>
              <w:pStyle w:val="pr"/>
            </w:pPr>
            <w:r>
              <w:rPr>
                <w:rStyle w:val="s0"/>
                <w:b/>
                <w:bCs/>
              </w:rPr>
              <w:t>А. Ғиният</w:t>
            </w:r>
          </w:p>
        </w:tc>
      </w:tr>
    </w:tbl>
    <w:p w:rsidR="00000000" w:rsidRDefault="00E6618F">
      <w:pPr>
        <w:pStyle w:val="p"/>
      </w:pPr>
      <w:r>
        <w:rPr>
          <w:rStyle w:val="s0"/>
        </w:rPr>
        <w:t> </w:t>
      </w:r>
    </w:p>
    <w:p w:rsidR="00000000" w:rsidRDefault="00E6618F">
      <w:pPr>
        <w:pStyle w:val="p"/>
      </w:pPr>
      <w:r>
        <w:rPr>
          <w:rStyle w:val="s0"/>
        </w:rPr>
        <w:t>«СОГЛАСОВАНО»</w:t>
      </w:r>
    </w:p>
    <w:p w:rsidR="00000000" w:rsidRDefault="00E6618F">
      <w:pPr>
        <w:pStyle w:val="p"/>
      </w:pPr>
      <w:r>
        <w:rPr>
          <w:rStyle w:val="s0"/>
        </w:rPr>
        <w:t>Министерство цифрового развития,</w:t>
      </w:r>
    </w:p>
    <w:p w:rsidR="00000000" w:rsidRDefault="00E6618F">
      <w:pPr>
        <w:pStyle w:val="p"/>
      </w:pPr>
      <w:r>
        <w:rPr>
          <w:rStyle w:val="s0"/>
        </w:rPr>
        <w:t>инноваций и аэрокосмической</w:t>
      </w:r>
    </w:p>
    <w:p w:rsidR="00000000" w:rsidRDefault="00E6618F">
      <w:pPr>
        <w:pStyle w:val="p"/>
      </w:pPr>
      <w:r>
        <w:rPr>
          <w:rStyle w:val="s0"/>
        </w:rPr>
        <w:t>промышленности Республики Казахстан</w:t>
      </w:r>
    </w:p>
    <w:p w:rsidR="00000000" w:rsidRDefault="00E6618F">
      <w:pPr>
        <w:pStyle w:val="pr"/>
      </w:pPr>
      <w:r>
        <w:rPr>
          <w:rStyle w:val="s0"/>
        </w:rPr>
        <w:t> </w:t>
      </w:r>
    </w:p>
    <w:p w:rsidR="00000000" w:rsidRDefault="00E6618F">
      <w:pPr>
        <w:pStyle w:val="p"/>
      </w:pPr>
      <w:bookmarkStart w:id="1" w:name="SUB1"/>
      <w:bookmarkEnd w:id="1"/>
      <w:r>
        <w:rPr>
          <w:rStyle w:val="s0"/>
        </w:rPr>
        <w:t> </w:t>
      </w:r>
    </w:p>
    <w:p w:rsidR="00000000" w:rsidRDefault="00E6618F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E6618F">
      <w:pPr>
        <w:pStyle w:val="pr"/>
      </w:pPr>
      <w:r>
        <w:rPr>
          <w:rStyle w:val="s0"/>
        </w:rPr>
        <w:t>Министр здравоохранения</w:t>
      </w:r>
    </w:p>
    <w:p w:rsidR="00000000" w:rsidRDefault="00E6618F">
      <w:pPr>
        <w:pStyle w:val="pr"/>
      </w:pPr>
      <w:r>
        <w:rPr>
          <w:rStyle w:val="s0"/>
        </w:rPr>
        <w:t>Республики Казахстан</w:t>
      </w:r>
    </w:p>
    <w:p w:rsidR="00000000" w:rsidRDefault="00E6618F">
      <w:pPr>
        <w:pStyle w:val="pr"/>
      </w:pPr>
      <w:r>
        <w:rPr>
          <w:rStyle w:val="s0"/>
        </w:rPr>
        <w:t>от 3 мая 2022 года</w:t>
      </w:r>
    </w:p>
    <w:p w:rsidR="00000000" w:rsidRDefault="00E6618F">
      <w:pPr>
        <w:pStyle w:val="pr"/>
      </w:pPr>
      <w:r>
        <w:rPr>
          <w:rStyle w:val="s0"/>
        </w:rPr>
        <w:t>№ ҚР ДСМ-41</w:t>
      </w:r>
    </w:p>
    <w:p w:rsidR="00000000" w:rsidRDefault="00E6618F">
      <w:pPr>
        <w:pStyle w:val="pr"/>
      </w:pPr>
      <w:r>
        <w:rPr>
          <w:rStyle w:val="s0"/>
        </w:rPr>
        <w:t> </w:t>
      </w:r>
    </w:p>
    <w:p w:rsidR="00000000" w:rsidRDefault="00E6618F">
      <w:pPr>
        <w:pStyle w:val="pr"/>
      </w:pPr>
      <w:r>
        <w:rPr>
          <w:rStyle w:val="s0"/>
        </w:rPr>
        <w:t>Приложение 1 к приказу</w:t>
      </w:r>
    </w:p>
    <w:p w:rsidR="00000000" w:rsidRDefault="00E6618F">
      <w:pPr>
        <w:pStyle w:val="pr"/>
      </w:pPr>
      <w:r>
        <w:rPr>
          <w:rStyle w:val="s0"/>
        </w:rPr>
        <w:t>Министра здравоохранения</w:t>
      </w:r>
    </w:p>
    <w:p w:rsidR="00000000" w:rsidRDefault="00E6618F">
      <w:pPr>
        <w:pStyle w:val="pr"/>
      </w:pPr>
      <w:r>
        <w:rPr>
          <w:rStyle w:val="s0"/>
        </w:rPr>
        <w:t>Республики Казахстан</w:t>
      </w:r>
    </w:p>
    <w:p w:rsidR="00000000" w:rsidRDefault="00E6618F">
      <w:pPr>
        <w:pStyle w:val="pr"/>
      </w:pPr>
      <w:r>
        <w:rPr>
          <w:rStyle w:val="s0"/>
        </w:rPr>
        <w:t>от 27 января 2021 года</w:t>
      </w:r>
    </w:p>
    <w:p w:rsidR="00000000" w:rsidRDefault="00E6618F">
      <w:pPr>
        <w:pStyle w:val="pr"/>
      </w:pPr>
      <w:r>
        <w:rPr>
          <w:rStyle w:val="s0"/>
        </w:rPr>
        <w:t>№ ҚР ДСМ-9</w:t>
      </w:r>
    </w:p>
    <w:p w:rsidR="00000000" w:rsidRDefault="00E6618F">
      <w:pPr>
        <w:pStyle w:val="pr"/>
      </w:pPr>
      <w:r>
        <w:rPr>
          <w:rStyle w:val="s0"/>
        </w:rPr>
        <w:t> </w:t>
      </w:r>
    </w:p>
    <w:p w:rsidR="00000000" w:rsidRDefault="00E6618F">
      <w:pPr>
        <w:pStyle w:val="pr"/>
      </w:pPr>
      <w:r>
        <w:rPr>
          <w:rStyle w:val="s0"/>
        </w:rPr>
        <w:t> </w:t>
      </w:r>
    </w:p>
    <w:p w:rsidR="00000000" w:rsidRDefault="00E6618F">
      <w:pPr>
        <w:pStyle w:val="pc"/>
      </w:pPr>
      <w:r>
        <w:rPr>
          <w:rStyle w:val="s1"/>
        </w:rPr>
        <w:t xml:space="preserve">Правила </w:t>
      </w:r>
      <w:r>
        <w:rPr>
          <w:rStyle w:val="s1"/>
        </w:rPr>
        <w:br/>
        <w:t>проведения фармацевтических инспекций по надлежащим фармацевтическим практикам</w:t>
      </w:r>
    </w:p>
    <w:p w:rsidR="00000000" w:rsidRDefault="00E6618F">
      <w:pPr>
        <w:pStyle w:val="pc"/>
      </w:pPr>
      <w:r>
        <w:rPr>
          <w:rStyle w:val="s1"/>
        </w:rPr>
        <w:t> </w:t>
      </w:r>
    </w:p>
    <w:p w:rsidR="00000000" w:rsidRDefault="00E6618F">
      <w:pPr>
        <w:pStyle w:val="pc"/>
      </w:pPr>
      <w:r>
        <w:rPr>
          <w:rStyle w:val="s1"/>
        </w:rPr>
        <w:t>Глава 1. Общие положения</w:t>
      </w:r>
    </w:p>
    <w:p w:rsidR="00000000" w:rsidRDefault="00E6618F">
      <w:pPr>
        <w:pStyle w:val="pc"/>
      </w:pPr>
      <w:r>
        <w:rPr>
          <w:rStyle w:val="s1"/>
        </w:rPr>
        <w:t> </w:t>
      </w:r>
    </w:p>
    <w:p w:rsidR="00000000" w:rsidRDefault="00E6618F">
      <w:pPr>
        <w:pStyle w:val="pj"/>
      </w:pPr>
      <w:r>
        <w:rPr>
          <w:rStyle w:val="s0"/>
        </w:rPr>
        <w:t xml:space="preserve">1. Настоящие правила проведения фармацевтических инспекций по надлежащим фармацевтическим практикам и оказания государственной услуги «Выдача сертификатов на соответствие надлежащих фармацевтических практик» (далее – Правила) разработаны в соответствии с </w:t>
      </w:r>
      <w:r>
        <w:rPr>
          <w:rStyle w:val="s0"/>
        </w:rPr>
        <w:t>пунктом 6 статьи 244 Кодекса Республики Казахстан «О здоровье народа и системе здравоохранения» (далее – Кодекс), подпунктом 1) статьи 10 Закона Республики Казахстан «О государственных услугах» (далее – Закон) и определяют порядок проведения фармацевтическ</w:t>
      </w:r>
      <w:r>
        <w:rPr>
          <w:rStyle w:val="s0"/>
        </w:rPr>
        <w:t>их инспекций по надлежащим фармацевтическим практикам и порядок оказания государственной услуги «Выдача сертификатов на соответствие надлежащих фармацевтических практик».</w:t>
      </w:r>
    </w:p>
    <w:p w:rsidR="00000000" w:rsidRDefault="00E6618F">
      <w:pPr>
        <w:pStyle w:val="pj"/>
      </w:pPr>
      <w:r>
        <w:rPr>
          <w:rStyle w:val="s0"/>
        </w:rPr>
        <w:t>2. В настоящих Правилах используются следующие понятия:</w:t>
      </w:r>
    </w:p>
    <w:p w:rsidR="00000000" w:rsidRDefault="00E6618F">
      <w:pPr>
        <w:pStyle w:val="pj"/>
      </w:pPr>
      <w:r>
        <w:rPr>
          <w:rStyle w:val="s0"/>
        </w:rPr>
        <w:t>1) государственная экспертная</w:t>
      </w:r>
      <w:r>
        <w:rPr>
          <w:rStyle w:val="s0"/>
        </w:rPr>
        <w:t xml:space="preserve">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</w:t>
      </w:r>
      <w:r>
        <w:rPr>
          <w:rStyle w:val="s0"/>
        </w:rPr>
        <w:t>, эффективности и качества лекарственных средств и медицинских изделий;</w:t>
      </w:r>
    </w:p>
    <w:p w:rsidR="00000000" w:rsidRDefault="00E6618F">
      <w:pPr>
        <w:pStyle w:val="pj"/>
      </w:pPr>
      <w:r>
        <w:rPr>
          <w:rStyle w:val="s0"/>
        </w:rPr>
        <w:t>2) надлежащие фармацевтические практики в сфере обращения лекарственных средств (далее – надлежащие фармацевтические практики) – стандарты в области здравоохранения, распространяющиеся</w:t>
      </w:r>
      <w:r>
        <w:rPr>
          <w:rStyle w:val="s0"/>
        </w:rPr>
        <w:t xml:space="preserve"> на все этапы жизненного цикла лекарственных средств: надлежащая лабораторная практика (GLP), надлежащая клиническая практика (GCP), надлежащая производственная практика (GMP), надлежащая дистрибьюторская практика (GDP), надлежащая аптечная практика (GPP),</w:t>
      </w:r>
      <w:r>
        <w:rPr>
          <w:rStyle w:val="s0"/>
        </w:rPr>
        <w:t xml:space="preserve"> надлежащая практика фармаконадзора (GVP) и другие надлежащие фармацевтические практики;</w:t>
      </w:r>
    </w:p>
    <w:p w:rsidR="00000000" w:rsidRDefault="00E6618F">
      <w:pPr>
        <w:pStyle w:val="pj"/>
      </w:pPr>
      <w:r>
        <w:rPr>
          <w:rStyle w:val="s0"/>
        </w:rPr>
        <w:t>3) государственный орган в сфере обращения лекарственных средств и медицинских изделий (далее – государственный орган) – государственный орган, осуществляющий руководс</w:t>
      </w:r>
      <w:r>
        <w:rPr>
          <w:rStyle w:val="s0"/>
        </w:rPr>
        <w:t>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p w:rsidR="00000000" w:rsidRDefault="00E6618F">
      <w:pPr>
        <w:pStyle w:val="pj"/>
      </w:pPr>
      <w:r>
        <w:rPr>
          <w:rStyle w:val="s0"/>
        </w:rPr>
        <w:t>4) веб-портал «электронного правительства» (далее – портал) – информационная система, представляющая собой единое окно до</w:t>
      </w:r>
      <w:r>
        <w:rPr>
          <w:rStyle w:val="s0"/>
        </w:rPr>
        <w:t>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</w:t>
      </w:r>
      <w:r>
        <w:rPr>
          <w:rStyle w:val="s0"/>
        </w:rPr>
        <w:t>нного сектора, оказываемым в электронной форме;</w:t>
      </w:r>
    </w:p>
    <w:p w:rsidR="00000000" w:rsidRDefault="00E6618F">
      <w:pPr>
        <w:pStyle w:val="pj"/>
      </w:pPr>
      <w:r>
        <w:rPr>
          <w:rStyle w:val="s0"/>
        </w:rPr>
        <w:t xml:space="preserve">5) реестр фармацевтических инспекторов Республики Казахстан – электронный информационный ресурс уполномоченного органа в области здравоохранения, содержащий сведения о фармацевтических инспекторах Республики </w:t>
      </w:r>
      <w:r>
        <w:rPr>
          <w:rStyle w:val="s0"/>
        </w:rPr>
        <w:t>Казахстан;</w:t>
      </w:r>
    </w:p>
    <w:p w:rsidR="00000000" w:rsidRDefault="00E6618F">
      <w:pPr>
        <w:pStyle w:val="pj"/>
      </w:pPr>
      <w:r>
        <w:rPr>
          <w:rStyle w:val="s0"/>
        </w:rPr>
        <w:t>6)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</w:t>
      </w:r>
      <w:r>
        <w:rPr>
          <w:rStyle w:val="s0"/>
        </w:rPr>
        <w:t>едоставление им соответствующих материальных или нематериальных благ;</w:t>
      </w:r>
    </w:p>
    <w:p w:rsidR="00000000" w:rsidRDefault="00E6618F">
      <w:pPr>
        <w:pStyle w:val="pj"/>
      </w:pPr>
      <w:r>
        <w:rPr>
          <w:rStyle w:val="s0"/>
        </w:rPr>
        <w:t>7) фармацевтический инспектор по надлежащим фармацевтическим практикам – лицо, уполномоченное на осуществление функций по проведению фармацевтической инспекции по надлежащим фармацевтиче</w:t>
      </w:r>
      <w:r>
        <w:rPr>
          <w:rStyle w:val="s0"/>
        </w:rPr>
        <w:t>ским практикам и включенное в реестр фармацевтических инспекторов Республики Казахстан;</w:t>
      </w:r>
    </w:p>
    <w:p w:rsidR="00000000" w:rsidRDefault="00E6618F">
      <w:pPr>
        <w:pStyle w:val="pj"/>
      </w:pPr>
      <w:r>
        <w:rPr>
          <w:rStyle w:val="s0"/>
        </w:rPr>
        <w:t>8) фармацевтический инспекторат по надлежащим фармацевтическим практикам (далее – фармацевтический инспекторат) – структурные подразделения государственного органа в сфере обращения лекарственных средств и медицинских изделий, его территориальные подраздел</w:t>
      </w:r>
      <w:r>
        <w:rPr>
          <w:rStyle w:val="s0"/>
        </w:rPr>
        <w:t>ения и (или) организация, определяемая уполномоченным органом, осуществляющие инспекцию за соблюдением надлежащих фармацевтических практик на лекарственные средства и требований к внедрению, поддержанию и оценке системы менеджмента качества медицинских изд</w:t>
      </w:r>
      <w:r>
        <w:rPr>
          <w:rStyle w:val="s0"/>
        </w:rPr>
        <w:t>елий в зависимости от потенциального риска их применения;</w:t>
      </w:r>
    </w:p>
    <w:p w:rsidR="00000000" w:rsidRDefault="00E6618F">
      <w:pPr>
        <w:pStyle w:val="pj"/>
      </w:pPr>
      <w:r>
        <w:rPr>
          <w:rStyle w:val="s0"/>
        </w:rPr>
        <w:t>9) фармацевтическая инспекция по надлежащим фармацевтическим практикам (далее – инспекция) – оценка объекта в сфере обращения лекарственных средств с целью определения его соответствия требованиям н</w:t>
      </w:r>
      <w:r>
        <w:rPr>
          <w:rStyle w:val="s0"/>
        </w:rPr>
        <w:t>адлежащих фармацевтических практик Республики Казахстан и (или) Евразийского экономического союза;</w:t>
      </w:r>
    </w:p>
    <w:p w:rsidR="00000000" w:rsidRDefault="00E6618F">
      <w:pPr>
        <w:pStyle w:val="pj"/>
      </w:pPr>
      <w:r>
        <w:rPr>
          <w:rStyle w:val="s0"/>
        </w:rPr>
        <w:t>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</w:t>
      </w:r>
      <w:r>
        <w:rPr>
          <w:rStyle w:val="s0"/>
        </w:rPr>
        <w:t>оверность электронного документа, его принадлежность и неизменность содержания.</w:t>
      </w:r>
    </w:p>
    <w:p w:rsidR="00000000" w:rsidRDefault="00E6618F">
      <w:pPr>
        <w:pStyle w:val="pj"/>
      </w:pPr>
      <w:r>
        <w:rPr>
          <w:rStyle w:val="s0"/>
        </w:rPr>
        <w:t>3. Инспекция проводится на соответствие объекта субъекта инспектирования стандартам надлежащих фармацевтических практик, утвержденным приказом исполняющего обязанности Министра</w:t>
      </w:r>
      <w:r>
        <w:rPr>
          <w:rStyle w:val="s0"/>
        </w:rPr>
        <w:t xml:space="preserve"> здравоохранения Республики Казахстан от 4 февраля 2021 года № ҚР ДСМ-15 «Об утверждении надлежащих фармацевтических практик» (зарегистрирован в Реестре государственной регистрации нормативных правовых актов под № 22167) и Правил надлежащей производственно</w:t>
      </w:r>
      <w:r>
        <w:rPr>
          <w:rStyle w:val="s0"/>
        </w:rPr>
        <w:t>й практики Евразийского экономического союза, утвержденным Решением Совета Евразийской экономической комиссии от 3 ноября 2016 года № 77.</w:t>
      </w:r>
    </w:p>
    <w:p w:rsidR="00000000" w:rsidRDefault="00E6618F">
      <w:pPr>
        <w:pStyle w:val="pj"/>
      </w:pPr>
      <w:r>
        <w:rPr>
          <w:rStyle w:val="s0"/>
        </w:rPr>
        <w:t>Инспекции осуществляются:</w:t>
      </w:r>
    </w:p>
    <w:p w:rsidR="00000000" w:rsidRDefault="00E6618F">
      <w:pPr>
        <w:pStyle w:val="pj"/>
      </w:pPr>
      <w:r>
        <w:rPr>
          <w:rStyle w:val="s0"/>
        </w:rPr>
        <w:t>1) на соответствие требованиям надлежащей лабораторной практики (GLP), надлежащей клиническо</w:t>
      </w:r>
      <w:r>
        <w:rPr>
          <w:rStyle w:val="s0"/>
        </w:rPr>
        <w:t>й практики (GCP), надлежащей производственной практики (GMP), надлежащей дистрибьюторской практики (GDP) субъектов, расположенных на территории Республики Казахстан, государственным органом с привлечением инспекторов его территориальных подразделений;</w:t>
      </w:r>
    </w:p>
    <w:p w:rsidR="00000000" w:rsidRDefault="00E6618F">
      <w:pPr>
        <w:pStyle w:val="pj"/>
      </w:pPr>
      <w:r>
        <w:rPr>
          <w:rStyle w:val="s0"/>
        </w:rPr>
        <w:t>2) н</w:t>
      </w:r>
      <w:r>
        <w:rPr>
          <w:rStyle w:val="s0"/>
        </w:rPr>
        <w:t>а соответствие требованиям надлежащей аптечной практики (GPP) территориальными подразделениями государственного органа;</w:t>
      </w:r>
    </w:p>
    <w:p w:rsidR="00000000" w:rsidRDefault="00E6618F">
      <w:pPr>
        <w:pStyle w:val="pj"/>
      </w:pPr>
      <w:r>
        <w:rPr>
          <w:rStyle w:val="s0"/>
        </w:rPr>
        <w:t>3) на соответствие требованиям надлежащей лабораторной практики (GLP), надлежащей клинической практики (GCP), надлежащей производственно</w:t>
      </w:r>
      <w:r>
        <w:rPr>
          <w:rStyle w:val="s0"/>
        </w:rPr>
        <w:t>й практики (GMP) субъектов, расположенных вне территории Республики Казахстан, а также держателей регистрационных удостоверений на соответствие надлежащей практики фармаконадзора (GVP), экспертной организацией, по согласованию с государственным органом.</w:t>
      </w:r>
    </w:p>
    <w:p w:rsidR="00000000" w:rsidRDefault="00E6618F">
      <w:pPr>
        <w:pStyle w:val="pj"/>
      </w:pPr>
      <w:r>
        <w:rPr>
          <w:rStyle w:val="s0"/>
        </w:rPr>
        <w:t>4.</w:t>
      </w:r>
      <w:r>
        <w:rPr>
          <w:rStyle w:val="s0"/>
        </w:rPr>
        <w:t xml:space="preserve"> Расходы по организации и проведению инспекций экспертной организацией несет заявитель на основании договора, заключаемого с экспертной организацией в соответствии с гражданским законодательством Республики Казахстан.</w:t>
      </w:r>
    </w:p>
    <w:p w:rsidR="00000000" w:rsidRDefault="00E6618F">
      <w:pPr>
        <w:pStyle w:val="pj"/>
      </w:pPr>
      <w:r>
        <w:rPr>
          <w:rStyle w:val="s0"/>
        </w:rPr>
        <w:t>5. По согласованию c государственным о</w:t>
      </w:r>
      <w:r>
        <w:rPr>
          <w:rStyle w:val="s0"/>
        </w:rPr>
        <w:t>рганом инспекции на соответствие требованиям надлежащих фармацевтических практик с использованием средств дистанционного взаимодействия, посредством аудио- и (или) видеосвязи без посещения производственного объекта субъекта инспектирования (далее – дистанц</w:t>
      </w:r>
      <w:r>
        <w:rPr>
          <w:rStyle w:val="s0"/>
        </w:rPr>
        <w:t>ионная инспекция) проводятся на объектах, соответствующей отметкой в отчете инспекции в следующих случаях:</w:t>
      </w:r>
    </w:p>
    <w:p w:rsidR="00000000" w:rsidRDefault="00E6618F">
      <w:pPr>
        <w:pStyle w:val="pj"/>
      </w:pPr>
      <w:r>
        <w:rPr>
          <w:rStyle w:val="s0"/>
        </w:rPr>
        <w:t>1) угрозы возникновения, возникновение и ликвидация чрезвычайной ситуации и (или) возникновение угрозы распространения эпидемических заболеваний, пре</w:t>
      </w:r>
      <w:r>
        <w:rPr>
          <w:rStyle w:val="s0"/>
        </w:rPr>
        <w:t>дставляющих опасность для окружающих, заболеваний и поражений, полученных в результате воздействия неблагоприятных химических, биологических, радиационных факторов;</w:t>
      </w:r>
    </w:p>
    <w:p w:rsidR="00000000" w:rsidRDefault="00E6618F">
      <w:pPr>
        <w:pStyle w:val="pj"/>
      </w:pPr>
      <w:r>
        <w:rPr>
          <w:rStyle w:val="s0"/>
        </w:rPr>
        <w:t>2) возникновение обстоятельств непреодолимой силы или независящих от воли сторон обстоятель</w:t>
      </w:r>
      <w:r>
        <w:rPr>
          <w:rStyle w:val="s0"/>
        </w:rPr>
        <w:t>ств, которые несут угрозу причинения вреда жизни и здоровью инспекторов (например, по политическим, медицинским или иным причинам).</w:t>
      </w:r>
    </w:p>
    <w:p w:rsidR="00000000" w:rsidRDefault="00E6618F">
      <w:pPr>
        <w:pStyle w:val="pj"/>
      </w:pPr>
      <w:r>
        <w:rPr>
          <w:rStyle w:val="s0"/>
        </w:rPr>
        <w:t>6. При положительном результате дистанционной инспекции после ликвидации случаев, предусмотренных в пункте 5 настоящих Прави</w:t>
      </w:r>
      <w:r>
        <w:rPr>
          <w:rStyle w:val="s0"/>
        </w:rPr>
        <w:t>л, проводится инспекция с посещением субъекта инспектирования на основании заявления субъекта инспектирования (далее – заявление).</w:t>
      </w:r>
    </w:p>
    <w:p w:rsidR="00000000" w:rsidRDefault="00E6618F">
      <w:pPr>
        <w:pStyle w:val="pj"/>
      </w:pPr>
      <w:r>
        <w:rPr>
          <w:rStyle w:val="s0"/>
        </w:rPr>
        <w:t>В случае непредставления субъектом инспектирования заявления в течение 30 (тридцать) календарных дней после ликвидации случае</w:t>
      </w:r>
      <w:r>
        <w:rPr>
          <w:rStyle w:val="s0"/>
        </w:rPr>
        <w:t>в, предусмотренных в пункте 5 настоящих Правил, сертификат, выданный в результате дистанционной инспекции, отзывается или принимаются меры предусмотренные требованиями Правил приостановления, запрета или изъятия из обращения либо ограничения применения лек</w:t>
      </w:r>
      <w:r>
        <w:rPr>
          <w:rStyle w:val="s0"/>
        </w:rPr>
        <w:t>арственных средств и медицинских изделий, утвержденных приказом исполняющего обязанности Министра здравоохранения Республики Казахстан от 24 декабря 2020 года № ҚР ДСМ-322/2020 (далее – Правила приостановления) (зарегистрирован в Реестре государственной ре</w:t>
      </w:r>
      <w:r>
        <w:rPr>
          <w:rStyle w:val="s0"/>
        </w:rPr>
        <w:t>гистрации нормативных правовых актов под № 21906).</w:t>
      </w:r>
    </w:p>
    <w:p w:rsidR="00000000" w:rsidRDefault="00E6618F">
      <w:pPr>
        <w:pStyle w:val="pj"/>
      </w:pPr>
      <w:r>
        <w:rPr>
          <w:rStyle w:val="s0"/>
        </w:rPr>
        <w:t>7. Для проведения инспекции создается инспекционная группа, состоящая из ведущего фармацевтического инспектора (руководитель группы), членов группы, включая фармацевтических инспекторов, привлекаемых экспе</w:t>
      </w:r>
      <w:r>
        <w:rPr>
          <w:rStyle w:val="s0"/>
        </w:rPr>
        <w:t>ртов и стажеров.</w:t>
      </w:r>
    </w:p>
    <w:p w:rsidR="00000000" w:rsidRDefault="00E6618F">
      <w:pPr>
        <w:pStyle w:val="pj"/>
      </w:pPr>
      <w:r>
        <w:rPr>
          <w:rStyle w:val="s0"/>
        </w:rPr>
        <w:t>8. Инспекционная группа состоит из двух и более фармацевтических инспекторов, включая ведущего фармацевтического инспектора (руководителя группы).</w:t>
      </w:r>
    </w:p>
    <w:p w:rsidR="00000000" w:rsidRDefault="00E6618F">
      <w:pPr>
        <w:pStyle w:val="pj"/>
      </w:pPr>
      <w:r>
        <w:rPr>
          <w:rStyle w:val="s0"/>
        </w:rPr>
        <w:t>Требования к инспекционной группе, уровню квалификации сотрудников фармацевтического инспект</w:t>
      </w:r>
      <w:r>
        <w:rPr>
          <w:rStyle w:val="s0"/>
        </w:rPr>
        <w:t xml:space="preserve">ората и привлеченных к работе инспекционной группы экспертов, устанавливаются процедурами системы качества фармацевтического инспектората в соответствии с приказом Министра здравоохранения Республики Казахстан от 13 октября 2020 года № ҚР ДСМ-129/2020 «Об </w:t>
      </w:r>
      <w:r>
        <w:rPr>
          <w:rStyle w:val="s0"/>
        </w:rPr>
        <w:t>утверждении правил формирования фармацевтического инспектората, ведения реестра фармацевтических инспекторов Республики Казахстан» (зарегистрирован в Реестре государственной регистрации нормативных правовых актов под № 21435).</w:t>
      </w:r>
    </w:p>
    <w:p w:rsidR="00000000" w:rsidRDefault="00E6618F">
      <w:pPr>
        <w:pStyle w:val="pj"/>
      </w:pPr>
      <w:r>
        <w:rPr>
          <w:rStyle w:val="s0"/>
        </w:rPr>
        <w:t>9. При проведении инспекции ф</w:t>
      </w:r>
      <w:r>
        <w:rPr>
          <w:rStyle w:val="s0"/>
        </w:rPr>
        <w:t>армацевтические инспекторы не выступают в роли консультантов, соблюдают конфиденциальность сведений, получаемых в процессе подготовки и проведения инспекции, а также сохраняют конфиденциальность результатов инспекции.</w:t>
      </w:r>
    </w:p>
    <w:p w:rsidR="00000000" w:rsidRDefault="00E6618F">
      <w:pPr>
        <w:pStyle w:val="pc"/>
      </w:pPr>
      <w:r>
        <w:rPr>
          <w:rStyle w:val="s1"/>
        </w:rPr>
        <w:t> </w:t>
      </w:r>
    </w:p>
    <w:p w:rsidR="00000000" w:rsidRDefault="00E6618F">
      <w:pPr>
        <w:pStyle w:val="pc"/>
      </w:pPr>
      <w:r>
        <w:rPr>
          <w:rStyle w:val="s1"/>
        </w:rPr>
        <w:t> </w:t>
      </w:r>
    </w:p>
    <w:p w:rsidR="00000000" w:rsidRDefault="00E6618F">
      <w:pPr>
        <w:pStyle w:val="pc"/>
      </w:pPr>
      <w:r>
        <w:rPr>
          <w:rStyle w:val="s1"/>
        </w:rPr>
        <w:t>Глава 2. Порядок проведения инспек</w:t>
      </w:r>
      <w:r>
        <w:rPr>
          <w:rStyle w:val="s1"/>
        </w:rPr>
        <w:t>ций</w:t>
      </w:r>
    </w:p>
    <w:p w:rsidR="00000000" w:rsidRDefault="00E6618F">
      <w:pPr>
        <w:pStyle w:val="pc"/>
      </w:pPr>
      <w:r>
        <w:rPr>
          <w:rStyle w:val="s1"/>
        </w:rPr>
        <w:t> </w:t>
      </w:r>
    </w:p>
    <w:p w:rsidR="00000000" w:rsidRDefault="00E6618F">
      <w:pPr>
        <w:pStyle w:val="pj"/>
      </w:pPr>
      <w:r>
        <w:rPr>
          <w:rStyle w:val="s0"/>
        </w:rPr>
        <w:t>10. Инспекция проводится в случаях, предусмотренных пунктом 3 статьи 244 Кодекса.</w:t>
      </w:r>
    </w:p>
    <w:p w:rsidR="00000000" w:rsidRDefault="00E6618F">
      <w:pPr>
        <w:pStyle w:val="pj"/>
      </w:pPr>
      <w:r>
        <w:rPr>
          <w:rStyle w:val="s0"/>
        </w:rPr>
        <w:t>11. Для проведения инспекции на соответствие требованиям надлежащих фармацевтических практик в сфере обращения лекарственных средств субъект инспектирования подает в фа</w:t>
      </w:r>
      <w:r>
        <w:rPr>
          <w:rStyle w:val="s0"/>
        </w:rPr>
        <w:t>рмацевтический инспекторат заявление согласно приложениям 1 и 2 к настоящим Правилам.</w:t>
      </w:r>
    </w:p>
    <w:p w:rsidR="00000000" w:rsidRDefault="00E6618F">
      <w:pPr>
        <w:pStyle w:val="pj"/>
      </w:pPr>
      <w:r>
        <w:rPr>
          <w:rStyle w:val="s0"/>
        </w:rPr>
        <w:t>К заявлению субъект инспектирования прилагает следующие документы:</w:t>
      </w:r>
    </w:p>
    <w:p w:rsidR="00000000" w:rsidRDefault="00E6618F">
      <w:pPr>
        <w:pStyle w:val="pj"/>
      </w:pPr>
      <w:r>
        <w:rPr>
          <w:rStyle w:val="s0"/>
        </w:rPr>
        <w:t>1) сведения по лицензии на осуществление фармацевтической деятельности (при наличии);</w:t>
      </w:r>
    </w:p>
    <w:p w:rsidR="00000000" w:rsidRDefault="00E6618F">
      <w:pPr>
        <w:pStyle w:val="pj"/>
      </w:pPr>
      <w:r>
        <w:rPr>
          <w:rStyle w:val="s0"/>
        </w:rPr>
        <w:t>2) копию руководства по качеству (концепция управления и развития системы качества субъекта инспектирования);</w:t>
      </w:r>
    </w:p>
    <w:p w:rsidR="00000000" w:rsidRDefault="00E6618F">
      <w:pPr>
        <w:pStyle w:val="pj"/>
      </w:pPr>
      <w:r>
        <w:rPr>
          <w:rStyle w:val="s0"/>
        </w:rPr>
        <w:t>3) копии организационной структуры и штатного расписания объекта;</w:t>
      </w:r>
    </w:p>
    <w:p w:rsidR="00000000" w:rsidRDefault="00E6618F">
      <w:pPr>
        <w:pStyle w:val="pj"/>
      </w:pPr>
      <w:r>
        <w:rPr>
          <w:rStyle w:val="s0"/>
        </w:rPr>
        <w:t>4) копию досье производственной площадки (участка) (для производителей);</w:t>
      </w:r>
    </w:p>
    <w:p w:rsidR="00000000" w:rsidRDefault="00E6618F">
      <w:pPr>
        <w:pStyle w:val="pj"/>
      </w:pPr>
      <w:r>
        <w:rPr>
          <w:rStyle w:val="s0"/>
        </w:rPr>
        <w:t xml:space="preserve">5) перечень лекарственных средств, производимых на производственной площадке (планируемых к производству) производителя или иностранного производителя, в отношении которого производится инспектирование (для производителей) по форме согласно приложению 3 к </w:t>
      </w:r>
      <w:r>
        <w:rPr>
          <w:rStyle w:val="s0"/>
        </w:rPr>
        <w:t>настоящим Правилам;</w:t>
      </w:r>
    </w:p>
    <w:p w:rsidR="00000000" w:rsidRDefault="00E6618F">
      <w:pPr>
        <w:pStyle w:val="pj"/>
      </w:pPr>
      <w:r>
        <w:rPr>
          <w:rStyle w:val="s0"/>
        </w:rPr>
        <w:t>6) перечень документированных стандартных операционных процедур в электронном виде (на электронном носителе);</w:t>
      </w:r>
    </w:p>
    <w:p w:rsidR="00000000" w:rsidRDefault="00E6618F">
      <w:pPr>
        <w:pStyle w:val="pj"/>
      </w:pPr>
      <w:r>
        <w:rPr>
          <w:rStyle w:val="s0"/>
        </w:rPr>
        <w:t>7) копию отчета о результатах проведения последнего инспектирования (при наличии);</w:t>
      </w:r>
    </w:p>
    <w:p w:rsidR="00000000" w:rsidRDefault="00E6618F">
      <w:pPr>
        <w:pStyle w:val="pj"/>
      </w:pPr>
      <w:r>
        <w:rPr>
          <w:rStyle w:val="s0"/>
        </w:rPr>
        <w:t>8) список инспекций за последние 5 (пять) л</w:t>
      </w:r>
      <w:r>
        <w:rPr>
          <w:rStyle w:val="s0"/>
        </w:rPr>
        <w:t>ет.</w:t>
      </w:r>
    </w:p>
    <w:p w:rsidR="00000000" w:rsidRDefault="00E6618F">
      <w:pPr>
        <w:pStyle w:val="pj"/>
      </w:pPr>
      <w:r>
        <w:rPr>
          <w:rStyle w:val="s0"/>
        </w:rPr>
        <w:t>Документы предоставляются на казахском и (или) русском языках.</w:t>
      </w:r>
    </w:p>
    <w:p w:rsidR="00000000" w:rsidRDefault="00E6618F">
      <w:pPr>
        <w:pStyle w:val="pj"/>
      </w:pPr>
      <w:r>
        <w:rPr>
          <w:rStyle w:val="s0"/>
        </w:rPr>
        <w:t>12. Фармацевтический инспекторат рассматривает представленные согласно пункту 11 настоящих Правил документы в течение 15 (пятнадцать) календарных дней.</w:t>
      </w:r>
    </w:p>
    <w:p w:rsidR="00000000" w:rsidRDefault="00E6618F">
      <w:pPr>
        <w:pStyle w:val="pj"/>
      </w:pPr>
      <w:r>
        <w:rPr>
          <w:rStyle w:val="s0"/>
        </w:rPr>
        <w:t>При наличии замечаний к представленны</w:t>
      </w:r>
      <w:r>
        <w:rPr>
          <w:rStyle w:val="s0"/>
        </w:rPr>
        <w:t>м документам субъект инспектирования устраняет указанные замечания в течение 30 (тридцать) календарных дней с момента направления замечаний.</w:t>
      </w:r>
    </w:p>
    <w:p w:rsidR="00000000" w:rsidRDefault="00E6618F">
      <w:pPr>
        <w:pStyle w:val="pj"/>
      </w:pPr>
      <w:r>
        <w:rPr>
          <w:rStyle w:val="s0"/>
        </w:rPr>
        <w:t>13. Для проведения дистанционной инспекции на соответствие требованиям надлежащей производственной практики субъект</w:t>
      </w:r>
      <w:r>
        <w:rPr>
          <w:rStyle w:val="s0"/>
        </w:rPr>
        <w:t xml:space="preserve"> инспектирования предоставляет документы согласно приложению 4 к настоящим Правилам.</w:t>
      </w:r>
    </w:p>
    <w:p w:rsidR="00000000" w:rsidRDefault="00E6618F">
      <w:pPr>
        <w:pStyle w:val="pj"/>
      </w:pPr>
      <w:r>
        <w:rPr>
          <w:rStyle w:val="s0"/>
        </w:rPr>
        <w:t>14. В случае передачи производителем части процесса производства и (или) проведения анализа по контракту другому лицу (аутсорсинг) дополнительно осуществляется инспектиров</w:t>
      </w:r>
      <w:r>
        <w:rPr>
          <w:rStyle w:val="s0"/>
        </w:rPr>
        <w:t>ание аутсорсинговой организации, информация о которой указывается в заявлении производителя и производителем обеспечивается посещение аутсорсинговой организации.</w:t>
      </w:r>
    </w:p>
    <w:p w:rsidR="00000000" w:rsidRDefault="00E6618F">
      <w:pPr>
        <w:pStyle w:val="pj"/>
      </w:pPr>
      <w:r>
        <w:rPr>
          <w:rStyle w:val="s0"/>
        </w:rPr>
        <w:t>15. Для проведения инспекции при экспертизе лекарственных средств экспертная организация в ход</w:t>
      </w:r>
      <w:r>
        <w:rPr>
          <w:rStyle w:val="s0"/>
        </w:rPr>
        <w:t>е проведения экспертных работ при регистрации, перерегистрации и внесения изменений в регистрационное досье лекарственных средств направляет заявителю уведомление о необходимости проведения инспекции и согласовывает состав инспекционной группы с государств</w:t>
      </w:r>
      <w:r>
        <w:rPr>
          <w:rStyle w:val="s0"/>
        </w:rPr>
        <w:t>енным органом. Заявитель подает заявление на проведение фармацевтической инспекции субъектов, расположенных вне территории Республики Казахстан, через «личный кабинет» посредством информационной системы экспертной организации.</w:t>
      </w:r>
    </w:p>
    <w:p w:rsidR="00000000" w:rsidRDefault="00E6618F">
      <w:pPr>
        <w:pStyle w:val="pj"/>
      </w:pPr>
      <w:r>
        <w:rPr>
          <w:rStyle w:val="s0"/>
        </w:rPr>
        <w:t>16. Повторные инспекции для п</w:t>
      </w:r>
      <w:r>
        <w:rPr>
          <w:rStyle w:val="s0"/>
        </w:rPr>
        <w:t>одтверждения субъектами, получившими сертификат о соответствии объекта требованиям надлежащих фармацевтических практик в сфере обращения лекарственных средств, осуществляющими производство стерильных лекарственных средств, а также у которых при последней и</w:t>
      </w:r>
      <w:r>
        <w:rPr>
          <w:rStyle w:val="s0"/>
        </w:rPr>
        <w:t>нспекции выявлены 10 (десять) и более существенных несоответствий, проводятся в течение срока действия сертификата не реже одного раза в два года в соответствии с графиком инспекций, утвержденным руководителем государственного органа.</w:t>
      </w:r>
    </w:p>
    <w:p w:rsidR="00000000" w:rsidRDefault="00E6618F">
      <w:pPr>
        <w:pStyle w:val="pj"/>
      </w:pPr>
      <w:r>
        <w:rPr>
          <w:rStyle w:val="s0"/>
        </w:rPr>
        <w:t xml:space="preserve">17. Фармацевтический </w:t>
      </w:r>
      <w:r>
        <w:rPr>
          <w:rStyle w:val="s0"/>
        </w:rPr>
        <w:t>инспекторат включает заявление в график инспекций и направляет электронные копии документов, указанных в пункте 11 настоящих Правил, инспекционной группе. Ведущий фармацевтический инспектор (руководитель группы) обеспечивает подготовку программы проведения</w:t>
      </w:r>
      <w:r>
        <w:rPr>
          <w:rStyle w:val="s0"/>
        </w:rPr>
        <w:t xml:space="preserve"> фармацевтической инспекции (далее – программа инспекции) по форме согласно приложению 5 к настоящим Правилам. Программа инспекции подписывается инспекционной группой и направляется субъекту инспектирования за 7 (семь) календарных дней до начала инспекции </w:t>
      </w:r>
      <w:r>
        <w:rPr>
          <w:rStyle w:val="s0"/>
        </w:rPr>
        <w:t>на объекте.</w:t>
      </w:r>
    </w:p>
    <w:p w:rsidR="00000000" w:rsidRDefault="00E6618F">
      <w:pPr>
        <w:pStyle w:val="pj"/>
      </w:pPr>
      <w:r>
        <w:rPr>
          <w:rStyle w:val="s0"/>
        </w:rPr>
        <w:t>18. Ведущий фармацевтический инспектор (руководитель группы) распределяет функции в инспекционной группе и координирует подготовительные мероприятия.</w:t>
      </w:r>
    </w:p>
    <w:p w:rsidR="00000000" w:rsidRDefault="00E6618F">
      <w:pPr>
        <w:pStyle w:val="pj"/>
      </w:pPr>
      <w:r>
        <w:rPr>
          <w:rStyle w:val="s0"/>
        </w:rPr>
        <w:t>19. Инспекционная группа предварительно изучает документы, представленные субъектом инспектиро</w:t>
      </w:r>
      <w:r>
        <w:rPr>
          <w:rStyle w:val="s0"/>
        </w:rPr>
        <w:t>вания, относящиеся к инспектируемой деятельности.</w:t>
      </w:r>
    </w:p>
    <w:p w:rsidR="00000000" w:rsidRDefault="00E6618F">
      <w:pPr>
        <w:pStyle w:val="pj"/>
      </w:pPr>
      <w:r>
        <w:rPr>
          <w:rStyle w:val="s0"/>
        </w:rPr>
        <w:t>20. Продолжительность инспекции зависит от объема выполняемой работы, типа и сложности площадки (участка).</w:t>
      </w:r>
    </w:p>
    <w:p w:rsidR="00000000" w:rsidRDefault="00E6618F">
      <w:pPr>
        <w:pStyle w:val="pj"/>
      </w:pPr>
      <w:r>
        <w:rPr>
          <w:rStyle w:val="s0"/>
        </w:rPr>
        <w:t>21. В начале инспекции проводится вступительное совещание с представителями инспектируемого субъект</w:t>
      </w:r>
      <w:r>
        <w:rPr>
          <w:rStyle w:val="s0"/>
        </w:rPr>
        <w:t>а, на котором ведущий фармацевтический инспектор (руководитель группы) представляет членов инспекционной группы, знакомится с руководством и ответственными лицами инспектируемого субъекта, оглашает цели и область инспекции, уточняет программу инспекции и г</w:t>
      </w:r>
      <w:r>
        <w:rPr>
          <w:rStyle w:val="s0"/>
        </w:rPr>
        <w:t>рафик ее проведения, делает заявление о конфиденциальности и отвечает на вопросы инспектируемой стороны.</w:t>
      </w:r>
    </w:p>
    <w:p w:rsidR="00000000" w:rsidRDefault="00E6618F">
      <w:pPr>
        <w:pStyle w:val="pj"/>
      </w:pPr>
      <w:r>
        <w:rPr>
          <w:rStyle w:val="s0"/>
        </w:rPr>
        <w:t>В ходе инспекции в программу инспекции вносятся изменения и (или) дополнения в случае выявления несоответствий, представляющих собой высокий риск по от</w:t>
      </w:r>
      <w:r>
        <w:rPr>
          <w:rStyle w:val="s0"/>
        </w:rPr>
        <w:t>ношению к качеству продукции, процессу или системе качества, по согласованию с субъектом инспектирования.</w:t>
      </w:r>
    </w:p>
    <w:p w:rsidR="00000000" w:rsidRDefault="00E6618F">
      <w:pPr>
        <w:pStyle w:val="pj"/>
      </w:pPr>
      <w:r>
        <w:rPr>
          <w:rStyle w:val="s0"/>
        </w:rPr>
        <w:t>22. Инспекционная группа при проведении инспекции:</w:t>
      </w:r>
    </w:p>
    <w:p w:rsidR="00000000" w:rsidRDefault="00E6618F">
      <w:pPr>
        <w:pStyle w:val="pj"/>
      </w:pPr>
      <w:r>
        <w:rPr>
          <w:rStyle w:val="s0"/>
        </w:rPr>
        <w:t>1) ознакамливается с документами и записями, запрашивает от субъекта инспектирования сведения по во</w:t>
      </w:r>
      <w:r>
        <w:rPr>
          <w:rStyle w:val="s0"/>
        </w:rPr>
        <w:t>просам инспекции объекта, касающиеся требований заявленной надлежащей фармацевтической практики, проводит инспектирование производственных, складских помещений, зон контроля качества, интервьюирование персонала инспектируемого объекта и наблюдение за деяте</w:t>
      </w:r>
      <w:r>
        <w:rPr>
          <w:rStyle w:val="s0"/>
        </w:rPr>
        <w:t>льностью на рабочих местах персонала;</w:t>
      </w:r>
    </w:p>
    <w:p w:rsidR="00000000" w:rsidRDefault="00E6618F">
      <w:pPr>
        <w:pStyle w:val="pj"/>
      </w:pPr>
      <w:r>
        <w:rPr>
          <w:rStyle w:val="s0"/>
        </w:rPr>
        <w:t>2) при наличии сведений, указывающих на снижение качества лекарственного средства, осуществляет отбор и проведение лабораторных испытаний образцов лекарственных средств;</w:t>
      </w:r>
    </w:p>
    <w:p w:rsidR="00000000" w:rsidRDefault="00E6618F">
      <w:pPr>
        <w:pStyle w:val="pj"/>
      </w:pPr>
      <w:r>
        <w:rPr>
          <w:rStyle w:val="s0"/>
        </w:rPr>
        <w:t>3) осуществляет аудио- и (или) видеозапись и фот</w:t>
      </w:r>
      <w:r>
        <w:rPr>
          <w:rStyle w:val="s0"/>
        </w:rPr>
        <w:t>осъемку, а также снимает копии с документов, которые используются в качестве свидетельств при выявлении несоответствий требованиям надлежащих фармацевтических практик;</w:t>
      </w:r>
    </w:p>
    <w:p w:rsidR="00000000" w:rsidRDefault="00E6618F">
      <w:pPr>
        <w:pStyle w:val="pj"/>
      </w:pPr>
      <w:r>
        <w:rPr>
          <w:rStyle w:val="s0"/>
        </w:rPr>
        <w:t>4) получает от субъекта инспектирования разъяснения по вопросам, возникающим во время ин</w:t>
      </w:r>
      <w:r>
        <w:rPr>
          <w:rStyle w:val="s0"/>
        </w:rPr>
        <w:t>спекции;</w:t>
      </w:r>
    </w:p>
    <w:p w:rsidR="00000000" w:rsidRDefault="00E6618F">
      <w:pPr>
        <w:pStyle w:val="pj"/>
      </w:pPr>
      <w:r>
        <w:rPr>
          <w:rStyle w:val="s0"/>
        </w:rPr>
        <w:t>5) прекращает инспекцию при препятствовании в ее проведении со стороны субъекта инспектирования;</w:t>
      </w:r>
    </w:p>
    <w:p w:rsidR="00000000" w:rsidRDefault="00E6618F">
      <w:pPr>
        <w:pStyle w:val="pj"/>
      </w:pPr>
      <w:r>
        <w:rPr>
          <w:rStyle w:val="s0"/>
        </w:rPr>
        <w:t>6) принимает меры или информирует о необходимости принятия мер в отношении предметов (материальных свидетельств), которые свидетельствуют о несоответс</w:t>
      </w:r>
      <w:r>
        <w:rPr>
          <w:rStyle w:val="s0"/>
        </w:rPr>
        <w:t>твии требованиям надлежащих фармацевтических практик.</w:t>
      </w:r>
    </w:p>
    <w:p w:rsidR="00000000" w:rsidRDefault="00E6618F">
      <w:pPr>
        <w:pStyle w:val="pj"/>
      </w:pPr>
      <w:r>
        <w:rPr>
          <w:rStyle w:val="s0"/>
        </w:rPr>
        <w:t>23. Несоответствием является отклонение системы качества объекта деятельности требованиям надлежащих фармацевтических практик, выявленное во время инспекции.</w:t>
      </w:r>
    </w:p>
    <w:p w:rsidR="00000000" w:rsidRDefault="00E6618F">
      <w:pPr>
        <w:pStyle w:val="pj"/>
      </w:pPr>
      <w:r>
        <w:rPr>
          <w:rStyle w:val="s0"/>
        </w:rPr>
        <w:t>24. Несоответствия делятся на критические, с</w:t>
      </w:r>
      <w:r>
        <w:rPr>
          <w:rStyle w:val="s0"/>
        </w:rPr>
        <w:t>ущественные и несущественные.</w:t>
      </w:r>
    </w:p>
    <w:p w:rsidR="00000000" w:rsidRDefault="00E6618F">
      <w:pPr>
        <w:pStyle w:val="pj"/>
      </w:pPr>
      <w:r>
        <w:rPr>
          <w:rStyle w:val="s0"/>
        </w:rPr>
        <w:t>Критическим несоответствием является несоответствие требованиям надлежащей фармацевтической практики, вызывающее или приводящее к существенному риску возможности снижения качества лекарственного средства, производства лекарств</w:t>
      </w:r>
      <w:r>
        <w:rPr>
          <w:rStyle w:val="s0"/>
        </w:rPr>
        <w:t>енного средства в процессе его обращения, опасного для здоровья и жизни человека.</w:t>
      </w:r>
    </w:p>
    <w:p w:rsidR="00000000" w:rsidRDefault="00E6618F">
      <w:pPr>
        <w:pStyle w:val="pj"/>
      </w:pPr>
      <w:r>
        <w:rPr>
          <w:rStyle w:val="s0"/>
        </w:rPr>
        <w:t xml:space="preserve">Существенным несоответствием является несоответствие требованиям надлежащей фармацевтической практики, которое не классифицируется как критическое, вызывающее или приводящее </w:t>
      </w:r>
      <w:r>
        <w:rPr>
          <w:rStyle w:val="s0"/>
        </w:rPr>
        <w:t>к существенному снижению качества лекарственного средства в процессе его обращения или комбинация несоответствий, ни одно из которых само по себе не является существенным, в совокупности, представляющие существенное несоответствие.</w:t>
      </w:r>
    </w:p>
    <w:p w:rsidR="00000000" w:rsidRDefault="00E6618F">
      <w:pPr>
        <w:pStyle w:val="pj"/>
      </w:pPr>
      <w:r>
        <w:rPr>
          <w:rStyle w:val="s0"/>
        </w:rPr>
        <w:t>Несущественным несоответ</w:t>
      </w:r>
      <w:r>
        <w:rPr>
          <w:rStyle w:val="s0"/>
        </w:rPr>
        <w:t>ствием является несоответствие, которое не подпадает под категорию критического или существенного, однако является нарушением требований заявленной надлежащей фармацевтической практики или несоответствие, в отношении которого недостаточно информации, чтобы</w:t>
      </w:r>
      <w:r>
        <w:rPr>
          <w:rStyle w:val="s0"/>
        </w:rPr>
        <w:t xml:space="preserve"> классифицировать его как существенное или критическое.</w:t>
      </w:r>
    </w:p>
    <w:p w:rsidR="00000000" w:rsidRDefault="00E6618F">
      <w:pPr>
        <w:pStyle w:val="pj"/>
      </w:pPr>
      <w:r>
        <w:rPr>
          <w:rStyle w:val="s0"/>
        </w:rPr>
        <w:t>25. Инспекция завершается проведением заключительного совещания с ответственными лицами субъекта инспектирования, на котором ведущий фармацевтический инспектор (руководитель группы) информирует об итогах инспекции, с перечислением всех выявленных в ходе ин</w:t>
      </w:r>
      <w:r>
        <w:rPr>
          <w:rStyle w:val="s0"/>
        </w:rPr>
        <w:t>спекции несоответствий (при наличии).</w:t>
      </w:r>
    </w:p>
    <w:p w:rsidR="00000000" w:rsidRDefault="00E6618F">
      <w:pPr>
        <w:pStyle w:val="pj"/>
      </w:pPr>
      <w:r>
        <w:rPr>
          <w:rStyle w:val="s0"/>
        </w:rPr>
        <w:t>26. В случае выявления при проведении инспекции критических несоответствий требованиям надлежащих фармацевтических практик инспекция продолжается.</w:t>
      </w:r>
    </w:p>
    <w:p w:rsidR="00000000" w:rsidRDefault="00E6618F">
      <w:pPr>
        <w:pStyle w:val="pj"/>
      </w:pPr>
      <w:r>
        <w:rPr>
          <w:rStyle w:val="s0"/>
        </w:rPr>
        <w:t>Ведущий фармацевтический инспектор (руководитель группы) направляет в г</w:t>
      </w:r>
      <w:r>
        <w:rPr>
          <w:rStyle w:val="s0"/>
        </w:rPr>
        <w:t>осударственный орган соответствующую информацию о выявленных критических несоответствиях, на основании которой государственным органом принимается решение, предусмотренное требованием подпункта 8) пункта 3 Правил приостановления, о чем письменно уведомляет</w:t>
      </w:r>
      <w:r>
        <w:rPr>
          <w:rStyle w:val="s0"/>
        </w:rPr>
        <w:t xml:space="preserve"> субъект инспектирования, а также, при необходимости, направляет в правоохранительные органы и органы таможенного контроля для принятия соответствующих мер.</w:t>
      </w:r>
    </w:p>
    <w:p w:rsidR="00000000" w:rsidRDefault="00E6618F">
      <w:pPr>
        <w:pStyle w:val="pj"/>
      </w:pPr>
      <w:r>
        <w:rPr>
          <w:rStyle w:val="s0"/>
        </w:rPr>
        <w:t>27. При выявлении критических несоответствий субъект инспектирования признается государственным орг</w:t>
      </w:r>
      <w:r>
        <w:rPr>
          <w:rStyle w:val="s0"/>
        </w:rPr>
        <w:t>аном не соответствующим требованиям заявленной надлежащей фармацевтической практики.</w:t>
      </w:r>
    </w:p>
    <w:p w:rsidR="00000000" w:rsidRDefault="00E6618F">
      <w:pPr>
        <w:pStyle w:val="pj"/>
      </w:pPr>
      <w:r>
        <w:rPr>
          <w:rStyle w:val="s0"/>
        </w:rPr>
        <w:t>28. По результатам инспекции инспекционная группа составляет протокол несоответствий по форме согласно приложению 6 к настоящим Правилам, в котором указывается краткое опи</w:t>
      </w:r>
      <w:r>
        <w:rPr>
          <w:rStyle w:val="s0"/>
        </w:rPr>
        <w:t>сание выявленных в ходе инспекции несоответствий (при наличии).</w:t>
      </w:r>
    </w:p>
    <w:p w:rsidR="00000000" w:rsidRDefault="00E6618F">
      <w:pPr>
        <w:pStyle w:val="pj"/>
      </w:pPr>
      <w:r>
        <w:rPr>
          <w:rStyle w:val="s0"/>
        </w:rPr>
        <w:t>29. Протокол несоответствий, составленный в двух экземплярах, подписывают инспекционная группа и руководитель субъекта инспектирования, один передается субъекту инспектирования, другой в фарма</w:t>
      </w:r>
      <w:r>
        <w:rPr>
          <w:rStyle w:val="s0"/>
        </w:rPr>
        <w:t>цевтический инспекторат в электронном виде в течение одного календарного дня с момента его подписания с последующим представлением его с отчетом о проведении фармацевтической инспекции (далее – отчет инспекции) по форме согласно приложению 7 к настоящим Пр</w:t>
      </w:r>
      <w:r>
        <w:rPr>
          <w:rStyle w:val="s0"/>
        </w:rPr>
        <w:t>авилам.</w:t>
      </w:r>
    </w:p>
    <w:p w:rsidR="00000000" w:rsidRDefault="00E6618F">
      <w:pPr>
        <w:pStyle w:val="pj"/>
      </w:pPr>
      <w:r>
        <w:rPr>
          <w:rStyle w:val="s0"/>
        </w:rPr>
        <w:t>30. Ведущий фармацевтический инспектор (руководитель группы) составляет отчет инспекции не позднее 30 (тридцать) календарных дней со дня завершения инспекции.</w:t>
      </w:r>
    </w:p>
    <w:p w:rsidR="00000000" w:rsidRDefault="00E6618F">
      <w:pPr>
        <w:pStyle w:val="pj"/>
      </w:pPr>
      <w:r>
        <w:rPr>
          <w:rStyle w:val="s0"/>
        </w:rPr>
        <w:t>Отчет инспекции составляется в 3 (три) экземплярах и подписывается ведущим фармацевтическ</w:t>
      </w:r>
      <w:r>
        <w:rPr>
          <w:rStyle w:val="s0"/>
        </w:rPr>
        <w:t>им инспектором (руководителем группы) и членами инспекционной группой.</w:t>
      </w:r>
    </w:p>
    <w:p w:rsidR="00000000" w:rsidRDefault="00E6618F">
      <w:pPr>
        <w:pStyle w:val="pj"/>
      </w:pPr>
      <w:r>
        <w:rPr>
          <w:rStyle w:val="s0"/>
        </w:rPr>
        <w:t xml:space="preserve">Один экземпляр отчета инспекции направляется субъекту инспектирования (с сопроводительным письмом) не позднее 5 (пять) календарных дней со дня его подписания, второй экземпляр хранится </w:t>
      </w:r>
      <w:r>
        <w:rPr>
          <w:rStyle w:val="s0"/>
        </w:rPr>
        <w:t>в архиве государственного органа и третий экземпляр – в экспертной организации.</w:t>
      </w:r>
    </w:p>
    <w:p w:rsidR="00000000" w:rsidRDefault="00E6618F">
      <w:pPr>
        <w:pStyle w:val="pj"/>
      </w:pPr>
      <w:r>
        <w:rPr>
          <w:rStyle w:val="s0"/>
        </w:rPr>
        <w:t>Документы по инспекциям хранятся в течение 5 (пять) лет.</w:t>
      </w:r>
    </w:p>
    <w:p w:rsidR="00000000" w:rsidRDefault="00E6618F">
      <w:pPr>
        <w:pStyle w:val="pj"/>
      </w:pPr>
      <w:r>
        <w:rPr>
          <w:rStyle w:val="s0"/>
        </w:rPr>
        <w:t>31. В случае, если при проведении инспекции выявлены существенные и несущественные несоответствия, субъект инспектирова</w:t>
      </w:r>
      <w:r>
        <w:rPr>
          <w:rStyle w:val="s0"/>
        </w:rPr>
        <w:t>ния не позднее 30 (тридцать) календарных дней со дня получения отчета инспекции, направляет в фармацевтический инспекторат и руководителю инспекционной группы ответ с приложением плана корректирующих и предупреждающих действий и отчета о его выполнении.</w:t>
      </w:r>
    </w:p>
    <w:p w:rsidR="00000000" w:rsidRDefault="00E6618F">
      <w:pPr>
        <w:pStyle w:val="pj"/>
      </w:pPr>
      <w:r>
        <w:rPr>
          <w:rStyle w:val="s0"/>
        </w:rPr>
        <w:t>32</w:t>
      </w:r>
      <w:r>
        <w:rPr>
          <w:rStyle w:val="s0"/>
        </w:rPr>
        <w:t>. В течение 15 (пятнадцать) календарных дней со дня получения указанного ответа инспекционная группа осуществляет оценку полноты и результативности плана корректирующих и предупреждающих действий и отчета о его выполнении.</w:t>
      </w:r>
    </w:p>
    <w:p w:rsidR="00000000" w:rsidRDefault="00E6618F">
      <w:pPr>
        <w:pStyle w:val="pj"/>
      </w:pPr>
      <w:r>
        <w:rPr>
          <w:rStyle w:val="s0"/>
        </w:rPr>
        <w:t>33. Результаты оценки полноты и р</w:t>
      </w:r>
      <w:r>
        <w:rPr>
          <w:rStyle w:val="s0"/>
        </w:rPr>
        <w:t>езультативности плана корректирующих и предупреждающих действий и отчета о его выполнении ведущий фармацевтический инспектор (руководитель группы) согласовывает с государственным органом в течение 5 (пять) календарных дней, за исключением инспекций, указан</w:t>
      </w:r>
      <w:r>
        <w:rPr>
          <w:rStyle w:val="s0"/>
        </w:rPr>
        <w:t>ных в подпункте 2) пункта 3 настоящих Правил.</w:t>
      </w:r>
    </w:p>
    <w:p w:rsidR="00000000" w:rsidRDefault="00E6618F">
      <w:pPr>
        <w:pStyle w:val="pj"/>
      </w:pPr>
      <w:r>
        <w:rPr>
          <w:rStyle w:val="s0"/>
        </w:rPr>
        <w:t>34. Один экземпляр отчета по оценке полноты и результативности плана корректирующих и предупреждающих действий и отчета о его выполнении (далее – отчет оценки) направляется инспектируемому субъекту (с сопроводи</w:t>
      </w:r>
      <w:r>
        <w:rPr>
          <w:rStyle w:val="s0"/>
        </w:rPr>
        <w:t>тельным письмом) не позднее 10 (десять) календарных дней со дня его подписания, второй экземпляр хранится в архиве фармацевтического инспектората и третий экземпляр – в экспертной организации.</w:t>
      </w:r>
    </w:p>
    <w:p w:rsidR="00000000" w:rsidRDefault="00E6618F">
      <w:pPr>
        <w:pStyle w:val="pj"/>
      </w:pPr>
      <w:r>
        <w:rPr>
          <w:rStyle w:val="s0"/>
        </w:rPr>
        <w:t>35. В случае отбора проб (образцов), отчет инспекции составляет</w:t>
      </w:r>
      <w:r>
        <w:rPr>
          <w:rStyle w:val="s0"/>
        </w:rPr>
        <w:t>ся после получения результатов испытаний от испытательной лаборатории. При этом, указанный в пункте 30 настоящих Правил, срок начинает исчисляться со дня получения государственным органом, территориальным подразделением или экспертной организацией результа</w:t>
      </w:r>
      <w:r>
        <w:rPr>
          <w:rStyle w:val="s0"/>
        </w:rPr>
        <w:t>тов испытаний.</w:t>
      </w:r>
    </w:p>
    <w:p w:rsidR="00000000" w:rsidRDefault="00E6618F">
      <w:pPr>
        <w:pStyle w:val="pj"/>
      </w:pPr>
      <w:r>
        <w:rPr>
          <w:rStyle w:val="s0"/>
        </w:rPr>
        <w:t xml:space="preserve">36. Для получения сертификата на соответствие требованиям надлежащей производственной практики (GMP) и надлежащей дистрибьюторской практики (GDP) субъект инспектирования, получивший отчет оценки, подает заявку в порядке, определенном главой </w:t>
      </w:r>
      <w:r>
        <w:rPr>
          <w:rStyle w:val="s0"/>
        </w:rPr>
        <w:t>3 настоящих Правил.</w:t>
      </w:r>
    </w:p>
    <w:p w:rsidR="00000000" w:rsidRDefault="00E6618F">
      <w:pPr>
        <w:pStyle w:val="pj"/>
      </w:pPr>
      <w:r>
        <w:rPr>
          <w:rStyle w:val="s0"/>
        </w:rPr>
        <w:t>37. Государственный орган координирует деятельность фармацевтического инспектората по надлежащим фармацевтическим практикам и выдает или отзывает сертификат на соответствие требованиям надлежащих фармацевтических практик в сфере обращен</w:t>
      </w:r>
      <w:r>
        <w:rPr>
          <w:rStyle w:val="s0"/>
        </w:rPr>
        <w:t>ия лекарственных средств (далее – сертификат) по форме согласно приложению 9 к настоящим Правилам или заключение.</w:t>
      </w:r>
    </w:p>
    <w:p w:rsidR="00000000" w:rsidRDefault="00E6618F">
      <w:pPr>
        <w:pStyle w:val="pj"/>
      </w:pPr>
      <w:r>
        <w:rPr>
          <w:rStyle w:val="s0"/>
        </w:rPr>
        <w:t>Сертификат выдается на соответствие требованиям надлежащей производственной практики (GMP) (за исключением инспекций, проведенных в рамках экспертных работ), надлежащей дистрибьюторской практики (GDP), надлежащей аптечной практики (GPP).</w:t>
      </w:r>
    </w:p>
    <w:p w:rsidR="00000000" w:rsidRDefault="00E6618F">
      <w:pPr>
        <w:pStyle w:val="pj"/>
      </w:pPr>
      <w:r>
        <w:rPr>
          <w:rStyle w:val="s0"/>
        </w:rPr>
        <w:t>Заключение выдаетс</w:t>
      </w:r>
      <w:r>
        <w:rPr>
          <w:rStyle w:val="s0"/>
        </w:rPr>
        <w:t>я на соответствие требованиям, надлежащей клинической практики (GCP), надлежащей практики фармаконадзора (GVP).</w:t>
      </w:r>
    </w:p>
    <w:p w:rsidR="00000000" w:rsidRDefault="00E6618F">
      <w:pPr>
        <w:pStyle w:val="pj"/>
      </w:pPr>
      <w:r>
        <w:rPr>
          <w:rStyle w:val="s0"/>
        </w:rPr>
        <w:t>Территориальные подразделения государственного органа выдают или отзывают сертификат на соответствие требованиям надлежащей аптечной практики (G</w:t>
      </w:r>
      <w:r>
        <w:rPr>
          <w:rStyle w:val="s0"/>
        </w:rPr>
        <w:t>PP).</w:t>
      </w:r>
    </w:p>
    <w:p w:rsidR="00000000" w:rsidRDefault="00E6618F">
      <w:pPr>
        <w:pStyle w:val="pj"/>
      </w:pPr>
      <w:r>
        <w:rPr>
          <w:rStyle w:val="s0"/>
        </w:rPr>
        <w:t>38. Сертификат выдается на основе заявки субъекта инспектирования при условии устранения существенных и несущественных несоответствий.</w:t>
      </w:r>
    </w:p>
    <w:p w:rsidR="00000000" w:rsidRDefault="00E6618F">
      <w:pPr>
        <w:pStyle w:val="pj"/>
      </w:pPr>
      <w:r>
        <w:rPr>
          <w:rStyle w:val="s0"/>
        </w:rPr>
        <w:t>Срок действия сертификата о соответствии объекта требованиям:</w:t>
      </w:r>
    </w:p>
    <w:p w:rsidR="00000000" w:rsidRDefault="00E6618F">
      <w:pPr>
        <w:pStyle w:val="pj"/>
      </w:pPr>
      <w:r>
        <w:rPr>
          <w:rStyle w:val="s0"/>
        </w:rPr>
        <w:t>1) надлежащей производственной практики (GMP) составля</w:t>
      </w:r>
      <w:r>
        <w:rPr>
          <w:rStyle w:val="s0"/>
        </w:rPr>
        <w:t>ет 3 (три) года;</w:t>
      </w:r>
    </w:p>
    <w:p w:rsidR="00000000" w:rsidRDefault="00E6618F">
      <w:pPr>
        <w:pStyle w:val="pj"/>
      </w:pPr>
      <w:r>
        <w:rPr>
          <w:rStyle w:val="s0"/>
        </w:rPr>
        <w:t>2) надлежащей дистрибьюторской практики (GDP), надлежащей лабораторной практики (GLP) – 3 (три) года;</w:t>
      </w:r>
    </w:p>
    <w:p w:rsidR="00000000" w:rsidRDefault="00E6618F">
      <w:pPr>
        <w:pStyle w:val="pj"/>
      </w:pPr>
      <w:r>
        <w:rPr>
          <w:rStyle w:val="s0"/>
        </w:rPr>
        <w:t>3) надлежащей аптечной практики (GPP) – первые два раза на 5 (пять) лет, при последующем подтверждении – бессрочно.</w:t>
      </w:r>
    </w:p>
    <w:p w:rsidR="00000000" w:rsidRDefault="00E6618F">
      <w:pPr>
        <w:pStyle w:val="pj"/>
      </w:pPr>
      <w:r>
        <w:rPr>
          <w:rStyle w:val="s0"/>
        </w:rPr>
        <w:t>39. Выдача сертификат</w:t>
      </w:r>
      <w:r>
        <w:rPr>
          <w:rStyle w:val="s0"/>
        </w:rPr>
        <w:t>а на соответствие надлежащей производственной практики (GMP) осуществляется без проведения инспекции для производителей лекарственных средств Республики Казахстан, имеющих лицензию на фармацевтическую деятельность, связанную с производством лекарственных с</w:t>
      </w:r>
      <w:r>
        <w:rPr>
          <w:rStyle w:val="s0"/>
        </w:rPr>
        <w:t>редств, на основании заявления и гарантийного письма о предоставлении документов в соответствии с пунктом 11 настоящих Правил, поданных до 1 июля 2021 года.</w:t>
      </w:r>
    </w:p>
    <w:p w:rsidR="00000000" w:rsidRDefault="00E6618F">
      <w:pPr>
        <w:pStyle w:val="pj"/>
      </w:pPr>
      <w:r>
        <w:rPr>
          <w:rStyle w:val="s0"/>
        </w:rPr>
        <w:t xml:space="preserve">В случае непредставления субъектом инспектирования до 1 июля 2022 года, заявления в соответствии с </w:t>
      </w:r>
      <w:r>
        <w:rPr>
          <w:rStyle w:val="s0"/>
        </w:rPr>
        <w:t>пунктом 11 настоящих Правил, сертификат, выданный в соответствии с настоящим пунктом, отзывается.</w:t>
      </w:r>
    </w:p>
    <w:p w:rsidR="00000000" w:rsidRDefault="00E6618F">
      <w:pPr>
        <w:pStyle w:val="pj"/>
      </w:pPr>
      <w:r>
        <w:rPr>
          <w:rStyle w:val="s0"/>
        </w:rPr>
        <w:t>40. Субъект инспектирования признается несоответствующим требованиям заявленной надлежащей фармацевтической практики в следующих случаях:</w:t>
      </w:r>
    </w:p>
    <w:p w:rsidR="00000000" w:rsidRDefault="00E6618F">
      <w:pPr>
        <w:pStyle w:val="pj"/>
      </w:pPr>
      <w:r>
        <w:rPr>
          <w:rStyle w:val="s0"/>
        </w:rPr>
        <w:t>1) при выявлении кри</w:t>
      </w:r>
      <w:r>
        <w:rPr>
          <w:rStyle w:val="s0"/>
        </w:rPr>
        <w:t>тических несоответствий;</w:t>
      </w:r>
    </w:p>
    <w:p w:rsidR="00000000" w:rsidRDefault="00E6618F">
      <w:pPr>
        <w:pStyle w:val="pj"/>
      </w:pPr>
      <w:r>
        <w:rPr>
          <w:rStyle w:val="s0"/>
        </w:rPr>
        <w:t>2)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выполнении;</w:t>
      </w:r>
    </w:p>
    <w:p w:rsidR="00000000" w:rsidRDefault="00E6618F">
      <w:pPr>
        <w:pStyle w:val="pj"/>
      </w:pPr>
      <w:r>
        <w:rPr>
          <w:rStyle w:val="s0"/>
        </w:rPr>
        <w:t>3) при не предоставлении ответа в срок, установленный пунктом 31 настоящих Правил;</w:t>
      </w:r>
    </w:p>
    <w:p w:rsidR="00000000" w:rsidRDefault="00E6618F">
      <w:pPr>
        <w:pStyle w:val="pj"/>
      </w:pPr>
      <w:r>
        <w:rPr>
          <w:rStyle w:val="s0"/>
        </w:rPr>
        <w:t>4) при препятствовании субъектом инспектирования проведения инспекции;</w:t>
      </w:r>
    </w:p>
    <w:p w:rsidR="00000000" w:rsidRDefault="00E6618F">
      <w:pPr>
        <w:pStyle w:val="pj"/>
      </w:pPr>
      <w:r>
        <w:rPr>
          <w:rStyle w:val="s0"/>
        </w:rPr>
        <w:t>5) при необеспечении субъектом инспектирования проведения инспекции по решению уполномоченного органа.</w:t>
      </w:r>
    </w:p>
    <w:p w:rsidR="00000000" w:rsidRDefault="00E6618F">
      <w:pPr>
        <w:pStyle w:val="pj"/>
      </w:pPr>
      <w:r>
        <w:rPr>
          <w:rStyle w:val="s0"/>
        </w:rPr>
        <w:t>Субъекту инспектирования направляется мотивированный отказ в выдаче сертификата по форме согласно приложению 10 к настоящим Правилам, или, в случае инспекции в рамках экспертизы лекарственных средств, выдается отрицательное заключение о безопасности, эффе</w:t>
      </w:r>
      <w:r>
        <w:rPr>
          <w:rStyle w:val="s0"/>
        </w:rPr>
        <w:t>ктивности и качестве лекарственного средства по форме, установленной в приложениях 14 и 15 к Правилам проведения экспертизы лекарственных средств и медицинских изделий, утвержденных приказом Министра здравоохранения Республики Казахстан от 27 января 2021 г</w:t>
      </w:r>
      <w:r>
        <w:rPr>
          <w:rStyle w:val="s0"/>
        </w:rPr>
        <w:t>ода № ҚР ДСМ-10 (зарегистрирован в Реестре государственной регистрации нормативных правовых актов под № 22144).</w:t>
      </w:r>
    </w:p>
    <w:p w:rsidR="00000000" w:rsidRDefault="00E6618F">
      <w:pPr>
        <w:pStyle w:val="pj"/>
      </w:pPr>
      <w:r>
        <w:rPr>
          <w:rStyle w:val="s0"/>
        </w:rPr>
        <w:t>41. Данные о субъектах инспектирования, получивших сертификат, в течение 3 (три) рабочих дней вносятся структурным подразделением государственно</w:t>
      </w:r>
      <w:r>
        <w:rPr>
          <w:rStyle w:val="s0"/>
        </w:rPr>
        <w:t>го органа или его территориальным подразделением в Реестр держателей сертификата на соответствие надлежащим фармацевтическим практикам (далее – реестр держателей сертификата) по форме согласно приложению 11 к настоящим Правилам на срок, соответствующий сро</w:t>
      </w:r>
      <w:r>
        <w:rPr>
          <w:rStyle w:val="s0"/>
        </w:rPr>
        <w:t>ку действия сертификата.</w:t>
      </w:r>
    </w:p>
    <w:p w:rsidR="00000000" w:rsidRDefault="00E6618F">
      <w:pPr>
        <w:pStyle w:val="pj"/>
      </w:pPr>
      <w:r>
        <w:rPr>
          <w:rStyle w:val="s0"/>
        </w:rPr>
        <w:t>42. В случае изменения наименования субъекта, изменения наименования адреса местонахождения без физического перемещения объекта, в течение месяца после утверждения изменения, субъект инспектирования письменно сообщает об этом в гос</w:t>
      </w:r>
      <w:r>
        <w:rPr>
          <w:rStyle w:val="s0"/>
        </w:rPr>
        <w:t>ударственный орган или его территориальное подразделение, с приложением соответствующих документов, подтверждающих указанные сведения. Государственный орган или его территориальное подразделение в течение 5 (пять) рабочих дней производят переоформление сер</w:t>
      </w:r>
      <w:r>
        <w:rPr>
          <w:rStyle w:val="s0"/>
        </w:rPr>
        <w:t>тификата или заключения.</w:t>
      </w:r>
    </w:p>
    <w:p w:rsidR="00000000" w:rsidRDefault="00E6618F">
      <w:pPr>
        <w:pStyle w:val="pj"/>
      </w:pPr>
      <w:r>
        <w:rPr>
          <w:rStyle w:val="s0"/>
        </w:rPr>
        <w:t>Для сертификатов на соответствие надлежащей производственной практики (GMP) и надлежащей дистрибьюторской практики (GDP) переоформление данных, указанных в настоящем пункте, осуществляется в течение 2 (два) рабочих дней после подач</w:t>
      </w:r>
      <w:r>
        <w:rPr>
          <w:rStyle w:val="s0"/>
        </w:rPr>
        <w:t>и заявки согласно приложению 8 к настоящим Правилам.</w:t>
      </w:r>
    </w:p>
    <w:p w:rsidR="00000000" w:rsidRDefault="00E6618F">
      <w:pPr>
        <w:pStyle w:val="pj"/>
      </w:pPr>
      <w:r>
        <w:rPr>
          <w:rStyle w:val="s0"/>
        </w:rPr>
        <w:t>43. Государственный орган или его территориальное подразделение в течение 5 (пять) рабочих дней с момента поступления заявки производят выдачу дубликата при утере сертификата или заключения субъектом инс</w:t>
      </w:r>
      <w:r>
        <w:rPr>
          <w:rStyle w:val="s0"/>
        </w:rPr>
        <w:t>пектирования.</w:t>
      </w:r>
    </w:p>
    <w:p w:rsidR="00000000" w:rsidRDefault="00E6618F">
      <w:pPr>
        <w:pStyle w:val="pj"/>
      </w:pPr>
      <w:r>
        <w:rPr>
          <w:rStyle w:val="s0"/>
        </w:rPr>
        <w:t>44. Держатель сертификата или заключения информирует в течение 30 (тридцать) календарных дней фармацевтический инспекторат о планируемых изменениях в организации, которые влияют на информацию, указанную в заявлении, и срок действия сертификат</w:t>
      </w:r>
      <w:r>
        <w:rPr>
          <w:rStyle w:val="s0"/>
        </w:rPr>
        <w:t>а (изменение объема, существенное изменение помещений, оборудования, операций).</w:t>
      </w:r>
    </w:p>
    <w:p w:rsidR="00000000" w:rsidRDefault="00E6618F">
      <w:pPr>
        <w:pStyle w:val="pj"/>
      </w:pPr>
      <w:r>
        <w:rPr>
          <w:rStyle w:val="s0"/>
        </w:rPr>
        <w:t xml:space="preserve">Исходя из характера изменений, фармацевтический инспекторат в течение 15 (пятнадцать) календарных дней принимает решение о проведении новой инспекции для проверки соответствия </w:t>
      </w:r>
      <w:r>
        <w:rPr>
          <w:rStyle w:val="s0"/>
        </w:rPr>
        <w:t>требованиям надлежащих фармацевтических практик.</w:t>
      </w:r>
    </w:p>
    <w:p w:rsidR="00000000" w:rsidRDefault="00E6618F">
      <w:pPr>
        <w:pStyle w:val="pj"/>
      </w:pPr>
      <w:r>
        <w:rPr>
          <w:rStyle w:val="s0"/>
        </w:rPr>
        <w:t>45. Государственный орган или его территориальное подразделение отзывают сертификат или заключение в следующих случаях:</w:t>
      </w:r>
    </w:p>
    <w:p w:rsidR="00000000" w:rsidRDefault="00E6618F">
      <w:pPr>
        <w:pStyle w:val="pj"/>
      </w:pPr>
      <w:r>
        <w:rPr>
          <w:rStyle w:val="s0"/>
        </w:rPr>
        <w:t>1) по заявке субъекта инспектирования;</w:t>
      </w:r>
    </w:p>
    <w:p w:rsidR="00000000" w:rsidRDefault="00E6618F">
      <w:pPr>
        <w:pStyle w:val="pj"/>
      </w:pPr>
      <w:r>
        <w:rPr>
          <w:rStyle w:val="s0"/>
        </w:rPr>
        <w:t>2) выявления критических несоответствий при инсп</w:t>
      </w:r>
      <w:r>
        <w:rPr>
          <w:rStyle w:val="s0"/>
        </w:rPr>
        <w:t>екции по заявлению субъекта инспектирования на расширение области соответствия стандарту;</w:t>
      </w:r>
    </w:p>
    <w:p w:rsidR="00000000" w:rsidRDefault="00E6618F">
      <w:pPr>
        <w:pStyle w:val="pj"/>
      </w:pPr>
      <w:r>
        <w:rPr>
          <w:rStyle w:val="s0"/>
        </w:rPr>
        <w:t>3) ликвидации субъекта в сфере обращения лекарственных средств, медицинских изделий;</w:t>
      </w:r>
    </w:p>
    <w:p w:rsidR="00000000" w:rsidRDefault="00E6618F">
      <w:pPr>
        <w:pStyle w:val="pj"/>
      </w:pPr>
      <w:r>
        <w:rPr>
          <w:rStyle w:val="s0"/>
        </w:rPr>
        <w:t>4) выявления критических несоответствий по результатам расследования, проведенног</w:t>
      </w:r>
      <w:r>
        <w:rPr>
          <w:rStyle w:val="s0"/>
        </w:rPr>
        <w:t>о на основании обращений физических и юридических лиц в государственный орган по вопросу реализации некачественной продукции, несоблюдения требований надлежащих фармацевтических практик при транспортировке и хранении лекарственных средств;</w:t>
      </w:r>
    </w:p>
    <w:p w:rsidR="00000000" w:rsidRDefault="00E6618F">
      <w:pPr>
        <w:pStyle w:val="pj"/>
      </w:pPr>
      <w:r>
        <w:rPr>
          <w:rStyle w:val="s0"/>
        </w:rPr>
        <w:t>5) не представле</w:t>
      </w:r>
      <w:r>
        <w:rPr>
          <w:rStyle w:val="s0"/>
        </w:rPr>
        <w:t>ния субъектом инспектирования заявления в течение 30 (тридцать) календарных дней после окончания инспекции, если сертификат выдан по результатам дистанционной инспекции;</w:t>
      </w:r>
    </w:p>
    <w:p w:rsidR="00000000" w:rsidRDefault="00E6618F">
      <w:pPr>
        <w:pStyle w:val="pj"/>
      </w:pPr>
      <w:r>
        <w:rPr>
          <w:rStyle w:val="s0"/>
        </w:rPr>
        <w:t xml:space="preserve">6) при выявлении критических несоответствий и не устранении выявленных несоответствий </w:t>
      </w:r>
      <w:r>
        <w:rPr>
          <w:rStyle w:val="s0"/>
        </w:rPr>
        <w:t>по результатам инспекции с приложением плана корректирующих и предупреждающих действий и отчета о его выполнении при проведении повторной инспекции, проведенной у производителей лекарственных средств Республики Казахстан, имеющих сертификат на соответствие</w:t>
      </w:r>
      <w:r>
        <w:rPr>
          <w:rStyle w:val="s0"/>
        </w:rPr>
        <w:t xml:space="preserve"> надлежащей производственной практики (GMP) без проведения инспекции;</w:t>
      </w:r>
    </w:p>
    <w:p w:rsidR="00000000" w:rsidRDefault="00E6618F">
      <w:pPr>
        <w:pStyle w:val="pj"/>
      </w:pPr>
      <w:r>
        <w:rPr>
          <w:rStyle w:val="s0"/>
        </w:rPr>
        <w:t>7) при выявлении критических несоответствий при проведении повторной инспекции.</w:t>
      </w:r>
    </w:p>
    <w:p w:rsidR="00000000" w:rsidRDefault="00E6618F">
      <w:pPr>
        <w:pStyle w:val="pj"/>
      </w:pPr>
      <w:r>
        <w:rPr>
          <w:rStyle w:val="s0"/>
        </w:rPr>
        <w:t>46. Сертификат или заключение прекращает свое действие на основании отзыва государственного органа или его</w:t>
      </w:r>
      <w:r>
        <w:rPr>
          <w:rStyle w:val="s0"/>
        </w:rPr>
        <w:t xml:space="preserve"> территориального подразделения, а также при истечении срока действия сертификата или заключения.</w:t>
      </w:r>
    </w:p>
    <w:p w:rsidR="00000000" w:rsidRDefault="00E6618F">
      <w:pPr>
        <w:pStyle w:val="pj"/>
      </w:pPr>
      <w:r>
        <w:rPr>
          <w:rStyle w:val="s0"/>
        </w:rPr>
        <w:t>Отозванный сертификат или заключение подлежит возврату в государственный орган или его территориальное подразделение в течение 5 (пять) календарных дней со дн</w:t>
      </w:r>
      <w:r>
        <w:rPr>
          <w:rStyle w:val="s0"/>
        </w:rPr>
        <w:t>я получения субъектом инспектирования уведомления об отзыве сертификата.</w:t>
      </w:r>
    </w:p>
    <w:p w:rsidR="00000000" w:rsidRDefault="00E6618F">
      <w:pPr>
        <w:pStyle w:val="pj"/>
      </w:pPr>
      <w:r>
        <w:rPr>
          <w:rStyle w:val="s0"/>
        </w:rPr>
        <w:t>47. Информация о выданных, приостановленных и отозванных государственным органом или его территориальным подразделением сертификатах вносится в реестр держателей сертификата на соотве</w:t>
      </w:r>
      <w:r>
        <w:rPr>
          <w:rStyle w:val="s0"/>
        </w:rPr>
        <w:t>тствие надлежащим фармацевтическим практикам по форме согласно приложению 11 к настоящим Правилам и размещается на Интернет-ресурсе государственного органа.</w:t>
      </w:r>
    </w:p>
    <w:p w:rsidR="00000000" w:rsidRDefault="00E6618F">
      <w:pPr>
        <w:pStyle w:val="pj"/>
      </w:pPr>
      <w:r>
        <w:rPr>
          <w:rStyle w:val="s0"/>
        </w:rPr>
        <w:t>48. Фармацевтические инспекции на соответствие стандарта надлежащей лабораторной практики (GLP) осу</w:t>
      </w:r>
      <w:r>
        <w:rPr>
          <w:rStyle w:val="s0"/>
        </w:rPr>
        <w:t xml:space="preserve">ществляются с учетом требований Правил осуществления в рамках фармацевтической инспекции оценки материалов и соответствия условий проведения доклинических (неклинических) исследований требованиям надлежащей лабораторной практики (GLP) Республики Казахстан </w:t>
      </w:r>
      <w:r>
        <w:rPr>
          <w:rStyle w:val="s0"/>
        </w:rPr>
        <w:t>и (или) Евразийского экономического союза, утвержденных приказом Министра здравоохранения Республики Казахстан от 5 ноября 2020 года № ҚР ДСМ-181/2020 (зарегистрирован в Реестре государственной регистрации нормативных правовых актов под № 21596).</w:t>
      </w:r>
    </w:p>
    <w:p w:rsidR="00000000" w:rsidRDefault="00E6618F">
      <w:pPr>
        <w:pStyle w:val="pj"/>
      </w:pPr>
      <w:r>
        <w:rPr>
          <w:rStyle w:val="s0"/>
        </w:rPr>
        <w:t>49. Фарма</w:t>
      </w:r>
      <w:r>
        <w:rPr>
          <w:rStyle w:val="s0"/>
        </w:rPr>
        <w:t>цевтические инспекции на соответствие стандарта надлежащей клинической практики (GСP) осуществляются с учетом требований Правил проведения клинических исследований лекарственных средств и медицинских изделий, клинико-лабораторных испытаний медицинских изде</w:t>
      </w:r>
      <w:r>
        <w:rPr>
          <w:rStyle w:val="s0"/>
        </w:rPr>
        <w:t>лий для диагностики вне живого организма (in vitro) и требования к клиническим базам и оказания государственной услуги Выдача разрешения на проведение клинического исследования и (или) испытания фармакологических и лекарственных средств, медицинских издели</w:t>
      </w:r>
      <w:r>
        <w:rPr>
          <w:rStyle w:val="s0"/>
        </w:rPr>
        <w:t>й, утвержденных приказом Министра здравоохранения Республики Казахстан от 11 декабря 2020 года № ҚР ДСМ-248/2020 (зарегистрирован в Реестре государственной регистрации нормативных правовых актов под № 21772).</w:t>
      </w:r>
    </w:p>
    <w:p w:rsidR="00000000" w:rsidRDefault="00E6618F">
      <w:pPr>
        <w:pStyle w:val="pj"/>
      </w:pPr>
      <w:r>
        <w:rPr>
          <w:rStyle w:val="s0"/>
        </w:rPr>
        <w:t xml:space="preserve">50. Фармацевтические инспекции на соответствие </w:t>
      </w:r>
      <w:r>
        <w:rPr>
          <w:rStyle w:val="s0"/>
        </w:rPr>
        <w:t>стандарта надлежащей практики фармаконадзора (GVP) осуществляются с учетом требований Правил проведения фармаконадзора и мониторинга безопасности, качества и эффективности медицинских изделий, утвержденных приказом Министра здравоохранения Республики Казах</w:t>
      </w:r>
      <w:r>
        <w:rPr>
          <w:rStyle w:val="s0"/>
        </w:rPr>
        <w:t>стан от 23 декабря 2020 года № ҚР ДСМ-320/2020 (зарегистрирован в Реестре государственной регистрации нормативных правовых актов под № 21896).</w:t>
      </w:r>
    </w:p>
    <w:p w:rsidR="00000000" w:rsidRDefault="00E6618F">
      <w:pPr>
        <w:pStyle w:val="pj"/>
      </w:pPr>
      <w:r>
        <w:rPr>
          <w:rStyle w:val="s0"/>
        </w:rPr>
        <w:t> </w:t>
      </w:r>
    </w:p>
    <w:p w:rsidR="00000000" w:rsidRDefault="00E6618F">
      <w:pPr>
        <w:pStyle w:val="pj"/>
      </w:pPr>
      <w:r>
        <w:rPr>
          <w:rStyle w:val="s0"/>
        </w:rPr>
        <w:t> </w:t>
      </w:r>
    </w:p>
    <w:p w:rsidR="00000000" w:rsidRDefault="00E6618F">
      <w:pPr>
        <w:pStyle w:val="pc"/>
      </w:pPr>
      <w:r>
        <w:rPr>
          <w:rStyle w:val="s1"/>
        </w:rPr>
        <w:t>Глава 3. Порядок оказания государственной услуги «Выдача сертификатов на соответствие надлежащих фармацевтиче</w:t>
      </w:r>
      <w:r>
        <w:rPr>
          <w:rStyle w:val="s1"/>
        </w:rPr>
        <w:t>ских практик»</w:t>
      </w:r>
    </w:p>
    <w:p w:rsidR="00000000" w:rsidRDefault="00E6618F">
      <w:pPr>
        <w:pStyle w:val="pj"/>
      </w:pPr>
      <w:r>
        <w:rPr>
          <w:rStyle w:val="s0"/>
        </w:rPr>
        <w:t> </w:t>
      </w:r>
    </w:p>
    <w:p w:rsidR="00000000" w:rsidRDefault="00E6618F">
      <w:pPr>
        <w:pStyle w:val="pj"/>
      </w:pPr>
      <w:r>
        <w:rPr>
          <w:rStyle w:val="s0"/>
        </w:rPr>
        <w:t>51. Государственная услуга «Выдача сертификата на соответствие требованиям надлежащих фармацевтических практик» (далее – государственная услуга) оказывается государственным органом (далее – услугодатель) физическим и юридическим лицам (далее – услугополуча</w:t>
      </w:r>
      <w:r>
        <w:rPr>
          <w:rStyle w:val="s0"/>
        </w:rPr>
        <w:t>тель).</w:t>
      </w:r>
    </w:p>
    <w:p w:rsidR="00000000" w:rsidRDefault="00E6618F">
      <w:pPr>
        <w:pStyle w:val="pj"/>
      </w:pPr>
      <w:r>
        <w:rPr>
          <w:rStyle w:val="s0"/>
        </w:rPr>
        <w:t>Для получения государственной услуги услугополучатель подает заявку через портал по форме согласно приложению 8 к настоящим Правилам.</w:t>
      </w:r>
    </w:p>
    <w:p w:rsidR="00000000" w:rsidRDefault="00E6618F">
      <w:pPr>
        <w:pStyle w:val="pj"/>
      </w:pPr>
      <w:r>
        <w:rPr>
          <w:rStyle w:val="s0"/>
        </w:rPr>
        <w:t>Перечень основных требований к оказанию государственной услуги, а также отказа в приеме заявки, включающий характер</w:t>
      </w:r>
      <w:r>
        <w:rPr>
          <w:rStyle w:val="s0"/>
        </w:rPr>
        <w:t>истики процесса, форму, содержание и результат оказания и иные сведения с учетом особенностей предоставления государственной услуги, приведен в Стандарте государственной услуги «Выдача сертификатов на соответствие надлежащих фармацевтических практик» согла</w:t>
      </w:r>
      <w:r>
        <w:rPr>
          <w:rStyle w:val="s0"/>
        </w:rPr>
        <w:t>сно 12 к настоящим Правилам.</w:t>
      </w:r>
    </w:p>
    <w:p w:rsidR="00000000" w:rsidRDefault="00E6618F">
      <w:pPr>
        <w:pStyle w:val="pj"/>
      </w:pPr>
      <w:r>
        <w:rPr>
          <w:rStyle w:val="s0"/>
        </w:rPr>
        <w:t>52. Услугодатель в день поступления документов осуществляет их прием и регистрацию. В случае обращения услугополучателем после окончания рабочего времени, в выходные и праздничные дни согласно Трудовому законодательству Республ</w:t>
      </w:r>
      <w:r>
        <w:rPr>
          <w:rStyle w:val="s0"/>
        </w:rPr>
        <w:t>ики Казахстан, прием заявки и выдача результата оказания государственной услуги осуществляется следующим рабочим днем.</w:t>
      </w:r>
    </w:p>
    <w:p w:rsidR="00000000" w:rsidRDefault="00E6618F">
      <w:pPr>
        <w:pStyle w:val="pj"/>
      </w:pPr>
      <w:r>
        <w:rPr>
          <w:rStyle w:val="s0"/>
        </w:rPr>
        <w:t xml:space="preserve">53. Через портал – в «личном кабинете» услугополучателя отображается статус о принятии заявки на оказание государственной услуги и (или) </w:t>
      </w:r>
      <w:r>
        <w:rPr>
          <w:rStyle w:val="s0"/>
        </w:rPr>
        <w:t>уведомление с указанием даты и времени получения результата оказания государственной услуги.</w:t>
      </w:r>
    </w:p>
    <w:p w:rsidR="00000000" w:rsidRDefault="00E6618F">
      <w:pPr>
        <w:pStyle w:val="pj"/>
      </w:pPr>
      <w:r>
        <w:rPr>
          <w:rStyle w:val="s0"/>
        </w:rPr>
        <w:t>Услугодатель в течение 2 (два) рабочих дней рассматривает их на соответствие требованиям настоящих Правил, и стандартам, по итогам рассмотрения формирует один из с</w:t>
      </w:r>
      <w:r>
        <w:rPr>
          <w:rStyle w:val="s0"/>
        </w:rPr>
        <w:t>ледующих результатов оказания государственной услуги:</w:t>
      </w:r>
    </w:p>
    <w:p w:rsidR="00000000" w:rsidRDefault="00E6618F">
      <w:pPr>
        <w:pStyle w:val="pj"/>
      </w:pPr>
      <w:r>
        <w:rPr>
          <w:rStyle w:val="s0"/>
        </w:rPr>
        <w:t>сертификат на соответствие требованиям надлежащей производственной практики (GMP);</w:t>
      </w:r>
    </w:p>
    <w:p w:rsidR="00000000" w:rsidRDefault="00E6618F">
      <w:pPr>
        <w:pStyle w:val="pj"/>
      </w:pPr>
      <w:r>
        <w:rPr>
          <w:rStyle w:val="s0"/>
        </w:rPr>
        <w:t>сертификат на соответствие требованиям надлежащей дистрибьюторской практики (GDP);</w:t>
      </w:r>
    </w:p>
    <w:p w:rsidR="00000000" w:rsidRDefault="00E6618F">
      <w:pPr>
        <w:pStyle w:val="pj"/>
      </w:pPr>
      <w:r>
        <w:rPr>
          <w:rStyle w:val="s0"/>
        </w:rPr>
        <w:t>мотивированный отказ в оказании государственной услуги согласно приложению 10 к настоящим Правилам.</w:t>
      </w:r>
    </w:p>
    <w:p w:rsidR="00000000" w:rsidRDefault="00E6618F">
      <w:pPr>
        <w:pStyle w:val="pj"/>
      </w:pPr>
      <w:r>
        <w:rPr>
          <w:rStyle w:val="s0"/>
        </w:rPr>
        <w:t>Результат оказания государственной услуги направляется через портал – в «личный кабинет» услугополучателя в форме электронного документа, подписаного ЭЦП ру</w:t>
      </w:r>
      <w:r>
        <w:rPr>
          <w:rStyle w:val="s0"/>
        </w:rPr>
        <w:t>ководителя услугодателя, либо лица его замещающего.</w:t>
      </w:r>
    </w:p>
    <w:p w:rsidR="00000000" w:rsidRDefault="00E6618F">
      <w:pPr>
        <w:pStyle w:val="pj"/>
      </w:pPr>
      <w:r>
        <w:rPr>
          <w:rStyle w:val="s0"/>
        </w:rPr>
        <w:t>54. Общий срок оказания государственной услуги «Выдача сертификатов на соответствие надлежащих фармацевтических практик» услугодателем 2 (два) рабочих дня.</w:t>
      </w:r>
    </w:p>
    <w:p w:rsidR="00000000" w:rsidRDefault="00E6618F">
      <w:pPr>
        <w:pStyle w:val="pj"/>
      </w:pPr>
      <w:r>
        <w:rPr>
          <w:rStyle w:val="s0"/>
        </w:rPr>
        <w:t>55. Услугодатель обеспечивает внесение данных об</w:t>
      </w:r>
      <w:r>
        <w:rPr>
          <w:rStyle w:val="s0"/>
        </w:rPr>
        <w:t xml:space="preserve"> оказании государственной услуги «Выдача сертификатов на соответствие надлежащих фармацевтических практик» в информационную систему мониторинга, с целью мониторинга оказания государственных услуг в порядке в соответствии с подпунктом 11) пункта 2 статьи 5 </w:t>
      </w:r>
      <w:r>
        <w:rPr>
          <w:rStyle w:val="s0"/>
        </w:rPr>
        <w:t>Закона.</w:t>
      </w:r>
    </w:p>
    <w:p w:rsidR="00000000" w:rsidRDefault="00E6618F">
      <w:pPr>
        <w:pStyle w:val="pj"/>
      </w:pPr>
      <w:r>
        <w:rPr>
          <w:rStyle w:val="s0"/>
        </w:rPr>
        <w:t> </w:t>
      </w:r>
    </w:p>
    <w:p w:rsidR="00000000" w:rsidRDefault="00E6618F">
      <w:pPr>
        <w:pStyle w:val="pj"/>
      </w:pPr>
      <w:r>
        <w:rPr>
          <w:rStyle w:val="s0"/>
        </w:rPr>
        <w:t> </w:t>
      </w:r>
    </w:p>
    <w:p w:rsidR="00000000" w:rsidRDefault="00E6618F">
      <w:pPr>
        <w:pStyle w:val="pc"/>
      </w:pPr>
      <w:r>
        <w:rPr>
          <w:rStyle w:val="s1"/>
        </w:rPr>
        <w:t>Глава 4.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p w:rsidR="00000000" w:rsidRDefault="00E6618F">
      <w:pPr>
        <w:pStyle w:val="pj"/>
      </w:pPr>
      <w:r>
        <w:rPr>
          <w:rStyle w:val="s0"/>
        </w:rPr>
        <w:t> </w:t>
      </w:r>
    </w:p>
    <w:p w:rsidR="00000000" w:rsidRDefault="00E6618F">
      <w:pPr>
        <w:pStyle w:val="pj"/>
      </w:pPr>
      <w:r>
        <w:rPr>
          <w:rStyle w:val="s0"/>
        </w:rPr>
        <w:t>56. Жалоба на решение, действия (бездействия) сотрудников структурных подразделений услугодателя</w:t>
      </w:r>
      <w:r>
        <w:rPr>
          <w:rStyle w:val="s0"/>
        </w:rPr>
        <w:t xml:space="preserve">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p w:rsidR="00000000" w:rsidRDefault="00E6618F">
      <w:pPr>
        <w:pStyle w:val="pj"/>
      </w:pPr>
      <w:r>
        <w:rPr>
          <w:rStyle w:val="s0"/>
        </w:rPr>
        <w:t xml:space="preserve">Рассмотрение жалобы </w:t>
      </w:r>
      <w:r>
        <w:rPr>
          <w:rStyle w:val="s0"/>
        </w:rPr>
        <w:t>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000000" w:rsidRDefault="00E6618F">
      <w:pPr>
        <w:pStyle w:val="pj"/>
      </w:pPr>
      <w:r>
        <w:rPr>
          <w:rStyle w:val="s0"/>
        </w:rPr>
        <w:t>Жалоба подается услугодателю и (или) должностному лицу, чье решение, действие (бездействие) обжалуются.</w:t>
      </w:r>
    </w:p>
    <w:p w:rsidR="00000000" w:rsidRDefault="00E6618F">
      <w:pPr>
        <w:pStyle w:val="pj"/>
      </w:pPr>
      <w:r>
        <w:rPr>
          <w:rStyle w:val="s0"/>
        </w:rPr>
        <w:t>57. Ус</w:t>
      </w:r>
      <w:r>
        <w:rPr>
          <w:rStyle w:val="s0"/>
        </w:rPr>
        <w:t>лугодатель, должностное лицо, чье решение, действие (бездействие) обжалуются, не позднее 3 (три) рабочих дней со дня поступления жалобы направляют ее в орган, рассматривающий жалобу.</w:t>
      </w:r>
    </w:p>
    <w:p w:rsidR="00000000" w:rsidRDefault="00E6618F">
      <w:pPr>
        <w:pStyle w:val="pj"/>
      </w:pPr>
      <w:r>
        <w:rPr>
          <w:rStyle w:val="s0"/>
        </w:rPr>
        <w:t xml:space="preserve">При этом услугодатель, должностное лицо, решение, действие (бездействие) </w:t>
      </w:r>
      <w:r>
        <w:rPr>
          <w:rStyle w:val="s0"/>
        </w:rPr>
        <w:t>обжалуются, вправе не направлять жалобу в орган, рассматривающий жалобу, если он в течение 3 (три) рабочих дней примет решение либо административное действие, полностью удовлетворяющие требованиям, указанным в жалобе.</w:t>
      </w:r>
    </w:p>
    <w:p w:rsidR="00000000" w:rsidRDefault="00E6618F">
      <w:pPr>
        <w:pStyle w:val="pj"/>
      </w:pPr>
      <w:r>
        <w:rPr>
          <w:rStyle w:val="s0"/>
        </w:rPr>
        <w:t>58. Жалоба услугополучателя, поступивш</w:t>
      </w:r>
      <w:r>
        <w:rPr>
          <w:rStyle w:val="s0"/>
        </w:rPr>
        <w:t>ая в адрес услугодателя, в соответствии с пунктом 2) статьи 25 Закона подлежит рассмотрению в течение пяти рабочих дней со дня ее регистрации.</w:t>
      </w:r>
    </w:p>
    <w:p w:rsidR="00000000" w:rsidRDefault="00E6618F">
      <w:pPr>
        <w:pStyle w:val="pj"/>
      </w:pPr>
      <w:r>
        <w:rPr>
          <w:rStyle w:val="s0"/>
        </w:rPr>
        <w:t xml:space="preserve">Жалоба услугополучателя, поступившая в адрес органа, рассматривающего жалобу, подлежит рассмотрению в течение 15 </w:t>
      </w:r>
      <w:r>
        <w:rPr>
          <w:rStyle w:val="s0"/>
        </w:rPr>
        <w:t>(пятнадцать) рабочих дней со дня ее регистрации.</w:t>
      </w:r>
    </w:p>
    <w:p w:rsidR="00000000" w:rsidRDefault="00E6618F">
      <w:pPr>
        <w:pStyle w:val="pj"/>
      </w:pPr>
      <w:r>
        <w:rPr>
          <w:rStyle w:val="s0"/>
        </w:rPr>
        <w:t>59. Если иное не предусмотрено законом, обращение в суд допускается после обжалования в досудебном порядке.</w:t>
      </w:r>
    </w:p>
    <w:p w:rsidR="00000000" w:rsidRDefault="00E6618F">
      <w:pPr>
        <w:pStyle w:val="pr"/>
      </w:pPr>
      <w:r>
        <w:rPr>
          <w:rStyle w:val="s0"/>
        </w:rPr>
        <w:t> </w:t>
      </w:r>
    </w:p>
    <w:p w:rsidR="00000000" w:rsidRDefault="00E6618F">
      <w:pPr>
        <w:pStyle w:val="pr"/>
      </w:pPr>
      <w:r>
        <w:rPr>
          <w:rStyle w:val="s0"/>
        </w:rPr>
        <w:t>Приложение 1</w:t>
      </w:r>
    </w:p>
    <w:p w:rsidR="00000000" w:rsidRDefault="00E6618F">
      <w:pPr>
        <w:pStyle w:val="pr"/>
      </w:pPr>
      <w:r>
        <w:rPr>
          <w:rStyle w:val="s0"/>
        </w:rPr>
        <w:t xml:space="preserve">к правилам проведения фармацевтических инспекций </w:t>
      </w:r>
    </w:p>
    <w:p w:rsidR="00000000" w:rsidRDefault="00E6618F">
      <w:pPr>
        <w:pStyle w:val="pr"/>
      </w:pPr>
      <w:r>
        <w:rPr>
          <w:rStyle w:val="s0"/>
        </w:rPr>
        <w:t>по надлежащим фармацевтическим пра</w:t>
      </w:r>
      <w:r>
        <w:rPr>
          <w:rStyle w:val="s0"/>
        </w:rPr>
        <w:t>ктикам</w:t>
      </w:r>
    </w:p>
    <w:p w:rsidR="00000000" w:rsidRDefault="00E6618F">
      <w:pPr>
        <w:pStyle w:val="pr"/>
      </w:pPr>
      <w:r>
        <w:rPr>
          <w:rStyle w:val="s0"/>
        </w:rPr>
        <w:t> </w:t>
      </w:r>
    </w:p>
    <w:p w:rsidR="00000000" w:rsidRDefault="00E6618F">
      <w:pPr>
        <w:pStyle w:val="pr"/>
      </w:pPr>
      <w:r>
        <w:rPr>
          <w:rStyle w:val="s0"/>
        </w:rPr>
        <w:t>Форма</w:t>
      </w:r>
    </w:p>
    <w:p w:rsidR="00000000" w:rsidRDefault="00E6618F">
      <w:pPr>
        <w:pStyle w:val="pr"/>
      </w:pPr>
      <w:r>
        <w:rPr>
          <w:rStyle w:val="s0"/>
        </w:rPr>
        <w:t> </w:t>
      </w:r>
    </w:p>
    <w:p w:rsidR="00000000" w:rsidRDefault="00E6618F">
      <w:pPr>
        <w:pStyle w:val="pc"/>
      </w:pPr>
      <w:r>
        <w:t>Для отечественных заявителей</w:t>
      </w:r>
    </w:p>
    <w:p w:rsidR="00000000" w:rsidRDefault="00E6618F">
      <w:pPr>
        <w:pStyle w:val="p"/>
      </w:pPr>
      <w:r>
        <w:t> </w:t>
      </w:r>
    </w:p>
    <w:p w:rsidR="00000000" w:rsidRDefault="00E6618F">
      <w:pPr>
        <w:pStyle w:val="p"/>
      </w:pPr>
      <w:r>
        <w:t>В _______________________________________________________________________</w:t>
      </w:r>
    </w:p>
    <w:p w:rsidR="00000000" w:rsidRDefault="00E6618F">
      <w:pPr>
        <w:pStyle w:val="p"/>
      </w:pPr>
      <w:r>
        <w:t>                                        наименование государственного органа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 xml:space="preserve">Заявление </w:t>
      </w:r>
      <w:r>
        <w:br/>
      </w:r>
      <w:r>
        <w:t>о проведении фармацевтической инспекции объекта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j"/>
      </w:pPr>
      <w:r>
        <w:rPr>
          <w:rStyle w:val="s0"/>
        </w:rPr>
        <w:t>Просим провести инспектирование:</w:t>
      </w:r>
    </w:p>
    <w:p w:rsidR="00000000" w:rsidRDefault="00E6618F">
      <w:pPr>
        <w:pStyle w:val="p"/>
      </w:pPr>
      <w:r>
        <w:t>____________________________________________________________________________</w:t>
      </w:r>
    </w:p>
    <w:p w:rsidR="00000000" w:rsidRDefault="00E6618F">
      <w:pPr>
        <w:pStyle w:val="p"/>
      </w:pPr>
      <w:r>
        <w:t>                                                               указывается цель</w:t>
      </w:r>
    </w:p>
    <w:p w:rsidR="00000000" w:rsidRDefault="00E6618F">
      <w:pPr>
        <w:pStyle w:val="pj"/>
      </w:pPr>
      <w:r>
        <w:t>на объекте: ____</w:t>
      </w:r>
      <w:r>
        <w:t>___________________________________________________________</w:t>
      </w:r>
    </w:p>
    <w:p w:rsidR="00000000" w:rsidRDefault="00E6618F">
      <w:pPr>
        <w:pStyle w:val="pj"/>
      </w:pPr>
      <w:r>
        <w:t>по адресу: ________________________________________________________________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>При этом заявляем:</w:t>
      </w:r>
    </w:p>
    <w:p w:rsidR="00000000" w:rsidRDefault="00E6618F">
      <w:pPr>
        <w:pStyle w:val="pj"/>
      </w:pPr>
      <w:r>
        <w:t>Данные субъекта инспектирования:</w:t>
      </w:r>
    </w:p>
    <w:p w:rsidR="00000000" w:rsidRDefault="00E6618F">
      <w:pPr>
        <w:pStyle w:val="pj"/>
      </w:pPr>
      <w:r>
        <w:t>Наименование юридического лица и (или) индивидуального предпринимате</w:t>
      </w:r>
      <w:r>
        <w:t>ля</w:t>
      </w:r>
    </w:p>
    <w:p w:rsidR="00000000" w:rsidRDefault="00E6618F">
      <w:pPr>
        <w:pStyle w:val="pj"/>
      </w:pPr>
      <w:r>
        <w:t>_________________________________________________________________________</w:t>
      </w:r>
    </w:p>
    <w:p w:rsidR="00000000" w:rsidRDefault="00E6618F">
      <w:pPr>
        <w:pStyle w:val="pj"/>
      </w:pPr>
      <w:r>
        <w:t>Юридический адрес: _______________________________________________________</w:t>
      </w:r>
    </w:p>
    <w:p w:rsidR="00000000" w:rsidRDefault="00E6618F">
      <w:pPr>
        <w:pStyle w:val="pj"/>
      </w:pPr>
      <w:r>
        <w:t>БИН/ИИН ________________________________________________________________</w:t>
      </w:r>
    </w:p>
    <w:p w:rsidR="00000000" w:rsidRDefault="00E6618F">
      <w:pPr>
        <w:pStyle w:val="pj"/>
      </w:pPr>
      <w:r>
        <w:t>Адрес объекта: ________________</w:t>
      </w:r>
      <w:r>
        <w:t>____________________________________________</w:t>
      </w:r>
    </w:p>
    <w:p w:rsidR="00000000" w:rsidRDefault="00E6618F">
      <w:pPr>
        <w:pStyle w:val="pj"/>
      </w:pPr>
      <w:r>
        <w:t>№ лицензии на фармацевтическую деятельность и приложения к ней (при наличии):</w:t>
      </w:r>
    </w:p>
    <w:p w:rsidR="00000000" w:rsidRDefault="00E6618F">
      <w:pPr>
        <w:pStyle w:val="pj"/>
      </w:pPr>
      <w:r>
        <w:t>_________________________________________________________________________</w:t>
      </w:r>
    </w:p>
    <w:p w:rsidR="00000000" w:rsidRDefault="00E6618F">
      <w:pPr>
        <w:pStyle w:val="pj"/>
      </w:pPr>
      <w:r>
        <w:t>Телефон, факс: ____________________________________________</w:t>
      </w:r>
      <w:r>
        <w:t>________________</w:t>
      </w:r>
    </w:p>
    <w:p w:rsidR="00000000" w:rsidRDefault="00E6618F">
      <w:pPr>
        <w:pStyle w:val="pj"/>
      </w:pPr>
      <w:r>
        <w:t>Адрес электронной почты:  _________________________________________________</w:t>
      </w:r>
    </w:p>
    <w:p w:rsidR="00000000" w:rsidRDefault="00E6618F">
      <w:pPr>
        <w:pStyle w:val="pj"/>
      </w:pPr>
      <w:r>
        <w:t>Данные по аутсорсингу (при наличии) _______________________________________</w:t>
      </w:r>
    </w:p>
    <w:p w:rsidR="00000000" w:rsidRDefault="00E6618F">
      <w:pPr>
        <w:pStyle w:val="pj"/>
      </w:pPr>
      <w:r>
        <w:t>Фамилия, имя, отчество (при его наличии): ___________________________________</w:t>
      </w:r>
    </w:p>
    <w:p w:rsidR="00000000" w:rsidRDefault="00E6618F">
      <w:pPr>
        <w:pStyle w:val="pj"/>
      </w:pPr>
      <w:r>
        <w:t>должность руководителя:  __________________________________________________</w:t>
      </w:r>
    </w:p>
    <w:p w:rsidR="00000000" w:rsidRDefault="00E6618F">
      <w:pPr>
        <w:pStyle w:val="p"/>
      </w:pPr>
      <w:r>
        <w:t> </w:t>
      </w:r>
    </w:p>
    <w:p w:rsidR="00000000" w:rsidRDefault="00E6618F">
      <w:pPr>
        <w:pStyle w:val="p"/>
      </w:pPr>
      <w:r>
        <w:t>Руководитель ___________________________________________________     __________</w:t>
      </w:r>
    </w:p>
    <w:p w:rsidR="00000000" w:rsidRDefault="00E6618F">
      <w:pPr>
        <w:pStyle w:val="p"/>
      </w:pPr>
      <w:r>
        <w:t>                                     Фамилия, имя, отчество (при его наличии)                     </w:t>
      </w:r>
      <w:r>
        <w:t>  подпись</w:t>
      </w:r>
    </w:p>
    <w:p w:rsidR="00000000" w:rsidRDefault="00E6618F">
      <w:pPr>
        <w:pStyle w:val="p"/>
      </w:pPr>
      <w:r>
        <w:t>Уполномоченное лицо субъекта инспектирования: ____________________________________      __________</w:t>
      </w:r>
    </w:p>
    <w:p w:rsidR="00000000" w:rsidRDefault="00E6618F">
      <w:pPr>
        <w:pStyle w:val="p"/>
      </w:pPr>
      <w:r>
        <w:t>                                                                                       Фамилия, имя, отчество (при его наличии)        подпись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r"/>
      </w:pPr>
      <w:r>
        <w:t>Пр</w:t>
      </w:r>
      <w:r>
        <w:t>иложение 2</w:t>
      </w:r>
    </w:p>
    <w:p w:rsidR="00000000" w:rsidRDefault="00E6618F">
      <w:pPr>
        <w:pStyle w:val="pr"/>
      </w:pPr>
      <w:r>
        <w:t xml:space="preserve">к правилам проведения фармацевтических инспекций </w:t>
      </w:r>
    </w:p>
    <w:p w:rsidR="00000000" w:rsidRDefault="00E6618F">
      <w:pPr>
        <w:pStyle w:val="pr"/>
      </w:pPr>
      <w:r>
        <w:t>по надлежащим фармацевтическим практикам</w:t>
      </w:r>
    </w:p>
    <w:p w:rsidR="00000000" w:rsidRDefault="00E6618F">
      <w:pPr>
        <w:pStyle w:val="pr"/>
      </w:pPr>
      <w:r>
        <w:t> </w:t>
      </w:r>
    </w:p>
    <w:p w:rsidR="00000000" w:rsidRDefault="00E6618F">
      <w:pPr>
        <w:pStyle w:val="pr"/>
      </w:pPr>
      <w:r>
        <w:t>Форма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>Для зарубежных заявителей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"/>
      </w:pPr>
      <w:r>
        <w:t>В _______________________________________________________________________</w:t>
      </w:r>
    </w:p>
    <w:p w:rsidR="00000000" w:rsidRDefault="00E6618F">
      <w:pPr>
        <w:pStyle w:val="p"/>
      </w:pPr>
      <w:r>
        <w:t>                                          </w:t>
      </w:r>
      <w:r>
        <w:t xml:space="preserve"> наименование экспертного орган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 xml:space="preserve">Заявление </w:t>
      </w:r>
      <w:r>
        <w:br/>
        <w:t>о проведении фармацевтической инспекции объекта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j"/>
      </w:pPr>
      <w:r>
        <w:rPr>
          <w:rStyle w:val="s0"/>
        </w:rPr>
        <w:t>Просим провести инспектирование</w:t>
      </w:r>
    </w:p>
    <w:p w:rsidR="00000000" w:rsidRDefault="00E6618F">
      <w:pPr>
        <w:pStyle w:val="p"/>
      </w:pPr>
      <w:r>
        <w:t>_________________________________________________________________________</w:t>
      </w:r>
    </w:p>
    <w:p w:rsidR="00000000" w:rsidRDefault="00E6618F">
      <w:pPr>
        <w:pStyle w:val="p"/>
      </w:pPr>
      <w:r>
        <w:t>                                                     </w:t>
      </w:r>
      <w:r>
        <w:t>       указывается цель</w:t>
      </w:r>
    </w:p>
    <w:p w:rsidR="00000000" w:rsidRDefault="00E6618F">
      <w:pPr>
        <w:pStyle w:val="pj"/>
      </w:pPr>
      <w:r>
        <w:rPr>
          <w:rStyle w:val="s0"/>
        </w:rPr>
        <w:t>на объекте: ____________________________________________________________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>По адресу: _____________________________________________________________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>При этом заявляем:</w:t>
      </w:r>
    </w:p>
    <w:p w:rsidR="00000000" w:rsidRDefault="00E6618F">
      <w:pPr>
        <w:pStyle w:val="pj"/>
      </w:pPr>
      <w:r>
        <w:rPr>
          <w:rStyle w:val="s0"/>
        </w:rPr>
        <w:t>Данные субъекта инспектирования:</w:t>
      </w:r>
    </w:p>
    <w:p w:rsidR="00000000" w:rsidRDefault="00E6618F">
      <w:pPr>
        <w:pStyle w:val="pj"/>
      </w:pPr>
      <w:r>
        <w:rPr>
          <w:rStyle w:val="s0"/>
        </w:rPr>
        <w:t>Наименование юридического лица и (или) индивидуального предпринимателя:</w:t>
      </w:r>
    </w:p>
    <w:p w:rsidR="00000000" w:rsidRDefault="00E6618F">
      <w:pPr>
        <w:pStyle w:val="pj"/>
      </w:pPr>
      <w:r>
        <w:rPr>
          <w:rStyle w:val="s0"/>
        </w:rPr>
        <w:t>_______________________________________________________________________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>Юридический адрес: _____________________________________________________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>Адрес объекта: ________________________</w:t>
      </w:r>
      <w:r>
        <w:rPr>
          <w:rStyle w:val="s0"/>
        </w:rPr>
        <w:t>___________________________________</w:t>
      </w:r>
    </w:p>
    <w:p w:rsidR="00000000" w:rsidRDefault="00E6618F">
      <w:pPr>
        <w:pStyle w:val="pj"/>
      </w:pPr>
      <w:r>
        <w:rPr>
          <w:rStyle w:val="s0"/>
        </w:rPr>
        <w:t xml:space="preserve">№ лицензии на фармацевтическую деятельность и приложения к ней (при наличии): </w:t>
      </w:r>
    </w:p>
    <w:p w:rsidR="00000000" w:rsidRDefault="00E6618F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>Телефон, факс: _____________________________________________________</w:t>
      </w:r>
      <w:r>
        <w:rPr>
          <w:rStyle w:val="s0"/>
        </w:rPr>
        <w:t>______</w:t>
      </w:r>
    </w:p>
    <w:p w:rsidR="00000000" w:rsidRDefault="00E6618F">
      <w:pPr>
        <w:pStyle w:val="pj"/>
      </w:pPr>
      <w:r>
        <w:rPr>
          <w:rStyle w:val="s0"/>
        </w:rPr>
        <w:t>Адрес электронной почты:  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>Данные по аутсорсингу (при наличии)  ______________________________________</w:t>
      </w:r>
    </w:p>
    <w:p w:rsidR="00000000" w:rsidRDefault="00E6618F">
      <w:pPr>
        <w:pStyle w:val="pj"/>
      </w:pPr>
      <w:r>
        <w:rPr>
          <w:rStyle w:val="s0"/>
        </w:rPr>
        <w:t>Фамилия, имя, отчество (при его наличии)  __________________________________</w:t>
      </w:r>
    </w:p>
    <w:p w:rsidR="00000000" w:rsidRDefault="00E6618F">
      <w:pPr>
        <w:pStyle w:val="pj"/>
      </w:pPr>
      <w:r>
        <w:rPr>
          <w:rStyle w:val="s0"/>
        </w:rPr>
        <w:t>должность руководител</w:t>
      </w:r>
      <w:r>
        <w:rPr>
          <w:rStyle w:val="s0"/>
        </w:rPr>
        <w:t>я</w:t>
      </w:r>
      <w:r>
        <w:t>: __________________________________________________</w:t>
      </w:r>
    </w:p>
    <w:p w:rsidR="00000000" w:rsidRDefault="00E6618F">
      <w:pPr>
        <w:pStyle w:val="p"/>
      </w:pPr>
      <w:r>
        <w:t>Руководитель:  ______________________________________________________________</w:t>
      </w:r>
    </w:p>
    <w:p w:rsidR="00000000" w:rsidRDefault="00E6618F">
      <w:pPr>
        <w:pStyle w:val="p"/>
      </w:pPr>
      <w:r>
        <w:t>                                   Фамилия, имя, отчество (при его наличии)                  подпись</w:t>
      </w:r>
    </w:p>
    <w:p w:rsidR="00000000" w:rsidRDefault="00E6618F">
      <w:pPr>
        <w:pStyle w:val="p"/>
      </w:pPr>
      <w:r>
        <w:t>Уполномоченное лицо суб</w:t>
      </w:r>
      <w:r>
        <w:t>ъекта инспектирования: ____________________________________      __________</w:t>
      </w:r>
    </w:p>
    <w:p w:rsidR="00000000" w:rsidRDefault="00E6618F">
      <w:pPr>
        <w:pStyle w:val="p"/>
      </w:pPr>
      <w:r>
        <w:t>                                                                                       Фамилия, имя, отчество (при его наличии)        подпись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r"/>
      </w:pPr>
      <w:r>
        <w:t>Приложение 3</w:t>
      </w:r>
    </w:p>
    <w:p w:rsidR="00000000" w:rsidRDefault="00E6618F">
      <w:pPr>
        <w:pStyle w:val="pr"/>
      </w:pPr>
      <w:r>
        <w:t xml:space="preserve">к правилам проведения </w:t>
      </w:r>
      <w:r>
        <w:t xml:space="preserve">фармацевтических инспекций </w:t>
      </w:r>
    </w:p>
    <w:p w:rsidR="00000000" w:rsidRDefault="00E6618F">
      <w:pPr>
        <w:pStyle w:val="pr"/>
      </w:pPr>
      <w:r>
        <w:t>по надлежащим фармацевтическим практикам</w:t>
      </w:r>
    </w:p>
    <w:p w:rsidR="00000000" w:rsidRDefault="00E6618F">
      <w:pPr>
        <w:pStyle w:val="pr"/>
      </w:pPr>
      <w:r>
        <w:t> </w:t>
      </w:r>
    </w:p>
    <w:p w:rsidR="00000000" w:rsidRDefault="00E6618F">
      <w:pPr>
        <w:pStyle w:val="pr"/>
      </w:pPr>
      <w:r>
        <w:t>Форма</w:t>
      </w:r>
    </w:p>
    <w:p w:rsidR="00000000" w:rsidRDefault="00E6618F">
      <w:pPr>
        <w:pStyle w:val="pr"/>
      </w:pPr>
      <w:r>
        <w:t> 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 xml:space="preserve">Перечень лекарственных средств, </w:t>
      </w:r>
    </w:p>
    <w:p w:rsidR="00000000" w:rsidRDefault="00E6618F">
      <w:pPr>
        <w:pStyle w:val="pc"/>
      </w:pPr>
      <w:r>
        <w:t xml:space="preserve">производимых на производственной площадке (планируемых к производству) производителя </w:t>
      </w:r>
    </w:p>
    <w:p w:rsidR="00000000" w:rsidRDefault="00E6618F">
      <w:pPr>
        <w:pStyle w:val="pc"/>
      </w:pPr>
      <w:r>
        <w:t>или иностранного производителя, в отношении которого про</w:t>
      </w:r>
      <w:r>
        <w:t>изводится инспектирование (для производителей)</w:t>
      </w:r>
    </w:p>
    <w:p w:rsidR="00000000" w:rsidRDefault="00E6618F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2351"/>
        <w:gridCol w:w="1302"/>
        <w:gridCol w:w="2415"/>
        <w:gridCol w:w="1373"/>
      </w:tblGrid>
      <w:tr w:rsidR="00000000"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Торговое наименование лекарственного препарата или наименование фармацевтической субстанции</w:t>
            </w:r>
          </w:p>
        </w:tc>
        <w:tc>
          <w:tcPr>
            <w:tcW w:w="1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Международное непатентованное наименование или группировочное (химическое) наименование лекарственного препарата или фармацевтической субстанции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Лекарственная форма, дозировка (при наличии)</w:t>
            </w:r>
          </w:p>
        </w:tc>
        <w:tc>
          <w:tcPr>
            <w:tcW w:w="1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Регистрационное удостоверение, дата выдачи, срок действия или реес</w:t>
            </w:r>
            <w:r>
              <w:t>тровая запись, дата включения в реестр для активной фармацевтической субстанции (при наличии)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Тип продукции (указывается в соответствии с приложением № 3)</w:t>
            </w:r>
          </w:p>
        </w:tc>
      </w:tr>
      <w:tr w:rsidR="00000000">
        <w:tc>
          <w:tcPr>
            <w:tcW w:w="10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  <w:spacing w:line="276" w:lineRule="auto"/>
            </w:pPr>
            <w:r>
              <w:t xml:space="preserve"> 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6618F">
      <w:pPr>
        <w:pStyle w:val="pj"/>
        <w:ind w:firstLine="709"/>
      </w:pPr>
      <w:r>
        <w:t> </w:t>
      </w:r>
    </w:p>
    <w:p w:rsidR="00000000" w:rsidRDefault="00E6618F">
      <w:pPr>
        <w:pStyle w:val="pj"/>
      </w:pPr>
      <w:r>
        <w:rPr>
          <w:rStyle w:val="s0"/>
        </w:rPr>
        <w:t>Дата составления «____» _______________ 20____ года.</w:t>
      </w:r>
    </w:p>
    <w:p w:rsidR="00000000" w:rsidRDefault="00E6618F">
      <w:pPr>
        <w:pStyle w:val="pj"/>
      </w:pPr>
      <w:r>
        <w:rPr>
          <w:rStyle w:val="s0"/>
        </w:rPr>
        <w:t>Руко</w:t>
      </w:r>
      <w:r>
        <w:t>водитель предприятия или уполномо</w:t>
      </w:r>
      <w:r>
        <w:t>ченный представитель (должность)</w:t>
      </w:r>
    </w:p>
    <w:p w:rsidR="00000000" w:rsidRDefault="00E6618F">
      <w:pPr>
        <w:pStyle w:val="p"/>
      </w:pPr>
      <w:r>
        <w:t>______________________________________________________ ______________</w:t>
      </w:r>
    </w:p>
    <w:p w:rsidR="00000000" w:rsidRDefault="00E6618F">
      <w:pPr>
        <w:pStyle w:val="p"/>
      </w:pPr>
      <w:r>
        <w:t>                  Фамилия, имя, отчество (при его наличии)                       подпись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r"/>
      </w:pPr>
      <w:r>
        <w:t>Приложение 4</w:t>
      </w:r>
    </w:p>
    <w:p w:rsidR="00000000" w:rsidRDefault="00E6618F">
      <w:pPr>
        <w:pStyle w:val="pr"/>
      </w:pPr>
      <w:r>
        <w:t xml:space="preserve">к правилам проведения фармацевтических инспекций </w:t>
      </w:r>
    </w:p>
    <w:p w:rsidR="00000000" w:rsidRDefault="00E6618F">
      <w:pPr>
        <w:pStyle w:val="pr"/>
      </w:pPr>
      <w:r>
        <w:t>по надлежащим фармацевтическим практикам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r"/>
      </w:pPr>
      <w:r>
        <w:t>Форма</w:t>
      </w:r>
    </w:p>
    <w:p w:rsidR="00000000" w:rsidRDefault="00E6618F">
      <w:pPr>
        <w:pStyle w:val="pr"/>
      </w:pPr>
      <w:r>
        <w:t> 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 xml:space="preserve">Перечень документов, </w:t>
      </w:r>
    </w:p>
    <w:p w:rsidR="00000000" w:rsidRDefault="00E6618F">
      <w:pPr>
        <w:pStyle w:val="pc"/>
      </w:pPr>
      <w:r>
        <w:t xml:space="preserve">представляемый субъектом инспектирования для проведения дистанционной инспекции </w:t>
      </w:r>
    </w:p>
    <w:p w:rsidR="00000000" w:rsidRDefault="00E6618F">
      <w:pPr>
        <w:pStyle w:val="pc"/>
      </w:pPr>
      <w:r>
        <w:t>на соответствие требованиям надлежащей производственной практики</w:t>
      </w:r>
    </w:p>
    <w:p w:rsidR="00000000" w:rsidRDefault="00E6618F">
      <w:pPr>
        <w:pStyle w:val="pj"/>
        <w:ind w:firstLine="709"/>
      </w:pPr>
      <w:r>
        <w:t> </w:t>
      </w:r>
    </w:p>
    <w:p w:rsidR="00000000" w:rsidRDefault="00E6618F">
      <w:pPr>
        <w:pStyle w:val="pj"/>
      </w:pPr>
      <w:r>
        <w:t xml:space="preserve">1. Описание </w:t>
      </w:r>
      <w:r>
        <w:rPr>
          <w:rStyle w:val="s0"/>
        </w:rPr>
        <w:t>системы GMP и нормат</w:t>
      </w:r>
      <w:r>
        <w:rPr>
          <w:rStyle w:val="s0"/>
        </w:rPr>
        <w:t>ивно-правового регулирования страны (эквивалентны ли национальные требования GMP требованиям GMP Республики Казахстан или Евразийского экономического Союза или руководству GMP схемы сотрудничества фармацевтических инспекций PIC/S (далее – PIC/S).</w:t>
      </w:r>
    </w:p>
    <w:p w:rsidR="00000000" w:rsidRDefault="00E6618F">
      <w:pPr>
        <w:pStyle w:val="pj"/>
      </w:pPr>
      <w:r>
        <w:rPr>
          <w:rStyle w:val="s0"/>
        </w:rPr>
        <w:t>2. Нотари</w:t>
      </w:r>
      <w:r>
        <w:rPr>
          <w:rStyle w:val="s0"/>
        </w:rPr>
        <w:t>ально заверенная копия разрешения на производство (лицензии), выданное национальным уполномоченным органом.</w:t>
      </w:r>
    </w:p>
    <w:p w:rsidR="00000000" w:rsidRDefault="00E6618F">
      <w:pPr>
        <w:pStyle w:val="pj"/>
      </w:pPr>
      <w:r>
        <w:rPr>
          <w:rStyle w:val="s0"/>
        </w:rPr>
        <w:t>3. Досье производственного участка (Сайт мастер файл – СМФ), составленное в соответствии со Стандартом надлежащей производственной практики Республи</w:t>
      </w:r>
      <w:r>
        <w:rPr>
          <w:rStyle w:val="s0"/>
        </w:rPr>
        <w:t>ки Казахстан или руководством GMP PIC/S (полное или обновленное за 6 (шесть) месяцев до даты фармацевтической инспекции; информация о планируемых изменениях).</w:t>
      </w:r>
    </w:p>
    <w:p w:rsidR="00000000" w:rsidRDefault="00E6618F">
      <w:pPr>
        <w:pStyle w:val="pj"/>
      </w:pPr>
      <w:r>
        <w:rPr>
          <w:rStyle w:val="s0"/>
        </w:rPr>
        <w:t>4. Схемы, приложенные к СМФ (цветные схемы системы подготовки воды, воздуха, диаграммы трубопроводов и оборудований в А3 или А2 формате).</w:t>
      </w:r>
    </w:p>
    <w:p w:rsidR="00000000" w:rsidRDefault="00E6618F">
      <w:pPr>
        <w:pStyle w:val="pj"/>
      </w:pPr>
      <w:r>
        <w:rPr>
          <w:rStyle w:val="s0"/>
        </w:rPr>
        <w:t>5. Список производимых лекарственных средств (перечень типа продукции, торговые наименование и международные непатенто</w:t>
      </w:r>
      <w:r>
        <w:rPr>
          <w:rStyle w:val="s0"/>
        </w:rPr>
        <w:t>ванные наименования, перечень стадий производства, заявленных к инспектированию).</w:t>
      </w:r>
    </w:p>
    <w:p w:rsidR="00000000" w:rsidRDefault="00E6618F">
      <w:pPr>
        <w:pStyle w:val="pj"/>
      </w:pPr>
      <w:r>
        <w:rPr>
          <w:rStyle w:val="s0"/>
        </w:rPr>
        <w:t>6. Общее количество инспекций, которое прошла площадка, копии сертификатов GMP, выданных при этих инспекциях. Копия отчета последней инспекции с нотариально заверенным перево</w:t>
      </w:r>
      <w:r>
        <w:rPr>
          <w:rStyle w:val="s0"/>
        </w:rPr>
        <w:t>дом при необходимости.</w:t>
      </w:r>
    </w:p>
    <w:p w:rsidR="00000000" w:rsidRDefault="00E6618F">
      <w:pPr>
        <w:pStyle w:val="pj"/>
      </w:pPr>
      <w:r>
        <w:rPr>
          <w:rStyle w:val="s0"/>
        </w:rPr>
        <w:t>7. Фотографии производственной площадки и вспомогательных систем (внешний общий вид (с воздуха), детальный вид комнат, с указанием осуществляемых в них процессов (отбор проб, взвешивание и другие).</w:t>
      </w:r>
    </w:p>
    <w:p w:rsidR="00000000" w:rsidRDefault="00E6618F">
      <w:pPr>
        <w:pStyle w:val="pj"/>
      </w:pPr>
      <w:r>
        <w:rPr>
          <w:rStyle w:val="s0"/>
        </w:rPr>
        <w:t>8. Квалификационный мастер-план (сп</w:t>
      </w:r>
      <w:r>
        <w:rPr>
          <w:rStyle w:val="s0"/>
        </w:rPr>
        <w:t>исок помещений, оборудования и вспомогательных систем, используемых для производства и их квалификационный статус).</w:t>
      </w:r>
    </w:p>
    <w:p w:rsidR="00000000" w:rsidRDefault="00E6618F">
      <w:pPr>
        <w:pStyle w:val="pj"/>
      </w:pPr>
      <w:r>
        <w:rPr>
          <w:rStyle w:val="s0"/>
        </w:rPr>
        <w:t>9. Валидационный мастер-план (производственные процессы, очистка и контроль качества).</w:t>
      </w:r>
    </w:p>
    <w:p w:rsidR="00000000" w:rsidRDefault="00E6618F">
      <w:pPr>
        <w:pStyle w:val="pj"/>
      </w:pPr>
      <w:r>
        <w:rPr>
          <w:rStyle w:val="s0"/>
        </w:rPr>
        <w:t>10. Досье на серию продукта (продуктов), содержащее а</w:t>
      </w:r>
      <w:r>
        <w:rPr>
          <w:rStyle w:val="s0"/>
        </w:rPr>
        <w:t>налитическую часть; список выпущенных серий за последние 3 (три) года.</w:t>
      </w:r>
    </w:p>
    <w:p w:rsidR="00000000" w:rsidRDefault="00E6618F">
      <w:pPr>
        <w:pStyle w:val="pj"/>
      </w:pPr>
      <w:r>
        <w:rPr>
          <w:rStyle w:val="s0"/>
        </w:rPr>
        <w:t>11. Сведения по количеству претензий и отзывов за предыдущие 3 (три) года.</w:t>
      </w:r>
    </w:p>
    <w:p w:rsidR="00000000" w:rsidRDefault="00E6618F">
      <w:pPr>
        <w:pStyle w:val="pj"/>
      </w:pPr>
      <w:r>
        <w:rPr>
          <w:rStyle w:val="s0"/>
        </w:rPr>
        <w:t>12. Информация о количестве забракованных серий всех лекарственных средств.</w:t>
      </w:r>
    </w:p>
    <w:p w:rsidR="00000000" w:rsidRDefault="00E6618F">
      <w:pPr>
        <w:pStyle w:val="pj"/>
      </w:pPr>
      <w:r>
        <w:rPr>
          <w:rStyle w:val="s0"/>
        </w:rPr>
        <w:t>13. Перечень критических, существе</w:t>
      </w:r>
      <w:r>
        <w:rPr>
          <w:rStyle w:val="s0"/>
        </w:rPr>
        <w:t>нных несоответствий, отклонения от спецификации (Out-of-specification) (далее - OOS) за предыдущие 3 (три) года (отчеты по несоответствиям, ООS процесса (включая переработанные серии), которые оказали влияния на качество, безопасность и эффективность лекар</w:t>
      </w:r>
      <w:r>
        <w:rPr>
          <w:rStyle w:val="s0"/>
        </w:rPr>
        <w:t>ственных средств).</w:t>
      </w:r>
    </w:p>
    <w:p w:rsidR="00000000" w:rsidRDefault="00E6618F">
      <w:pPr>
        <w:pStyle w:val="pj"/>
      </w:pPr>
      <w:r>
        <w:rPr>
          <w:rStyle w:val="s0"/>
        </w:rPr>
        <w:t>14. Перечень запланированных и выполненных CAPA (corrective and preventive action) после инспекций за предыдущие 3 (три) года (в том числе инспекций государств-членов Союза).</w:t>
      </w:r>
    </w:p>
    <w:p w:rsidR="00000000" w:rsidRDefault="00E6618F">
      <w:pPr>
        <w:pStyle w:val="pj"/>
      </w:pPr>
      <w:r>
        <w:rPr>
          <w:rStyle w:val="s0"/>
        </w:rPr>
        <w:t>15. Гарантийное письмо уполномоченного лица производителя о то</w:t>
      </w:r>
      <w:r>
        <w:rPr>
          <w:rStyle w:val="s0"/>
        </w:rPr>
        <w:t>м, что производственная площадка полностью проверена по требованиям GMP за последние 2 (два) года и выявленные несоответствия устранены.</w:t>
      </w:r>
    </w:p>
    <w:p w:rsidR="00000000" w:rsidRDefault="00E6618F">
      <w:pPr>
        <w:pStyle w:val="pj"/>
      </w:pPr>
      <w:r>
        <w:rPr>
          <w:rStyle w:val="s0"/>
        </w:rPr>
        <w:t>16. Обзоры качества продукции</w:t>
      </w:r>
      <w:r>
        <w:t>.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r"/>
      </w:pPr>
      <w:r>
        <w:t>Приложение 5</w:t>
      </w:r>
    </w:p>
    <w:p w:rsidR="00000000" w:rsidRDefault="00E6618F">
      <w:pPr>
        <w:pStyle w:val="pr"/>
      </w:pPr>
      <w:r>
        <w:t xml:space="preserve">к правилам проведения фармацевтических инспекций </w:t>
      </w:r>
    </w:p>
    <w:p w:rsidR="00000000" w:rsidRDefault="00E6618F">
      <w:pPr>
        <w:pStyle w:val="pr"/>
      </w:pPr>
      <w:r>
        <w:t>по надлежащим фармацевтическим практикам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r"/>
      </w:pPr>
      <w:r>
        <w:t>Форма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>Программа проведения фармацевтической инспекции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j"/>
      </w:pPr>
      <w:r>
        <w:t xml:space="preserve">1. </w:t>
      </w:r>
      <w:r>
        <w:rPr>
          <w:rStyle w:val="s0"/>
        </w:rPr>
        <w:t>Наименование субъекта инспектирования __________________________________</w:t>
      </w:r>
    </w:p>
    <w:p w:rsidR="00000000" w:rsidRDefault="00E6618F">
      <w:pPr>
        <w:pStyle w:val="pj"/>
      </w:pPr>
      <w:r>
        <w:rPr>
          <w:rStyle w:val="s0"/>
        </w:rPr>
        <w:t>2. Основание для проведения инспекции _____________________________________</w:t>
      </w:r>
    </w:p>
    <w:p w:rsidR="00000000" w:rsidRDefault="00E6618F">
      <w:pPr>
        <w:pStyle w:val="pj"/>
      </w:pPr>
      <w:r>
        <w:rPr>
          <w:rStyle w:val="s0"/>
        </w:rPr>
        <w:t>3</w:t>
      </w:r>
      <w:r>
        <w:rPr>
          <w:rStyle w:val="s0"/>
        </w:rPr>
        <w:t>. Цель инспекции ________________________________________________________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>4. Дата инспекции ________________________________________________________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>5. Наименование объекта __________________________________________________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>6. Место расположения объекта __</w:t>
      </w:r>
      <w:r>
        <w:rPr>
          <w:rStyle w:val="s0"/>
        </w:rPr>
        <w:t>__________________________________________</w:t>
      </w:r>
    </w:p>
    <w:p w:rsidR="00000000" w:rsidRDefault="00E6618F">
      <w:pPr>
        <w:pStyle w:val="pj"/>
      </w:pPr>
      <w:r>
        <w:rPr>
          <w:rStyle w:val="s0"/>
        </w:rPr>
        <w:t xml:space="preserve">7. Состав инспекционной </w:t>
      </w:r>
      <w:r>
        <w:t>группы и ответственность:</w:t>
      </w:r>
    </w:p>
    <w:p w:rsidR="00000000" w:rsidRDefault="00E6618F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6380"/>
        <w:gridCol w:w="2305"/>
      </w:tblGrid>
      <w:tr w:rsidR="00000000"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№ п/п</w:t>
            </w:r>
          </w:p>
        </w:tc>
        <w:tc>
          <w:tcPr>
            <w:tcW w:w="3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Фамилия, имя, отчество (при его наличии) фармацевтических инспекторов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Должность, место работы</w:t>
            </w:r>
          </w:p>
        </w:tc>
      </w:tr>
      <w:tr w:rsidR="00000000"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1.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6618F">
      <w:pPr>
        <w:pStyle w:val="pj"/>
      </w:pPr>
      <w:r>
        <w:rPr>
          <w:rStyle w:val="s0"/>
        </w:rPr>
        <w:t>Каждый из перечисленных выше лиц, посещающих данное предприятие, несет ответственность за конфиденциальность информации, которая может стать им известна во время проведения инспекции.</w:t>
      </w:r>
    </w:p>
    <w:p w:rsidR="00000000" w:rsidRDefault="00E6618F">
      <w:pPr>
        <w:pStyle w:val="pj"/>
      </w:pPr>
      <w:r>
        <w:rPr>
          <w:rStyle w:val="s0"/>
        </w:rPr>
        <w:t>8. Порядок проведения инспекции ________________________________________</w:t>
      </w:r>
      <w:r>
        <w:rPr>
          <w:rStyle w:val="s0"/>
        </w:rPr>
        <w:t>__</w:t>
      </w:r>
    </w:p>
    <w:p w:rsidR="00000000" w:rsidRDefault="00E6618F">
      <w:pPr>
        <w:pStyle w:val="pj"/>
      </w:pPr>
      <w:r>
        <w:rPr>
          <w:rStyle w:val="s0"/>
        </w:rPr>
        <w:t>9. Предмет инспектирования 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>10. Необходимые условия _________________________________________________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 xml:space="preserve">Для обеспечения </w:t>
      </w:r>
      <w:r>
        <w:t>возможности надлежащего проведения инспекции просим:</w:t>
      </w:r>
    </w:p>
    <w:p w:rsidR="00000000" w:rsidRDefault="00E6618F">
      <w:pPr>
        <w:pStyle w:val="pj"/>
      </w:pPr>
      <w:r>
        <w:t>___________________________________</w:t>
      </w:r>
      <w:r>
        <w:t>_____________________________________</w:t>
      </w:r>
    </w:p>
    <w:p w:rsidR="00000000" w:rsidRDefault="00E6618F">
      <w:pPr>
        <w:pStyle w:val="pj"/>
      </w:pPr>
      <w:r>
        <w:t>11. Процедуры ___________________________________________________________</w:t>
      </w:r>
    </w:p>
    <w:p w:rsidR="00000000" w:rsidRDefault="00E6618F">
      <w:pPr>
        <w:pStyle w:val="pj"/>
      </w:pPr>
      <w:r>
        <w:t>12. График проведения инспекции: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836"/>
        <w:gridCol w:w="4015"/>
        <w:gridCol w:w="1842"/>
        <w:gridCol w:w="2389"/>
      </w:tblGrid>
      <w:tr w:rsidR="00000000"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№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Дата/время</w:t>
            </w:r>
          </w:p>
        </w:tc>
        <w:tc>
          <w:tcPr>
            <w:tcW w:w="21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Участки, подразделения, системы, процессы, подлежащие инспектированию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Фармацевтический инспектор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П</w:t>
            </w:r>
            <w:r>
              <w:t>редставители субъекта инспектирования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  <w:spacing w:line="276" w:lineRule="auto"/>
            </w:pPr>
            <w:r>
              <w:t xml:space="preserve"> 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6618F">
      <w:pPr>
        <w:pStyle w:val="pc"/>
      </w:pPr>
      <w:r>
        <w:t> </w:t>
      </w:r>
    </w:p>
    <w:p w:rsidR="00000000" w:rsidRDefault="00E6618F">
      <w:pPr>
        <w:pStyle w:val="pr"/>
      </w:pPr>
      <w:r>
        <w:t>Приложение 6</w:t>
      </w:r>
    </w:p>
    <w:p w:rsidR="00000000" w:rsidRDefault="00E6618F">
      <w:pPr>
        <w:pStyle w:val="pr"/>
      </w:pPr>
      <w:r>
        <w:t xml:space="preserve">к правилам проведения фармацевтических инспекций </w:t>
      </w:r>
    </w:p>
    <w:p w:rsidR="00000000" w:rsidRDefault="00E6618F">
      <w:pPr>
        <w:pStyle w:val="pr"/>
      </w:pPr>
      <w:r>
        <w:t>по надлежащим фармацевтическим практикам</w:t>
      </w:r>
    </w:p>
    <w:p w:rsidR="00000000" w:rsidRDefault="00E6618F">
      <w:pPr>
        <w:pStyle w:val="pr"/>
      </w:pPr>
      <w:r>
        <w:t> </w:t>
      </w:r>
    </w:p>
    <w:p w:rsidR="00000000" w:rsidRDefault="00E6618F">
      <w:pPr>
        <w:pStyle w:val="pr"/>
      </w:pPr>
      <w:r>
        <w:t>Форма</w:t>
      </w:r>
    </w:p>
    <w:p w:rsidR="00000000" w:rsidRDefault="00E6618F">
      <w:pPr>
        <w:pStyle w:val="pr"/>
      </w:pPr>
      <w:r>
        <w:t> 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>Протокол несоответствий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j"/>
      </w:pPr>
      <w:r>
        <w:t xml:space="preserve">от </w:t>
      </w:r>
      <w:r>
        <w:rPr>
          <w:rStyle w:val="s0"/>
        </w:rPr>
        <w:t>«__» ______ ____года</w:t>
      </w:r>
    </w:p>
    <w:p w:rsidR="00000000" w:rsidRDefault="00E6618F">
      <w:pPr>
        <w:pStyle w:val="pj"/>
      </w:pPr>
      <w:r>
        <w:rPr>
          <w:rStyle w:val="s0"/>
        </w:rPr>
        <w:t>Наименование субъекта инспектирования ____________________________________</w:t>
      </w:r>
    </w:p>
    <w:p w:rsidR="00000000" w:rsidRDefault="00E6618F">
      <w:pPr>
        <w:pStyle w:val="pj"/>
      </w:pPr>
      <w:r>
        <w:rPr>
          <w:rStyle w:val="s0"/>
        </w:rPr>
        <w:t xml:space="preserve">Объект деятельности </w:t>
      </w:r>
      <w:r>
        <w:t>______________________________________________________</w:t>
      </w:r>
    </w:p>
    <w:p w:rsidR="00000000" w:rsidRDefault="00E6618F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4873"/>
        <w:gridCol w:w="1438"/>
      </w:tblGrid>
      <w:tr w:rsidR="00000000"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Выявленные несоответствия</w:t>
            </w:r>
          </w:p>
        </w:tc>
        <w:tc>
          <w:tcPr>
            <w:tcW w:w="2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Краткое описание выявленных несоответствий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Критические</w:t>
            </w:r>
          </w:p>
        </w:tc>
        <w:tc>
          <w:tcPr>
            <w:tcW w:w="2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Существенные</w:t>
            </w:r>
          </w:p>
        </w:tc>
        <w:tc>
          <w:tcPr>
            <w:tcW w:w="2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Несущественные</w:t>
            </w:r>
          </w:p>
        </w:tc>
        <w:tc>
          <w:tcPr>
            <w:tcW w:w="2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6618F">
      <w:pPr>
        <w:pStyle w:val="p"/>
      </w:pPr>
      <w:r>
        <w:t> </w:t>
      </w:r>
    </w:p>
    <w:p w:rsidR="00000000" w:rsidRDefault="00E6618F">
      <w:pPr>
        <w:pStyle w:val="p"/>
      </w:pPr>
      <w:r>
        <w:t>Ведущий фармацевтический</w:t>
      </w:r>
    </w:p>
    <w:p w:rsidR="00000000" w:rsidRDefault="00E6618F">
      <w:pPr>
        <w:pStyle w:val="p"/>
      </w:pPr>
      <w:r>
        <w:t>инспектор (руководитель группы) ______________________________________________</w:t>
      </w:r>
    </w:p>
    <w:p w:rsidR="00000000" w:rsidRDefault="00E6618F">
      <w:pPr>
        <w:pStyle w:val="p"/>
      </w:pPr>
      <w:r>
        <w:t>                                                           Фамилия, имя, отчество (при его наличии)     подпись</w:t>
      </w:r>
    </w:p>
    <w:p w:rsidR="00000000" w:rsidRDefault="00E6618F">
      <w:pPr>
        <w:pStyle w:val="p"/>
      </w:pPr>
      <w:r>
        <w:t>Член</w:t>
      </w:r>
      <w:r>
        <w:t>ы</w:t>
      </w:r>
    </w:p>
    <w:p w:rsidR="00000000" w:rsidRDefault="00E6618F">
      <w:pPr>
        <w:pStyle w:val="p"/>
      </w:pPr>
      <w:r>
        <w:t>инспекционной группы ____________________________________________________</w:t>
      </w:r>
    </w:p>
    <w:p w:rsidR="00000000" w:rsidRDefault="00E6618F">
      <w:pPr>
        <w:pStyle w:val="p"/>
      </w:pPr>
      <w:r>
        <w:t>                                                 Фамилия, имя, отчество (при его наличии)     подпись</w:t>
      </w:r>
    </w:p>
    <w:p w:rsidR="00000000" w:rsidRDefault="00E6618F">
      <w:pPr>
        <w:pStyle w:val="p"/>
      </w:pPr>
      <w:r>
        <w:t>                                         _____________________________________</w:t>
      </w:r>
      <w:r>
        <w:t>_______________</w:t>
      </w:r>
    </w:p>
    <w:p w:rsidR="00000000" w:rsidRDefault="00E6618F">
      <w:pPr>
        <w:pStyle w:val="p"/>
      </w:pPr>
      <w:r>
        <w:t>                                                 Фамилия, имя, отчество (при его наличии)     подпись</w:t>
      </w:r>
    </w:p>
    <w:p w:rsidR="00000000" w:rsidRDefault="00E6618F">
      <w:pPr>
        <w:pStyle w:val="p"/>
      </w:pPr>
      <w:r>
        <w:t>Руководитель субъекта инспектирования ______________________________________________</w:t>
      </w:r>
    </w:p>
    <w:p w:rsidR="00000000" w:rsidRDefault="00E6618F">
      <w:pPr>
        <w:pStyle w:val="p"/>
      </w:pPr>
      <w:r>
        <w:t>                                                     </w:t>
      </w:r>
      <w:r>
        <w:t>                  Фамилия, имя, отчество (при его наличии)     подпись</w:t>
      </w:r>
    </w:p>
    <w:p w:rsidR="00000000" w:rsidRDefault="00E6618F">
      <w:pPr>
        <w:pStyle w:val="p"/>
      </w:pPr>
      <w:r>
        <w:t>Уполномоченное лицо субъекта инспектирования _______________________________________________</w:t>
      </w:r>
    </w:p>
    <w:p w:rsidR="00000000" w:rsidRDefault="00E6618F">
      <w:pPr>
        <w:pStyle w:val="p"/>
      </w:pPr>
      <w:r>
        <w:t>                                                                                        Фами</w:t>
      </w:r>
      <w:r>
        <w:t>лия, имя, отчество (при его наличии)     подпись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r"/>
      </w:pPr>
      <w:r>
        <w:t>Приложение 7</w:t>
      </w:r>
    </w:p>
    <w:p w:rsidR="00000000" w:rsidRDefault="00E6618F">
      <w:pPr>
        <w:pStyle w:val="pr"/>
      </w:pPr>
      <w:r>
        <w:t xml:space="preserve">к правилам проведения фармацевтических инспекций </w:t>
      </w:r>
    </w:p>
    <w:p w:rsidR="00000000" w:rsidRDefault="00E6618F">
      <w:pPr>
        <w:pStyle w:val="pr"/>
      </w:pPr>
      <w:r>
        <w:t>по надлежащим фармацевтическим практикам</w:t>
      </w:r>
    </w:p>
    <w:p w:rsidR="00000000" w:rsidRDefault="00E6618F">
      <w:pPr>
        <w:pStyle w:val="pr"/>
      </w:pPr>
      <w:r>
        <w:t> </w:t>
      </w:r>
    </w:p>
    <w:p w:rsidR="00000000" w:rsidRDefault="00E6618F">
      <w:pPr>
        <w:pStyle w:val="pr"/>
      </w:pPr>
      <w:r>
        <w:t>Форма</w:t>
      </w:r>
    </w:p>
    <w:p w:rsidR="00000000" w:rsidRDefault="00E6618F">
      <w:pPr>
        <w:pStyle w:val="pr"/>
      </w:pPr>
      <w:r>
        <w:t> 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 xml:space="preserve">Отчет </w:t>
      </w:r>
    </w:p>
    <w:p w:rsidR="00000000" w:rsidRDefault="00E6618F">
      <w:pPr>
        <w:pStyle w:val="pc"/>
      </w:pPr>
      <w:r>
        <w:t>о проведении фармацевтической инспекции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"/>
      </w:pPr>
      <w:r>
        <w:t>Наименование фармацевтического инспектор</w:t>
      </w:r>
      <w:r>
        <w:t>ата</w:t>
      </w:r>
    </w:p>
    <w:p w:rsidR="00000000" w:rsidRDefault="00E6618F">
      <w:pPr>
        <w:pStyle w:val="p"/>
      </w:pPr>
      <w:r>
        <w:t>________________________________________________________________________</w:t>
      </w:r>
    </w:p>
    <w:p w:rsidR="00000000" w:rsidRDefault="00E6618F">
      <w:pPr>
        <w:pStyle w:val="p"/>
      </w:pPr>
      <w:r>
        <w:t>адрес, телефон, сайт ______________________________________________________</w:t>
      </w:r>
    </w:p>
    <w:p w:rsidR="00000000" w:rsidRDefault="00E6618F">
      <w:pPr>
        <w:pStyle w:val="p"/>
      </w:pPr>
      <w:r>
        <w:t>Наименование субъекта инспектирования ____________________________________</w:t>
      </w:r>
    </w:p>
    <w:p w:rsidR="00000000" w:rsidRDefault="00E6618F">
      <w:pPr>
        <w:pStyle w:val="p"/>
      </w:pPr>
      <w:r>
        <w:t>Адрес ______________________</w:t>
      </w:r>
      <w:r>
        <w:t>____________________________________________</w:t>
      </w:r>
    </w:p>
    <w:p w:rsidR="00000000" w:rsidRDefault="00E6618F">
      <w:pPr>
        <w:pStyle w:val="p"/>
      </w:pPr>
      <w:r>
        <w:t>Основание ______________________________________________________________</w:t>
      </w:r>
    </w:p>
    <w:p w:rsidR="00000000" w:rsidRDefault="00E6618F">
      <w:pPr>
        <w:pStyle w:val="p"/>
      </w:pPr>
      <w:r>
        <w:t>1. Резюме</w:t>
      </w:r>
    </w:p>
    <w:p w:rsidR="00000000" w:rsidRDefault="00E6618F">
      <w:pPr>
        <w:pStyle w:val="p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8"/>
      </w:tblGrid>
      <w:tr w:rsidR="00000000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Наименование инспектируемого объекта</w:t>
            </w:r>
          </w:p>
        </w:tc>
        <w:tc>
          <w:tcPr>
            <w:tcW w:w="2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Название и полный адрес объекта</w:t>
            </w:r>
          </w:p>
        </w:tc>
      </w:tr>
      <w:tr w:rsidR="00000000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Лицензия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Виды деятельности компании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Дата проведения инспекции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Данные об инспекторах (экспертах)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Фамилия, имя, отчество (при его наличии), должность</w:t>
            </w:r>
          </w:p>
        </w:tc>
      </w:tr>
      <w:tr w:rsidR="00000000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Номер инспекции (при наличии)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</w:tbl>
    <w:p w:rsidR="00000000" w:rsidRDefault="00E6618F">
      <w:pPr>
        <w:pStyle w:val="pj"/>
        <w:ind w:firstLine="709"/>
      </w:pPr>
      <w:r>
        <w:t> </w:t>
      </w:r>
    </w:p>
    <w:p w:rsidR="00000000" w:rsidRDefault="00E6618F">
      <w:pPr>
        <w:pStyle w:val="pj"/>
      </w:pPr>
      <w:r>
        <w:rPr>
          <w:rStyle w:val="s0"/>
        </w:rPr>
        <w:t>2. Вводная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3861"/>
      </w:tblGrid>
      <w:tr w:rsidR="00000000">
        <w:tc>
          <w:tcPr>
            <w:tcW w:w="2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  <w:divId w:val="132261069"/>
            </w:pPr>
            <w:r>
              <w:t>Краткое описание субъекта инспектирования и инспектируемого участка.</w:t>
            </w:r>
          </w:p>
        </w:tc>
        <w:tc>
          <w:tcPr>
            <w:tcW w:w="2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Дата(ы) предыдущих инспекций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Фамилия, имя, отчество (при его наличии), должность инспекторов, проводивших предыдущую инспекцию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Существенные изменения по сравнению с предыдущей инспекцией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Цель инспекции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Инспектируемые зоны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Персонал организации, уч</w:t>
            </w:r>
            <w:r>
              <w:t>аствующий в проведении инспекции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Документы представленные субъектом инспектирования до проведения инспекции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</w:tbl>
    <w:p w:rsidR="00000000" w:rsidRDefault="00E6618F">
      <w:pPr>
        <w:pStyle w:val="pj"/>
      </w:pPr>
      <w:r>
        <w:t> </w:t>
      </w:r>
    </w:p>
    <w:p w:rsidR="00000000" w:rsidRDefault="00E6618F">
      <w:pPr>
        <w:pStyle w:val="pj"/>
      </w:pPr>
      <w:r>
        <w:t>3</w:t>
      </w:r>
      <w:r>
        <w:rPr>
          <w:rStyle w:val="s0"/>
        </w:rPr>
        <w:t>. Наблюдения и результаты инспекции.</w:t>
      </w:r>
    </w:p>
    <w:p w:rsidR="00000000" w:rsidRDefault="00E6618F">
      <w:pPr>
        <w:pStyle w:val="pj"/>
      </w:pPr>
      <w:r>
        <w:rPr>
          <w:rStyle w:val="s0"/>
        </w:rPr>
        <w:t xml:space="preserve">Для </w:t>
      </w:r>
      <w:r>
        <w:t>инспекций на соответствие GMP: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3861"/>
      </w:tblGrid>
      <w:tr w:rsidR="00000000">
        <w:tc>
          <w:tcPr>
            <w:tcW w:w="2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  <w:divId w:val="2043244418"/>
            </w:pPr>
            <w:r>
              <w:t>Управление качеством</w:t>
            </w:r>
          </w:p>
        </w:tc>
        <w:tc>
          <w:tcPr>
            <w:tcW w:w="2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Персонал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Помещения и оборудование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Документация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Производство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Контроль качества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Аутсорсинговая деятельность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Рекламации и отзыв продукции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Самоинспекция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Реализация и транспортирование продукции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Оценка досье производственного участка (при необходимости)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Разное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</w:tbl>
    <w:p w:rsidR="00000000" w:rsidRDefault="00E6618F">
      <w:pPr>
        <w:pStyle w:val="pj"/>
      </w:pPr>
      <w:r>
        <w:t> </w:t>
      </w:r>
    </w:p>
    <w:p w:rsidR="00000000" w:rsidRDefault="00E6618F">
      <w:pPr>
        <w:pStyle w:val="pj"/>
      </w:pPr>
      <w:r>
        <w:t xml:space="preserve">Для </w:t>
      </w:r>
      <w:r>
        <w:rPr>
          <w:rStyle w:val="s0"/>
        </w:rPr>
        <w:t>инспекций на соответствие стандартов GDP, GPP – заполняются соответствующие разделы правил надлежащих фармацевтических практик.</w:t>
      </w:r>
    </w:p>
    <w:p w:rsidR="00000000" w:rsidRDefault="00E6618F">
      <w:pPr>
        <w:pStyle w:val="pj"/>
      </w:pPr>
      <w:r>
        <w:rPr>
          <w:rStyle w:val="s0"/>
        </w:rPr>
        <w:t>4. Перече</w:t>
      </w:r>
      <w:r>
        <w:t>нь выявленных несоответствий 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3861"/>
      </w:tblGrid>
      <w:tr w:rsidR="00000000">
        <w:tc>
          <w:tcPr>
            <w:tcW w:w="2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  <w:divId w:val="77407380"/>
            </w:pPr>
            <w:r>
              <w:t>Критические</w:t>
            </w:r>
          </w:p>
        </w:tc>
        <w:tc>
          <w:tcPr>
            <w:tcW w:w="2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Существенные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Несущественные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</w:tbl>
    <w:p w:rsidR="00000000" w:rsidRDefault="00E6618F">
      <w:pPr>
        <w:pStyle w:val="pj"/>
      </w:pPr>
      <w:r>
        <w:rPr>
          <w:rStyle w:val="s0"/>
        </w:rPr>
        <w:t>Примечание*</w:t>
      </w:r>
    </w:p>
    <w:p w:rsidR="00000000" w:rsidRDefault="00E6618F">
      <w:pPr>
        <w:pStyle w:val="pj"/>
      </w:pPr>
      <w:r>
        <w:rPr>
          <w:rStyle w:val="s0"/>
        </w:rPr>
        <w:t>Критическим несоответствием является несоответствие требованиям надлежащей фармацевтической практики, вызывающее или приводящее к существенному риску возможности снижения качества лекарственного средства, производства лекарственного средства в процессе его</w:t>
      </w:r>
      <w:r>
        <w:rPr>
          <w:rStyle w:val="s0"/>
        </w:rPr>
        <w:t xml:space="preserve"> обращения, опасного для здоровья и жизни человека.</w:t>
      </w:r>
    </w:p>
    <w:p w:rsidR="00000000" w:rsidRDefault="00E6618F">
      <w:pPr>
        <w:pStyle w:val="pj"/>
      </w:pPr>
      <w:r>
        <w:rPr>
          <w:rStyle w:val="s0"/>
        </w:rPr>
        <w:t>Существенным несоответствием является несоответствие требованиям надлежащей фармацевтической практики, которое не классифицируется как критическое, вызывающее или приводящее к существенному снижению качес</w:t>
      </w:r>
      <w:r>
        <w:rPr>
          <w:rStyle w:val="s0"/>
        </w:rPr>
        <w:t>тва лекарственного средства в процессе его обращения или комбинация несоответствий, ни одно из которых само по себе не является существенным, в совокупности, представляющие существенное несоответствие.</w:t>
      </w:r>
    </w:p>
    <w:p w:rsidR="00000000" w:rsidRDefault="00E6618F">
      <w:pPr>
        <w:pStyle w:val="pj"/>
      </w:pPr>
      <w:r>
        <w:rPr>
          <w:rStyle w:val="s0"/>
        </w:rPr>
        <w:t>Несущественным несоответствием является несоответствие</w:t>
      </w:r>
      <w:r>
        <w:rPr>
          <w:rStyle w:val="s0"/>
        </w:rPr>
        <w:t>, которое не подпадает под категорию критического или существенного, однако является нарушением требований заявленной надлежащей фармацевтической практики или несоответствие, в отношении которого недостаточно информации, чтобы классифицировать его как суще</w:t>
      </w:r>
      <w:r>
        <w:rPr>
          <w:rStyle w:val="s0"/>
        </w:rPr>
        <w:t>ственное или критическое.</w:t>
      </w:r>
    </w:p>
    <w:p w:rsidR="00000000" w:rsidRDefault="00E6618F">
      <w:pPr>
        <w:pStyle w:val="pj"/>
      </w:pPr>
      <w:r>
        <w:rPr>
          <w:rStyle w:val="s0"/>
        </w:rPr>
        <w:t> </w:t>
      </w:r>
    </w:p>
    <w:p w:rsidR="00000000" w:rsidRDefault="00E6618F">
      <w:pPr>
        <w:pStyle w:val="pj"/>
      </w:pPr>
      <w:r>
        <w:rPr>
          <w:rStyle w:val="s0"/>
        </w:rPr>
        <w:t xml:space="preserve">5. Заключительное </w:t>
      </w:r>
      <w:r>
        <w:t>совещание и оценка ответа субъекта инспектирования: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2187"/>
        <w:gridCol w:w="1676"/>
      </w:tblGrid>
      <w:tr w:rsidR="00000000">
        <w:tc>
          <w:tcPr>
            <w:tcW w:w="2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  <w:divId w:val="618026388"/>
            </w:pPr>
            <w:r>
              <w:t>Комментарии представителей субъекта инспектирования, сделанные в ходе заключительного совещания</w:t>
            </w:r>
          </w:p>
        </w:tc>
        <w:tc>
          <w:tcPr>
            <w:tcW w:w="11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Оценка ответа субъекта инспектирования по выявленным несоот</w:t>
            </w:r>
            <w:r>
              <w:t>ветствиям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Документы и (или) образцы, отобранные в ходе инспекции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6618F">
      <w:pPr>
        <w:pStyle w:val="pj"/>
        <w:ind w:firstLine="709"/>
      </w:pPr>
      <w:r>
        <w:t> </w:t>
      </w:r>
    </w:p>
    <w:p w:rsidR="00000000" w:rsidRDefault="00E6618F">
      <w:pPr>
        <w:pStyle w:val="pj"/>
      </w:pPr>
      <w:r>
        <w:rPr>
          <w:rStyle w:val="s0"/>
        </w:rPr>
        <w:t>6. Результаты инспектирования и рекомендации: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3861"/>
      </w:tblGrid>
      <w:tr w:rsidR="00000000">
        <w:tc>
          <w:tcPr>
            <w:tcW w:w="2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  <w:divId w:val="442774234"/>
            </w:pPr>
            <w:r>
              <w:t>Результаты инспектирования</w:t>
            </w:r>
          </w:p>
        </w:tc>
        <w:tc>
          <w:tcPr>
            <w:tcW w:w="2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  <w:tr w:rsidR="00000000">
        <w:tc>
          <w:tcPr>
            <w:tcW w:w="2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Рекомендации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</w:tr>
    </w:tbl>
    <w:p w:rsidR="00000000" w:rsidRDefault="00E6618F">
      <w:pPr>
        <w:pStyle w:val="pj"/>
      </w:pPr>
      <w:r>
        <w:rPr>
          <w:rStyle w:val="s0"/>
        </w:rPr>
        <w:t> </w:t>
      </w:r>
    </w:p>
    <w:p w:rsidR="00000000" w:rsidRDefault="00E6618F">
      <w:pPr>
        <w:pStyle w:val="pj"/>
      </w:pPr>
      <w:r>
        <w:rPr>
          <w:rStyle w:val="s0"/>
        </w:rPr>
        <w:t>Отчет о проведении фармацевтической инспекции составлен и подписан:</w:t>
      </w:r>
    </w:p>
    <w:p w:rsidR="00000000" w:rsidRDefault="00E6618F">
      <w:pPr>
        <w:pStyle w:val="p"/>
      </w:pPr>
      <w:r>
        <w:t> </w:t>
      </w:r>
    </w:p>
    <w:p w:rsidR="00000000" w:rsidRDefault="00E6618F">
      <w:pPr>
        <w:pStyle w:val="p"/>
      </w:pPr>
      <w:r>
        <w:t>Ведущий фармацевтический</w:t>
      </w:r>
    </w:p>
    <w:p w:rsidR="00000000" w:rsidRDefault="00E6618F">
      <w:pPr>
        <w:pStyle w:val="p"/>
      </w:pPr>
      <w:r>
        <w:t>инспектор (руководитель группы) ___________________________________________</w:t>
      </w:r>
    </w:p>
    <w:p w:rsidR="00000000" w:rsidRDefault="00E6618F">
      <w:pPr>
        <w:pStyle w:val="p"/>
      </w:pPr>
      <w:r>
        <w:t>                                                      Фамилия, имя, отчество (при его наличии) подпись</w:t>
      </w:r>
    </w:p>
    <w:p w:rsidR="00000000" w:rsidRDefault="00E6618F">
      <w:pPr>
        <w:pStyle w:val="p"/>
      </w:pPr>
      <w:r>
        <w:t>Члены инспекционной группы ______________________________________________</w:t>
      </w:r>
    </w:p>
    <w:p w:rsidR="00000000" w:rsidRDefault="00E6618F">
      <w:pPr>
        <w:pStyle w:val="p"/>
      </w:pPr>
      <w:r>
        <w:t>                                                      Фамилия, имя, отчество (при его наличии) подпись</w:t>
      </w:r>
    </w:p>
    <w:p w:rsidR="00000000" w:rsidRDefault="00E6618F">
      <w:pPr>
        <w:pStyle w:val="p"/>
      </w:pPr>
      <w:r>
        <w:t>                                                     __________________________</w:t>
      </w:r>
      <w:r>
        <w:t>____________________</w:t>
      </w:r>
    </w:p>
    <w:p w:rsidR="00000000" w:rsidRDefault="00E6618F">
      <w:pPr>
        <w:pStyle w:val="p"/>
      </w:pPr>
      <w:r>
        <w:t>                                                      Фамилия, имя, отчество (при его наличии) подпись</w:t>
      </w:r>
    </w:p>
    <w:p w:rsidR="00000000" w:rsidRDefault="00E6618F">
      <w:pPr>
        <w:pStyle w:val="p"/>
      </w:pPr>
      <w:r>
        <w:t>                                                            «_____» ____________________ _______ года.</w:t>
      </w:r>
    </w:p>
    <w:p w:rsidR="00000000" w:rsidRDefault="00E6618F">
      <w:pPr>
        <w:pStyle w:val="pj"/>
      </w:pPr>
      <w:r>
        <w:rPr>
          <w:rStyle w:val="s0"/>
        </w:rPr>
        <w:t> </w:t>
      </w:r>
    </w:p>
    <w:p w:rsidR="00000000" w:rsidRDefault="00E6618F">
      <w:pPr>
        <w:pStyle w:val="pj"/>
      </w:pPr>
      <w:r>
        <w:rPr>
          <w:rStyle w:val="s0"/>
        </w:rPr>
        <w:t>Разделы 7 и 8 заполняются и</w:t>
      </w:r>
      <w:r>
        <w:rPr>
          <w:rStyle w:val="s0"/>
        </w:rPr>
        <w:t>нспекционной группой после получения информации по устранению выявленных несоответствий и согласования с фармацевтическим инспекторатом государственного органа.</w:t>
      </w:r>
    </w:p>
    <w:p w:rsidR="00000000" w:rsidRDefault="00E6618F">
      <w:pPr>
        <w:pStyle w:val="pj"/>
      </w:pPr>
      <w:r>
        <w:rPr>
          <w:rStyle w:val="s0"/>
        </w:rPr>
        <w:t xml:space="preserve">7. Результаты </w:t>
      </w:r>
      <w:r>
        <w:t>рассмотрения устранения выявленных несоответствий и выводы инспекции:</w:t>
      </w:r>
    </w:p>
    <w:p w:rsidR="00000000" w:rsidRDefault="00E6618F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700"/>
        <w:gridCol w:w="4260"/>
        <w:gridCol w:w="1799"/>
      </w:tblGrid>
      <w:tr w:rsidR="00000000"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 xml:space="preserve">Перечень </w:t>
            </w:r>
            <w:r>
              <w:t>выявленных несоответствий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Квалификация выявленных несоответствий</w:t>
            </w:r>
          </w:p>
        </w:tc>
        <w:tc>
          <w:tcPr>
            <w:tcW w:w="2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Информация об устранении выявленных несоответствий (краткое содержание корректирующих и предупреждающих действий, подтверждающий документ)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Оценка устранения выявленных несоответствий</w:t>
            </w:r>
          </w:p>
        </w:tc>
      </w:tr>
      <w:tr w:rsidR="00000000">
        <w:tc>
          <w:tcPr>
            <w:tcW w:w="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  <w:spacing w:line="276" w:lineRule="auto"/>
            </w:pPr>
            <w:r>
              <w:t xml:space="preserve"> 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/>
        </w:tc>
        <w:tc>
          <w:tcPr>
            <w:tcW w:w="2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6618F">
      <w:pPr>
        <w:pStyle w:val="pj"/>
      </w:pPr>
      <w:r>
        <w:t> </w:t>
      </w:r>
    </w:p>
    <w:p w:rsidR="00000000" w:rsidRDefault="00E6618F">
      <w:pPr>
        <w:pStyle w:val="pj"/>
      </w:pPr>
      <w:r>
        <w:t xml:space="preserve">8. </w:t>
      </w:r>
      <w:r>
        <w:rPr>
          <w:rStyle w:val="s0"/>
        </w:rPr>
        <w:t>Заключение</w:t>
      </w:r>
    </w:p>
    <w:p w:rsidR="00000000" w:rsidRDefault="00E6618F">
      <w:pPr>
        <w:pStyle w:val="pj"/>
      </w:pPr>
      <w:r>
        <w:rPr>
          <w:rStyle w:val="s0"/>
        </w:rPr>
        <w:t>Субъект инспектирования, наименование объекта, участка, адрес</w:t>
      </w:r>
    </w:p>
    <w:p w:rsidR="00000000" w:rsidRDefault="00E6618F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 xml:space="preserve">Соответствует </w:t>
      </w:r>
      <w:r>
        <w:t>(не соответствует) требованиям надлежащей фармацевтической практики (указать наименование н</w:t>
      </w:r>
      <w:r>
        <w:t>адлежащей фармацевтической практики).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r"/>
      </w:pPr>
      <w:r>
        <w:t>Приложение 8</w:t>
      </w:r>
    </w:p>
    <w:p w:rsidR="00000000" w:rsidRDefault="00E6618F">
      <w:pPr>
        <w:pStyle w:val="pr"/>
      </w:pPr>
      <w:r>
        <w:t xml:space="preserve">к правилам проведения фармацевтических инспекций </w:t>
      </w:r>
    </w:p>
    <w:p w:rsidR="00000000" w:rsidRDefault="00E6618F">
      <w:pPr>
        <w:pStyle w:val="pr"/>
      </w:pPr>
      <w:r>
        <w:t>по надлежащим фармацевтическим практикам</w:t>
      </w:r>
    </w:p>
    <w:p w:rsidR="00000000" w:rsidRDefault="00E6618F">
      <w:pPr>
        <w:pStyle w:val="pr"/>
      </w:pPr>
      <w:r>
        <w:t> </w:t>
      </w:r>
    </w:p>
    <w:p w:rsidR="00000000" w:rsidRDefault="00E6618F">
      <w:pPr>
        <w:pStyle w:val="pr"/>
      </w:pPr>
      <w:r>
        <w:t>Форма</w:t>
      </w:r>
    </w:p>
    <w:p w:rsidR="00000000" w:rsidRDefault="00E6618F">
      <w:pPr>
        <w:pStyle w:val="pr"/>
      </w:pPr>
      <w:r>
        <w:t> </w:t>
      </w:r>
    </w:p>
    <w:p w:rsidR="00000000" w:rsidRDefault="00E6618F">
      <w:pPr>
        <w:pStyle w:val="pr"/>
      </w:pPr>
      <w:r>
        <w:t> </w:t>
      </w:r>
    </w:p>
    <w:p w:rsidR="00000000" w:rsidRDefault="00E6618F">
      <w:pPr>
        <w:pStyle w:val="pc"/>
      </w:pPr>
      <w:r>
        <w:t xml:space="preserve">Заявка </w:t>
      </w:r>
    </w:p>
    <w:p w:rsidR="00000000" w:rsidRDefault="00E6618F">
      <w:pPr>
        <w:pStyle w:val="pc"/>
      </w:pPr>
      <w:r>
        <w:t>о выдаче или переоформление сертификата на соответствие надлежащих фармацевтических практик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"/>
      </w:pPr>
      <w:r>
        <w:t>В _________________________________________________________________________</w:t>
      </w:r>
    </w:p>
    <w:p w:rsidR="00000000" w:rsidRDefault="00E6618F">
      <w:pPr>
        <w:pStyle w:val="p"/>
      </w:pPr>
      <w:r>
        <w:rPr>
          <w:bdr w:val="none" w:sz="0" w:space="0" w:color="auto" w:frame="1"/>
          <w:vertAlign w:val="superscript"/>
        </w:rPr>
        <w:t>                                                                          (наименование государственного органа)</w:t>
      </w:r>
    </w:p>
    <w:p w:rsidR="00000000" w:rsidRDefault="00E6618F">
      <w:pPr>
        <w:pStyle w:val="pj"/>
      </w:pPr>
      <w:r>
        <w:rPr>
          <w:rStyle w:val="s0"/>
        </w:rPr>
        <w:t>Просим выдать или переоформить сертификат на соответствие требова</w:t>
      </w:r>
      <w:r>
        <w:rPr>
          <w:rStyle w:val="s0"/>
        </w:rPr>
        <w:t>ниям надлежащей производственной и (или) дистрибьюторской практики (GMP и (или) GDP)</w:t>
      </w:r>
    </w:p>
    <w:p w:rsidR="00000000" w:rsidRDefault="00E6618F">
      <w:pPr>
        <w:pStyle w:val="p"/>
      </w:pPr>
      <w:r>
        <w:t>____________________________________________________________________________</w:t>
      </w:r>
    </w:p>
    <w:p w:rsidR="00000000" w:rsidRDefault="00E6618F">
      <w:pPr>
        <w:pStyle w:val="p"/>
      </w:pPr>
      <w:r>
        <w:rPr>
          <w:bdr w:val="none" w:sz="0" w:space="0" w:color="auto" w:frame="1"/>
          <w:vertAlign w:val="superscript"/>
        </w:rPr>
        <w:t>                                                                                (нужное подчер</w:t>
      </w:r>
      <w:r>
        <w:rPr>
          <w:bdr w:val="none" w:sz="0" w:space="0" w:color="auto" w:frame="1"/>
          <w:vertAlign w:val="superscript"/>
        </w:rPr>
        <w:t>кнуть)</w:t>
      </w:r>
    </w:p>
    <w:p w:rsidR="00000000" w:rsidRDefault="00E6618F">
      <w:pPr>
        <w:pStyle w:val="p"/>
      </w:pPr>
      <w:r>
        <w:t>на объект: ___________________________________________________________________</w:t>
      </w:r>
    </w:p>
    <w:p w:rsidR="00000000" w:rsidRDefault="00E6618F">
      <w:pPr>
        <w:pStyle w:val="p"/>
      </w:pPr>
      <w:r>
        <w:rPr>
          <w:bdr w:val="none" w:sz="0" w:space="0" w:color="auto" w:frame="1"/>
          <w:vertAlign w:val="superscript"/>
        </w:rPr>
        <w:t>                                                                                             (полное наименование объекта)</w:t>
      </w:r>
    </w:p>
    <w:p w:rsidR="00000000" w:rsidRDefault="00E6618F">
      <w:pPr>
        <w:pStyle w:val="p"/>
      </w:pPr>
      <w:r>
        <w:t>расположенный по адресу: _____________________________________________________</w:t>
      </w:r>
    </w:p>
    <w:p w:rsidR="00000000" w:rsidRDefault="00E6618F">
      <w:pPr>
        <w:pStyle w:val="p"/>
      </w:pPr>
      <w:r>
        <w:rPr>
          <w:bdr w:val="none" w:sz="0" w:space="0" w:color="auto" w:frame="1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 (адрес объекта)</w:t>
      </w:r>
    </w:p>
    <w:p w:rsidR="00000000" w:rsidRDefault="00E6618F">
      <w:pPr>
        <w:pStyle w:val="pj"/>
      </w:pPr>
      <w:r>
        <w:rPr>
          <w:rStyle w:val="s0"/>
        </w:rPr>
        <w:t>Данные субъекта инспектирования:</w:t>
      </w:r>
    </w:p>
    <w:p w:rsidR="00000000" w:rsidRDefault="00E6618F">
      <w:pPr>
        <w:pStyle w:val="pj"/>
      </w:pPr>
      <w:r>
        <w:rPr>
          <w:rStyle w:val="s0"/>
        </w:rPr>
        <w:t>Наименование юридического лица и (или) индивидуального предпринимателя</w:t>
      </w:r>
    </w:p>
    <w:p w:rsidR="00000000" w:rsidRDefault="00E6618F">
      <w:pPr>
        <w:pStyle w:val="pj"/>
      </w:pPr>
      <w:r>
        <w:rPr>
          <w:rStyle w:val="s0"/>
        </w:rPr>
        <w:t>__________________________________________________________________________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>Юридический адрес: ________________________________________________________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>БИН/ИИН __________________________</w:t>
      </w:r>
      <w:r>
        <w:rPr>
          <w:rStyle w:val="s0"/>
        </w:rPr>
        <w:t>_______________________________________</w:t>
      </w:r>
    </w:p>
    <w:p w:rsidR="00000000" w:rsidRDefault="00E6618F">
      <w:pPr>
        <w:pStyle w:val="pj"/>
      </w:pPr>
      <w:r>
        <w:rPr>
          <w:rStyle w:val="s0"/>
        </w:rPr>
        <w:t>№ лицензии на фармацевтическую деятельность и приложения к ней (при наличии):</w:t>
      </w:r>
    </w:p>
    <w:p w:rsidR="00000000" w:rsidRDefault="00E6618F">
      <w:pPr>
        <w:pStyle w:val="pj"/>
      </w:pPr>
      <w:r>
        <w:rPr>
          <w:rStyle w:val="s0"/>
        </w:rPr>
        <w:t>__________________________________________________________________________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>Телефон, факс, e-mail: ________________________________________</w:t>
      </w:r>
      <w:r>
        <w:rPr>
          <w:rStyle w:val="s0"/>
        </w:rPr>
        <w:t>________________</w:t>
      </w:r>
    </w:p>
    <w:p w:rsidR="00000000" w:rsidRDefault="00E6618F">
      <w:pPr>
        <w:pStyle w:val="pj"/>
      </w:pPr>
      <w:r>
        <w:rPr>
          <w:rStyle w:val="s0"/>
        </w:rPr>
        <w:t>Адрес электронной почты: ___________________________________________________</w:t>
      </w:r>
    </w:p>
    <w:p w:rsidR="00000000" w:rsidRDefault="00E6618F">
      <w:pPr>
        <w:pStyle w:val="pj"/>
      </w:pPr>
      <w:r>
        <w:rPr>
          <w:rStyle w:val="s0"/>
        </w:rPr>
        <w:t>Наименования субъекта, изменение</w:t>
      </w:r>
    </w:p>
    <w:p w:rsidR="00000000" w:rsidRDefault="00E6618F">
      <w:pPr>
        <w:pStyle w:val="pj"/>
      </w:pPr>
      <w:r>
        <w:rPr>
          <w:rStyle w:val="s0"/>
        </w:rPr>
        <w:t>наименования адреса местонахождения</w:t>
      </w:r>
    </w:p>
    <w:p w:rsidR="00000000" w:rsidRDefault="00E6618F">
      <w:pPr>
        <w:pStyle w:val="pj"/>
      </w:pPr>
      <w:r>
        <w:rPr>
          <w:rStyle w:val="s0"/>
        </w:rPr>
        <w:t>без физического перемещения объекта</w:t>
      </w:r>
    </w:p>
    <w:p w:rsidR="00000000" w:rsidRDefault="00E6618F">
      <w:pPr>
        <w:pStyle w:val="pj"/>
      </w:pPr>
      <w:r>
        <w:rPr>
          <w:rStyle w:val="s0"/>
        </w:rPr>
        <w:t xml:space="preserve">в случае изменения </w:t>
      </w:r>
      <w:r>
        <w:t>(для переоформления) _________________</w:t>
      </w:r>
      <w:r>
        <w:t>_____________________</w:t>
      </w:r>
    </w:p>
    <w:p w:rsidR="00000000" w:rsidRDefault="00E6618F">
      <w:pPr>
        <w:pStyle w:val="pj"/>
      </w:pPr>
      <w:r>
        <w:t>Сведения о заявителе _______________________________________________________</w:t>
      </w:r>
    </w:p>
    <w:p w:rsidR="00000000" w:rsidRDefault="00E6618F">
      <w:pPr>
        <w:pStyle w:val="pj"/>
      </w:pPr>
      <w:r>
        <w:t>                                      (Разработчик, Производитель (изготовитель), Доверенное лицо)</w:t>
      </w:r>
    </w:p>
    <w:p w:rsidR="00000000" w:rsidRDefault="00E6618F">
      <w:pPr>
        <w:pStyle w:val="pj"/>
      </w:pPr>
      <w:r>
        <w:t>Адрес местонахождения</w:t>
      </w:r>
    </w:p>
    <w:p w:rsidR="00000000" w:rsidRDefault="00E6618F">
      <w:pPr>
        <w:pStyle w:val="pj"/>
      </w:pPr>
      <w:r>
        <w:t>(телефон, факс, e-mail) ____________</w:t>
      </w:r>
      <w:r>
        <w:t>___________________________________________</w:t>
      </w:r>
    </w:p>
    <w:p w:rsidR="00000000" w:rsidRDefault="00E6618F">
      <w:pPr>
        <w:pStyle w:val="pj"/>
      </w:pPr>
      <w:r>
        <w:t>Дата и номер доверенности (копия доверенности) ______________________________</w:t>
      </w:r>
    </w:p>
    <w:p w:rsidR="00000000" w:rsidRDefault="00E6618F">
      <w:pPr>
        <w:pStyle w:val="pj"/>
      </w:pPr>
      <w:r>
        <w:t>                                (При фиксировании заявления через портал электронная версия)</w:t>
      </w:r>
    </w:p>
    <w:p w:rsidR="00000000" w:rsidRDefault="00E6618F">
      <w:pPr>
        <w:pStyle w:val="pj"/>
      </w:pPr>
      <w:r>
        <w:t>Дата проведения инспекция _______________</w:t>
      </w:r>
      <w:r>
        <w:t>__________________________________</w:t>
      </w:r>
    </w:p>
    <w:p w:rsidR="00000000" w:rsidRDefault="00E6618F">
      <w:pPr>
        <w:pStyle w:val="pj"/>
      </w:pPr>
      <w:r>
        <w:t>Для производства: _________________________________________________________</w:t>
      </w:r>
    </w:p>
    <w:p w:rsidR="00000000" w:rsidRDefault="00E6618F">
      <w:pPr>
        <w:pStyle w:val="pj"/>
      </w:pPr>
      <w:r>
        <w:t>                                                                           (тип продукции)</w:t>
      </w:r>
    </w:p>
    <w:p w:rsidR="00000000" w:rsidRDefault="00E6618F">
      <w:pPr>
        <w:pStyle w:val="pj"/>
      </w:pPr>
      <w:r>
        <w:t>Лекарственная форма __________________________________</w:t>
      </w:r>
      <w:r>
        <w:t>____________________</w:t>
      </w:r>
    </w:p>
    <w:p w:rsidR="00000000" w:rsidRDefault="00E6618F">
      <w:pPr>
        <w:pStyle w:val="pj"/>
      </w:pPr>
      <w:r>
        <w:t>Стадии производственного процесса _________________________________________</w:t>
      </w:r>
    </w:p>
    <w:p w:rsidR="00000000" w:rsidRDefault="00E6618F">
      <w:pPr>
        <w:pStyle w:val="p"/>
      </w:pPr>
      <w:r>
        <w:t>Руководитель ________________________________________________      _____________</w:t>
      </w:r>
    </w:p>
    <w:p w:rsidR="00000000" w:rsidRDefault="00E6618F">
      <w:pPr>
        <w:pStyle w:val="p"/>
      </w:pPr>
      <w:r>
        <w:t>                                    Фамилия, имя, отчество (при его наличии)  </w:t>
      </w:r>
      <w:r>
        <w:t>                    подпись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r"/>
      </w:pPr>
      <w:r>
        <w:t>Приложение 9</w:t>
      </w:r>
    </w:p>
    <w:p w:rsidR="00000000" w:rsidRDefault="00E6618F">
      <w:pPr>
        <w:pStyle w:val="pr"/>
      </w:pPr>
      <w:r>
        <w:t xml:space="preserve">к правилам проведения фармацевтических инспекций </w:t>
      </w:r>
    </w:p>
    <w:p w:rsidR="00000000" w:rsidRDefault="00E6618F">
      <w:pPr>
        <w:pStyle w:val="pr"/>
      </w:pPr>
      <w:r>
        <w:t>по надлежащим фармацевтическим практикам</w:t>
      </w:r>
    </w:p>
    <w:p w:rsidR="00000000" w:rsidRDefault="00E6618F">
      <w:pPr>
        <w:pStyle w:val="pr"/>
      </w:pPr>
      <w:r>
        <w:t> </w:t>
      </w:r>
    </w:p>
    <w:p w:rsidR="00000000" w:rsidRDefault="00E6618F">
      <w:pPr>
        <w:pStyle w:val="pr"/>
      </w:pPr>
      <w:r>
        <w:t>Форма</w:t>
      </w:r>
    </w:p>
    <w:p w:rsidR="00000000" w:rsidRDefault="00E6618F">
      <w:pPr>
        <w:pStyle w:val="pr"/>
      </w:pPr>
      <w:r>
        <w:t> </w:t>
      </w:r>
    </w:p>
    <w:p w:rsidR="00000000" w:rsidRDefault="00E6618F">
      <w:pPr>
        <w:pStyle w:val="pc"/>
      </w:pPr>
      <w:r>
        <w:t>Министерство здравоохранения Республики Казахстан Комитет медицинского и фармацевтического контроля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 xml:space="preserve">Сертификат </w:t>
      </w:r>
    </w:p>
    <w:p w:rsidR="00000000" w:rsidRDefault="00E6618F">
      <w:pPr>
        <w:pStyle w:val="pc"/>
      </w:pPr>
      <w:r>
        <w:t>на соответствие требованиям надлежащих фармацевтических практик в сфере обращения лекарственных средств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j"/>
        <w:ind w:firstLine="709"/>
      </w:pPr>
      <w:r>
        <w:t>№ ________</w:t>
      </w:r>
    </w:p>
    <w:p w:rsidR="00000000" w:rsidRDefault="00E6618F">
      <w:pPr>
        <w:pStyle w:val="pr"/>
      </w:pPr>
      <w:r>
        <w:t>Дата выдачи «____» __________ ____ года</w:t>
      </w:r>
    </w:p>
    <w:p w:rsidR="00000000" w:rsidRDefault="00E6618F">
      <w:pPr>
        <w:pStyle w:val="pr"/>
      </w:pPr>
      <w:r>
        <w:t>Действительно до «____» __________ ____ года</w:t>
      </w:r>
    </w:p>
    <w:p w:rsidR="00000000" w:rsidRDefault="00E6618F">
      <w:pPr>
        <w:pStyle w:val="p"/>
      </w:pPr>
      <w:r>
        <w:t>Выдан ____________________________________</w:t>
      </w:r>
      <w:r>
        <w:t>_________________________________________</w:t>
      </w:r>
    </w:p>
    <w:p w:rsidR="00000000" w:rsidRDefault="00E6618F">
      <w:pPr>
        <w:pStyle w:val="p"/>
      </w:pPr>
      <w:r>
        <w:t>                       (полное наименование, местонахождение, реквизиты юридического лица/</w:t>
      </w:r>
    </w:p>
    <w:p w:rsidR="00000000" w:rsidRDefault="00E6618F">
      <w:pPr>
        <w:pStyle w:val="p"/>
      </w:pPr>
      <w:r>
        <w:t xml:space="preserve">                                                       индивидуального предпринимателя)  </w:t>
      </w:r>
    </w:p>
    <w:p w:rsidR="00000000" w:rsidRDefault="00E6618F">
      <w:pPr>
        <w:pStyle w:val="p"/>
      </w:pPr>
      <w:r>
        <w:t>_________________________________</w:t>
      </w:r>
      <w:r>
        <w:t>___________________________________________________</w:t>
      </w:r>
    </w:p>
    <w:p w:rsidR="00000000" w:rsidRDefault="00E6618F">
      <w:pPr>
        <w:pStyle w:val="p"/>
      </w:pPr>
      <w:r>
        <w:t xml:space="preserve">                                                            (наименование объекта) </w:t>
      </w:r>
    </w:p>
    <w:p w:rsidR="00000000" w:rsidRDefault="00E6618F">
      <w:pPr>
        <w:pStyle w:val="pj"/>
      </w:pPr>
      <w:r>
        <w:rPr>
          <w:rStyle w:val="s0"/>
        </w:rPr>
        <w:t>На основании сведений, полученных при проведении фармацевтической инспекции, последняя из которых была проведена и подтв</w:t>
      </w:r>
      <w:r>
        <w:rPr>
          <w:rStyle w:val="s0"/>
        </w:rPr>
        <w:t>ерждает соответствие надлежащей фармацевтической практике</w:t>
      </w:r>
    </w:p>
    <w:p w:rsidR="00000000" w:rsidRDefault="00E6618F">
      <w:pPr>
        <w:pStyle w:val="p"/>
      </w:pPr>
      <w:r>
        <w:t>_____________________________________________________________________________________</w:t>
      </w:r>
    </w:p>
    <w:p w:rsidR="00000000" w:rsidRDefault="00E6618F">
      <w:pPr>
        <w:pStyle w:val="p"/>
      </w:pPr>
      <w:r>
        <w:t xml:space="preserve">                                                             на момент выдачи </w:t>
      </w:r>
    </w:p>
    <w:p w:rsidR="00000000" w:rsidRDefault="00E6618F">
      <w:pPr>
        <w:pStyle w:val="p"/>
      </w:pPr>
      <w:r>
        <w:t>Для производства:</w:t>
      </w:r>
    </w:p>
    <w:p w:rsidR="00000000" w:rsidRDefault="00E6618F">
      <w:pPr>
        <w:pStyle w:val="p"/>
      </w:pPr>
      <w:r>
        <w:t>область соответ</w:t>
      </w:r>
      <w:r>
        <w:t>ствия надлежащей фармацевтической практике:</w:t>
      </w:r>
    </w:p>
    <w:p w:rsidR="00000000" w:rsidRDefault="00E6618F">
      <w:pPr>
        <w:pStyle w:val="p"/>
      </w:pPr>
      <w:r>
        <w:t>наименование групп лекарственных средств</w:t>
      </w:r>
    </w:p>
    <w:p w:rsidR="00000000" w:rsidRDefault="00E6618F">
      <w:pPr>
        <w:pStyle w:val="p"/>
      </w:pPr>
      <w:r>
        <w:t>______________________________________________________________________________________</w:t>
      </w:r>
    </w:p>
    <w:p w:rsidR="00000000" w:rsidRDefault="00E6618F">
      <w:pPr>
        <w:pStyle w:val="p"/>
      </w:pPr>
      <w:r>
        <w:t>                                                  стадии технологического процесса</w:t>
      </w:r>
    </w:p>
    <w:p w:rsidR="00000000" w:rsidRDefault="00E6618F">
      <w:pPr>
        <w:pStyle w:val="p"/>
      </w:pPr>
      <w:r>
        <w:t>_</w:t>
      </w:r>
      <w:r>
        <w:t>_____________________________________________________________________________________</w:t>
      </w:r>
    </w:p>
    <w:p w:rsidR="00000000" w:rsidRDefault="00E6618F">
      <w:pPr>
        <w:pStyle w:val="p"/>
      </w:pPr>
      <w:r>
        <w:t>перечень производственных помещений, площадей _________________________________________</w:t>
      </w:r>
    </w:p>
    <w:p w:rsidR="00000000" w:rsidRDefault="00E6618F">
      <w:pPr>
        <w:pStyle w:val="p"/>
      </w:pPr>
      <w:r>
        <w:t>Государственный орган, выдавший сертификат _____________________________________________</w:t>
      </w:r>
    </w:p>
    <w:p w:rsidR="00000000" w:rsidRDefault="00E6618F">
      <w:pPr>
        <w:pStyle w:val="p"/>
      </w:pPr>
      <w:r>
        <w:t>                                                                                                        (полное наименование)</w:t>
      </w:r>
    </w:p>
    <w:p w:rsidR="00000000" w:rsidRDefault="00E6618F">
      <w:pPr>
        <w:pStyle w:val="p"/>
      </w:pPr>
      <w:r>
        <w:t>Руководитель государственного органа ____</w:t>
      </w:r>
      <w:r>
        <w:t>________________________________       ____________</w:t>
      </w:r>
    </w:p>
    <w:p w:rsidR="00000000" w:rsidRDefault="00E6618F">
      <w:pPr>
        <w:pStyle w:val="p"/>
      </w:pPr>
      <w:r>
        <w:t>                                                                   Фамилия, имя, отчество (при его наличии)           подпись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r"/>
      </w:pPr>
      <w:r>
        <w:t>Приложение 10</w:t>
      </w:r>
    </w:p>
    <w:p w:rsidR="00000000" w:rsidRDefault="00E6618F">
      <w:pPr>
        <w:pStyle w:val="pr"/>
      </w:pPr>
      <w:r>
        <w:t xml:space="preserve">к правилам проведения фармацевтических инспекций </w:t>
      </w:r>
    </w:p>
    <w:p w:rsidR="00000000" w:rsidRDefault="00E6618F">
      <w:pPr>
        <w:pStyle w:val="pr"/>
      </w:pPr>
      <w:r>
        <w:t>по надлежащи</w:t>
      </w:r>
      <w:r>
        <w:t>м фармацевтическим практикам</w:t>
      </w:r>
    </w:p>
    <w:p w:rsidR="00000000" w:rsidRDefault="00E6618F">
      <w:pPr>
        <w:pStyle w:val="pr"/>
      </w:pPr>
      <w:r>
        <w:t> </w:t>
      </w:r>
    </w:p>
    <w:p w:rsidR="00000000" w:rsidRDefault="00E6618F">
      <w:pPr>
        <w:pStyle w:val="pr"/>
      </w:pPr>
      <w:r>
        <w:t>Форма</w:t>
      </w:r>
    </w:p>
    <w:p w:rsidR="00000000" w:rsidRDefault="00E6618F">
      <w:pPr>
        <w:pStyle w:val="pr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4125"/>
        <w:gridCol w:w="2741"/>
      </w:tblGrid>
      <w:tr w:rsidR="00000000">
        <w:tc>
          <w:tcPr>
            <w:tcW w:w="13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[Наименование</w:t>
            </w:r>
          </w:p>
          <w:p w:rsidR="00000000" w:rsidRDefault="00E6618F">
            <w:pPr>
              <w:pStyle w:val="p"/>
            </w:pPr>
            <w:r>
              <w:t>услугодателя]</w:t>
            </w:r>
          </w:p>
        </w:tc>
        <w:tc>
          <w:tcPr>
            <w:tcW w:w="22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1857375" cy="1943100"/>
                  <wp:effectExtent l="0" t="0" r="9525" b="0"/>
                  <wp:docPr id="1" name="Рисунок 1" descr="https://prod-prg-document-store-api.azurewebsites.net/api/DocumentObject/GetImageAsync?ImageId=42802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d-prg-document-store-api.azurewebsites.net/api/DocumentObject/GetImageAsync?ImageId=42802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[Наименование</w:t>
            </w:r>
          </w:p>
          <w:p w:rsidR="00000000" w:rsidRDefault="00E6618F">
            <w:pPr>
              <w:pStyle w:val="p"/>
            </w:pPr>
            <w:r>
              <w:t>услугодате</w:t>
            </w:r>
            <w:r>
              <w:t>ля]</w:t>
            </w:r>
          </w:p>
        </w:tc>
      </w:tr>
    </w:tbl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>Мотивированный отказ в оказании государственной услуги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j"/>
      </w:pPr>
      <w:r>
        <w:rPr>
          <w:rStyle w:val="s0"/>
        </w:rPr>
        <w:t>Дата выдачи: [Дата выдачи]</w:t>
      </w:r>
    </w:p>
    <w:p w:rsidR="00000000" w:rsidRDefault="00E6618F">
      <w:pPr>
        <w:pStyle w:val="pj"/>
      </w:pPr>
      <w:r>
        <w:rPr>
          <w:rStyle w:val="s0"/>
        </w:rPr>
        <w:t>[Наименование услугополучателя]</w:t>
      </w:r>
    </w:p>
    <w:p w:rsidR="00000000" w:rsidRDefault="00E6618F">
      <w:pPr>
        <w:pStyle w:val="pj"/>
      </w:pPr>
      <w:r>
        <w:rPr>
          <w:rStyle w:val="s0"/>
        </w:rPr>
        <w:t>Место регистрации: Область:</w:t>
      </w:r>
    </w:p>
    <w:p w:rsidR="00000000" w:rsidRDefault="00E6618F">
      <w:pPr>
        <w:pStyle w:val="pj"/>
      </w:pPr>
      <w:r>
        <w:rPr>
          <w:rStyle w:val="s0"/>
        </w:rPr>
        <w:t>[Область] Район: [Район]</w:t>
      </w:r>
    </w:p>
    <w:p w:rsidR="00000000" w:rsidRDefault="00E6618F">
      <w:pPr>
        <w:pStyle w:val="pj"/>
      </w:pPr>
      <w:r>
        <w:rPr>
          <w:rStyle w:val="s0"/>
        </w:rPr>
        <w:t>Город/населенный пункт: [Город/населенный пункт]</w:t>
      </w:r>
    </w:p>
    <w:p w:rsidR="00000000" w:rsidRDefault="00E6618F">
      <w:pPr>
        <w:pStyle w:val="pj"/>
      </w:pPr>
      <w:r>
        <w:rPr>
          <w:rStyle w:val="s0"/>
        </w:rPr>
        <w:t>[бизнес-идентификационный номер] [БИН]</w:t>
      </w:r>
    </w:p>
    <w:p w:rsidR="00000000" w:rsidRDefault="00E6618F">
      <w:pPr>
        <w:pStyle w:val="pj"/>
      </w:pPr>
      <w:r>
        <w:rPr>
          <w:rStyle w:val="s0"/>
        </w:rPr>
        <w:t>Дата государственной регистрации от [Дата]</w:t>
      </w:r>
    </w:p>
    <w:p w:rsidR="00000000" w:rsidRDefault="00E6618F">
      <w:pPr>
        <w:pStyle w:val="pj"/>
      </w:pPr>
      <w:r>
        <w:rPr>
          <w:rStyle w:val="s0"/>
        </w:rPr>
        <w:t>Причина отказа:</w:t>
      </w:r>
    </w:p>
    <w:p w:rsidR="00000000" w:rsidRDefault="00E6618F">
      <w:pPr>
        <w:pStyle w:val="pj"/>
      </w:pPr>
      <w:r>
        <w:rPr>
          <w:rStyle w:val="s0"/>
        </w:rPr>
        <w:t>[Причина отказа] [Должность подписывающего]</w:t>
      </w:r>
    </w:p>
    <w:p w:rsidR="00000000" w:rsidRDefault="00E6618F">
      <w:pPr>
        <w:pStyle w:val="pj"/>
      </w:pPr>
      <w:r>
        <w:rPr>
          <w:rStyle w:val="s0"/>
        </w:rPr>
        <w:t>[Фамилия, имя, отчество (</w:t>
      </w:r>
      <w:r>
        <w:t>при его наличии) подписывающего]</w:t>
      </w:r>
    </w:p>
    <w:p w:rsidR="00000000" w:rsidRDefault="00E6618F">
      <w:pPr>
        <w:pStyle w:val="p"/>
      </w:pPr>
      <w:r>
        <w:rPr>
          <w:noProof/>
        </w:rPr>
        <w:drawing>
          <wp:inline distT="0" distB="0" distL="0" distR="0">
            <wp:extent cx="4238625" cy="1085850"/>
            <wp:effectExtent l="0" t="0" r="9525" b="0"/>
            <wp:docPr id="2" name="Рисунок 2" descr="https://prod-prg-document-store-api.azurewebsites.net/api/DocumentObject/GetImageAsync?ImageId=42802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d-prg-document-store-api.azurewebsites.net/api/DocumentObject/GetImageAsync?ImageId=4280299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6618F">
      <w:pPr>
        <w:pStyle w:val="pj"/>
        <w:ind w:firstLine="709"/>
      </w:pPr>
      <w:r>
        <w:t> </w:t>
      </w:r>
    </w:p>
    <w:p w:rsidR="00000000" w:rsidRDefault="00E6618F">
      <w:pPr>
        <w:pStyle w:val="pj"/>
      </w:pPr>
      <w:r>
        <w:rPr>
          <w:rStyle w:val="s0"/>
        </w:rPr>
        <w:t>[Должность подписывающего] [Фамилия, имя, отчество (при его наличии)]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r"/>
      </w:pPr>
      <w:r>
        <w:t>Прилож</w:t>
      </w:r>
      <w:r>
        <w:t>ение 11</w:t>
      </w:r>
    </w:p>
    <w:p w:rsidR="00000000" w:rsidRDefault="00E6618F">
      <w:pPr>
        <w:pStyle w:val="pr"/>
      </w:pPr>
      <w:r>
        <w:t xml:space="preserve">к правилам проведения фармацевтических инспекций </w:t>
      </w:r>
    </w:p>
    <w:p w:rsidR="00000000" w:rsidRDefault="00E6618F">
      <w:pPr>
        <w:pStyle w:val="pr"/>
      </w:pPr>
      <w:r>
        <w:t>по надлежащим фармацевтическим практикам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r"/>
      </w:pPr>
      <w:r>
        <w:t>Форма</w:t>
      </w:r>
    </w:p>
    <w:p w:rsidR="00000000" w:rsidRDefault="00E6618F">
      <w:pPr>
        <w:pStyle w:val="pr"/>
      </w:pPr>
      <w:r>
        <w:t> 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>Реестр держателей сертификата на соответствие надлежащим фармацевтическим практикам</w:t>
      </w:r>
    </w:p>
    <w:p w:rsidR="00000000" w:rsidRDefault="00E6618F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293"/>
        <w:gridCol w:w="1506"/>
        <w:gridCol w:w="1747"/>
        <w:gridCol w:w="1418"/>
        <w:gridCol w:w="1998"/>
      </w:tblGrid>
      <w:tr w:rsidR="00000000"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№ п/п</w:t>
            </w:r>
          </w:p>
        </w:tc>
        <w:tc>
          <w:tcPr>
            <w:tcW w:w="1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Наименование, юридический адрес, телефон держателя се</w:t>
            </w:r>
            <w:r>
              <w:t>ртификата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Адрес объекта держателя сертификата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Номер сертификата, дата выдачи, срок действия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Область соответствия стандартам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Сведения о приостановлении и отзыве сертификата</w:t>
            </w:r>
          </w:p>
        </w:tc>
      </w:tr>
      <w:tr w:rsidR="0000000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1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6</w:t>
            </w:r>
          </w:p>
        </w:tc>
      </w:tr>
    </w:tbl>
    <w:p w:rsidR="00000000" w:rsidRDefault="00E6618F">
      <w:pPr>
        <w:pStyle w:val="pc"/>
      </w:pPr>
      <w:r>
        <w:t> </w:t>
      </w:r>
    </w:p>
    <w:p w:rsidR="00000000" w:rsidRDefault="00E6618F">
      <w:pPr>
        <w:pStyle w:val="pr"/>
      </w:pPr>
      <w:r>
        <w:t>Приложение 12</w:t>
      </w:r>
    </w:p>
    <w:p w:rsidR="00000000" w:rsidRDefault="00E6618F">
      <w:pPr>
        <w:pStyle w:val="pr"/>
      </w:pPr>
      <w:r>
        <w:t xml:space="preserve">к правилам проведения фармацевтических инспекций </w:t>
      </w:r>
    </w:p>
    <w:p w:rsidR="00000000" w:rsidRDefault="00E6618F">
      <w:pPr>
        <w:pStyle w:val="pr"/>
      </w:pPr>
      <w:r>
        <w:t>по надлежащим фармацевтическим практикам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r"/>
      </w:pPr>
      <w:r>
        <w:t>Форма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> </w:t>
      </w:r>
    </w:p>
    <w:p w:rsidR="00000000" w:rsidRDefault="00E6618F">
      <w:pPr>
        <w:pStyle w:val="pc"/>
      </w:pPr>
      <w:r>
        <w:t xml:space="preserve">Стандарт оказания государственной услуги </w:t>
      </w:r>
    </w:p>
    <w:p w:rsidR="00000000" w:rsidRDefault="00E6618F">
      <w:pPr>
        <w:pStyle w:val="pc"/>
      </w:pPr>
      <w:r>
        <w:t>«Выдача сертификатов на соответствие надлежащих фармацевтических практик»</w:t>
      </w:r>
    </w:p>
    <w:p w:rsidR="00000000" w:rsidRDefault="00E6618F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2896"/>
        <w:gridCol w:w="6106"/>
      </w:tblGrid>
      <w:tr w:rsidR="00000000"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1</w:t>
            </w:r>
          </w:p>
        </w:tc>
        <w:tc>
          <w:tcPr>
            <w:tcW w:w="1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3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Комитет медицинского и фармацевтического контроля Министерства здравоохранения Республики Казахстан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2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Веб-портал «электронного правительства»: www.egov.kz, www.elicense.kz (далее – портал)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3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Срок оказания гос</w:t>
            </w:r>
            <w:r>
              <w:t>ударственной услуги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Выдача сертификата - 2 (два) рабочих дня</w:t>
            </w:r>
          </w:p>
          <w:p w:rsidR="00000000" w:rsidRDefault="00E6618F">
            <w:pPr>
              <w:pStyle w:val="p"/>
            </w:pPr>
            <w:r>
              <w:t>Переоформление – 2 (два) рабочих дня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4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Электронная (частично автоматизированная) и (или) бумажная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5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Результат оказания государственной услуги (либо его пре</w:t>
            </w:r>
            <w:r>
              <w:t>дставителя по доверенности)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1) выдача или переоформление сертификата на соответствие требованиям надлежащей производственной практики (GMP);</w:t>
            </w:r>
          </w:p>
          <w:p w:rsidR="00000000" w:rsidRDefault="00E6618F">
            <w:pPr>
              <w:pStyle w:val="p"/>
            </w:pPr>
            <w:r>
              <w:t>2) выдача или переоформление сертификата на соответствие требованиям надлежащей дистрибьюторской практики (GDP);</w:t>
            </w:r>
          </w:p>
          <w:p w:rsidR="00000000" w:rsidRDefault="00E6618F">
            <w:pPr>
              <w:pStyle w:val="p"/>
            </w:pPr>
            <w:r>
              <w:t>3)</w:t>
            </w:r>
            <w:r>
              <w:t xml:space="preserve"> мотивированный отказ в оказании государственной услуги.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6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Государственная услуга оказывается бесплатно.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7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График работы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</w:t>
            </w:r>
            <w:r>
              <w:t>ики Казахстан с перерывом на обед с 13.00 часов до 14.30 часов.</w:t>
            </w:r>
          </w:p>
          <w:p w:rsidR="00000000" w:rsidRDefault="00E6618F">
            <w:pPr>
              <w:pStyle w:val="p"/>
            </w:pPr>
            <w: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</w:t>
            </w:r>
            <w:r>
              <w:t>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8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Перечень документов, необходимых для оказания государственной услуги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Для получения сертифик</w:t>
            </w:r>
            <w:r>
              <w:t>ата на соответствие требованиям надлежащей производственной практики (GMP) или сертификата на соответствие требованиям надлежащей дистрибьюторской практики (GDP) – заявка по форме согласно приложению 8 к настоящим Правилам;</w:t>
            </w:r>
          </w:p>
          <w:p w:rsidR="00000000" w:rsidRDefault="00E6618F">
            <w:pPr>
              <w:pStyle w:val="p"/>
            </w:pPr>
            <w:r>
              <w:t>Для переоформления сертификата н</w:t>
            </w:r>
            <w:r>
              <w:t>а соответствие требованиям надлежащей производственной практики (GMP) или сертификата на соответствие требованиям надлежащей дистрибьюторской практики (GDP):</w:t>
            </w:r>
          </w:p>
          <w:p w:rsidR="00000000" w:rsidRDefault="00E6618F">
            <w:pPr>
              <w:pStyle w:val="p"/>
            </w:pPr>
            <w:r>
              <w:t>1) заявка по форме согласно приложению 8 к настоящим Правилам;</w:t>
            </w:r>
          </w:p>
          <w:p w:rsidR="00000000" w:rsidRDefault="00E6618F">
            <w:pPr>
              <w:pStyle w:val="p"/>
            </w:pPr>
            <w:r>
              <w:t>2) копия документа, подтверждающего</w:t>
            </w:r>
            <w:r>
              <w:t xml:space="preserve"> изменение наименования субъекта, изменение наименования адреса местонахождения без физического перемещения объекта инспектирования (за исключением сведений которые могут быть получены из соответствующих информационных систем);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9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Основания для отказа в ок</w:t>
            </w:r>
            <w:r>
              <w:t>азании государственной услуги, установленные законодательством Республики Казахстан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Услугополучатель признается несоответствующим требованиям заявленной надлежащей фармацевтической практики в следующих случаях:</w:t>
            </w:r>
          </w:p>
          <w:p w:rsidR="00000000" w:rsidRDefault="00E6618F">
            <w:pPr>
              <w:pStyle w:val="p"/>
            </w:pPr>
            <w:r>
              <w:t>1) установление недостоверности документов, п</w:t>
            </w:r>
            <w:r>
              <w:t>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E6618F">
            <w:pPr>
              <w:pStyle w:val="p"/>
            </w:pPr>
            <w:r>
              <w:t>2) несоответствие услугополучателя и (или) представленных материалов, данных и сведений, необходимых для оказания государственной услуги, т</w:t>
            </w:r>
            <w:r>
              <w:t>ребованиям настоящих Правил;</w:t>
            </w:r>
          </w:p>
          <w:p w:rsidR="00000000" w:rsidRDefault="00E6618F">
            <w:pPr>
              <w:pStyle w:val="p"/>
            </w:pPr>
            <w:r>
              <w:t>3) при выявлении критических несоответствий;</w:t>
            </w:r>
          </w:p>
          <w:p w:rsidR="00000000" w:rsidRDefault="00E6618F">
            <w:pPr>
              <w:pStyle w:val="p"/>
            </w:pPr>
            <w:r>
              <w:t>4)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выполнении;</w:t>
            </w:r>
          </w:p>
          <w:p w:rsidR="00000000" w:rsidRDefault="00E6618F">
            <w:pPr>
              <w:pStyle w:val="p"/>
            </w:pPr>
            <w:r>
              <w:t xml:space="preserve">5) при не предоставлении </w:t>
            </w:r>
            <w:r>
              <w:t>ответа в срок, установленный пунктом 31 настоящих Правил;</w:t>
            </w:r>
          </w:p>
          <w:p w:rsidR="00000000" w:rsidRDefault="00E6618F">
            <w:pPr>
              <w:pStyle w:val="p"/>
            </w:pPr>
            <w:r>
              <w:t>6) при необеспечении субъектом инспектирования порядка, установленных в пункте 22 настоящих Правил;</w:t>
            </w:r>
          </w:p>
          <w:p w:rsidR="00000000" w:rsidRDefault="00E6618F">
            <w:pPr>
              <w:pStyle w:val="p"/>
            </w:pPr>
            <w:r>
              <w:t>7) при необеспечении субъектом инспектирования проведения инспекции по решению уполномоченного органа.</w:t>
            </w:r>
          </w:p>
          <w:p w:rsidR="00000000" w:rsidRDefault="00E6618F">
            <w:pPr>
              <w:pStyle w:val="p"/>
            </w:pPr>
            <w:r>
              <w:t>Субъекту инспектирования направляется мотивированный отказ в выдаче сертификата по форме согласно приложению 10 к настоящим Правилам.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c"/>
            </w:pPr>
            <w:r>
              <w:t>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Иные требования</w:t>
            </w:r>
            <w:r>
              <w:t xml:space="preserve"> с учетом особенностей оказания государственной услуги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6618F">
            <w:pPr>
              <w:pStyle w:val="p"/>
            </w:pPr>
            <w:r>
              <w:t>Услугополучатель имеет возможность получения информации о порядке и статусе оказания государственной услуги в режиме удаленного доступа через портал - в «личном кабинете», а также единого контакт-центр</w:t>
            </w:r>
            <w:r>
              <w:t>а.</w:t>
            </w:r>
          </w:p>
          <w:p w:rsidR="00000000" w:rsidRDefault="00E6618F">
            <w:pPr>
              <w:pStyle w:val="p"/>
            </w:pPr>
            <w:r>
              <w:t>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 w:rsidR="00000000" w:rsidRDefault="00E6618F">
            <w:pPr>
              <w:pStyle w:val="p"/>
            </w:pPr>
            <w:r>
              <w:t>Номера телефонов единого к</w:t>
            </w:r>
            <w:r>
              <w:t>онтакт-центра по вопросам оказания государственных услуг – 1414, 8-800-080-7777.</w:t>
            </w:r>
          </w:p>
        </w:tc>
      </w:tr>
    </w:tbl>
    <w:p w:rsidR="00000000" w:rsidRDefault="00E6618F">
      <w:pPr>
        <w:pStyle w:val="p"/>
      </w:pPr>
      <w:r>
        <w:t> </w:t>
      </w:r>
    </w:p>
    <w:p w:rsidR="00000000" w:rsidRDefault="00E6618F">
      <w:pPr>
        <w:pStyle w:val="p"/>
      </w:pPr>
      <w:r>
        <w:t> </w:t>
      </w:r>
    </w:p>
    <w:p w:rsidR="00000000" w:rsidRDefault="00E6618F">
      <w:pPr>
        <w:pStyle w:val="p"/>
      </w:pPr>
      <w:r>
        <w:rPr>
          <w:rStyle w:val="s0"/>
        </w:rP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8F" w:rsidRDefault="00E6618F" w:rsidP="00E6618F">
      <w:r>
        <w:separator/>
      </w:r>
    </w:p>
  </w:endnote>
  <w:endnote w:type="continuationSeparator" w:id="0">
    <w:p w:rsidR="00E6618F" w:rsidRDefault="00E6618F" w:rsidP="00E6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8F" w:rsidRDefault="00E661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8F" w:rsidRDefault="00E661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8F" w:rsidRDefault="00E661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8F" w:rsidRDefault="00E6618F" w:rsidP="00E6618F">
      <w:r>
        <w:separator/>
      </w:r>
    </w:p>
  </w:footnote>
  <w:footnote w:type="continuationSeparator" w:id="0">
    <w:p w:rsidR="00E6618F" w:rsidRDefault="00E6618F" w:rsidP="00E6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8F" w:rsidRDefault="00E661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8F" w:rsidRDefault="00E6618F" w:rsidP="00E6618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6618F" w:rsidRDefault="00E6618F" w:rsidP="00E6618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3 мая 2022 года № ҚР ДСМ-41 «О внесении изменения в приказ Министра здравоохранения Республики Казахстан от 27 января 2021 года № ҚР ДСМ-9 «Об утверждении правил проведения фармацевтических инспекций по надлежащим фармацевтическим практикам» (не введен в действие)</w:t>
    </w:r>
  </w:p>
  <w:p w:rsidR="00E6618F" w:rsidRPr="00E6618F" w:rsidRDefault="00E6618F" w:rsidP="00E6618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23.05.2022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8F" w:rsidRDefault="00E661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618F"/>
    <w:rsid w:val="00E6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0D518-83BB-4938-8BCF-74968E70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661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18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661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618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527898" TargetMode="External"/><Relationship Id="rId13" Type="http://schemas.openxmlformats.org/officeDocument/2006/relationships/image" Target="https://prod-prg-document-store-api.azurewebsites.net/api/DocumentObject/GetImageAsync?ImageId=42802991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3421934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3421934" TargetMode="External"/><Relationship Id="rId11" Type="http://schemas.openxmlformats.org/officeDocument/2006/relationships/image" Target="https://prod-prg-document-store-api.azurewebsites.net/api/DocumentObject/GetImageAsync?ImageId=42802990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252789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9552</Words>
  <Characters>54451</Characters>
  <Application>Microsoft Office Word</Application>
  <DocSecurity>0</DocSecurity>
  <Lines>453</Lines>
  <Paragraphs>127</Paragraphs>
  <ScaleCrop>false</ScaleCrop>
  <Company/>
  <LinksUpToDate>false</LinksUpToDate>
  <CharactersWithSpaces>63876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3 мая 2022 года № ҚР ДСМ-41 «О внесении изменения в приказ Министра здравоохранения Республики Казахстан от 27 января 2021 года № ҚР ДСМ-9 «Об утверждении правил проведения фармацевтических инспекций по надлежащим фармацевтическим практикам» (не введен в действие)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2022-05-13T07:17:00Z</dcterms:created>
  <dcterms:modified xsi:type="dcterms:W3CDTF">2022-05-13T07:17:00Z</dcterms:modified>
</cp:coreProperties>
</file>