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4E" w:rsidRPr="00A57545" w:rsidRDefault="003D154E" w:rsidP="00A57545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A57545">
        <w:rPr>
          <w:rFonts w:ascii="Arial" w:hAnsi="Arial" w:cs="Arial"/>
          <w:b/>
          <w:sz w:val="20"/>
          <w:szCs w:val="20"/>
        </w:rPr>
        <w:t>Совместный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приказ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Министра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здравоохранения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Республики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Казахстан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№ ҚР ДСМ-3 </w:t>
      </w:r>
      <w:r w:rsidRPr="00A57545">
        <w:rPr>
          <w:rFonts w:ascii="Arial" w:hAnsi="Arial" w:cs="Arial"/>
          <w:b/>
          <w:sz w:val="20"/>
          <w:szCs w:val="20"/>
        </w:rPr>
        <w:t>от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6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января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2021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года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и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Министра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национальной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экономики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Республики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Казахстан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№ 5</w:t>
      </w:r>
      <w:r w:rsid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от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6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января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2021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года</w:t>
      </w:r>
    </w:p>
    <w:p w:rsidR="003D154E" w:rsidRPr="00A57545" w:rsidRDefault="003D154E" w:rsidP="00A57545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A57545">
        <w:rPr>
          <w:rFonts w:ascii="Arial" w:hAnsi="Arial" w:cs="Arial"/>
          <w:i/>
          <w:sz w:val="20"/>
          <w:szCs w:val="20"/>
        </w:rPr>
        <w:t>Зарегистрирован</w:t>
      </w:r>
      <w:r w:rsidR="00A57545" w:rsidRPr="00A57545">
        <w:rPr>
          <w:rFonts w:ascii="Arial" w:hAnsi="Arial" w:cs="Arial"/>
          <w:i/>
          <w:sz w:val="20"/>
          <w:szCs w:val="20"/>
        </w:rPr>
        <w:t xml:space="preserve"> </w:t>
      </w:r>
      <w:r w:rsidRPr="00A57545">
        <w:rPr>
          <w:rFonts w:ascii="Arial" w:hAnsi="Arial" w:cs="Arial"/>
          <w:i/>
          <w:sz w:val="20"/>
          <w:szCs w:val="20"/>
        </w:rPr>
        <w:t>в</w:t>
      </w:r>
      <w:r w:rsidR="00A57545" w:rsidRPr="00A57545">
        <w:rPr>
          <w:rFonts w:ascii="Arial" w:hAnsi="Arial" w:cs="Arial"/>
          <w:i/>
          <w:sz w:val="20"/>
          <w:szCs w:val="20"/>
        </w:rPr>
        <w:t xml:space="preserve"> </w:t>
      </w:r>
      <w:r w:rsidRPr="00A57545">
        <w:rPr>
          <w:rFonts w:ascii="Arial" w:hAnsi="Arial" w:cs="Arial"/>
          <w:i/>
          <w:sz w:val="20"/>
          <w:szCs w:val="20"/>
        </w:rPr>
        <w:t>Министерстве</w:t>
      </w:r>
      <w:r w:rsidR="00A57545" w:rsidRPr="00A57545">
        <w:rPr>
          <w:rFonts w:ascii="Arial" w:hAnsi="Arial" w:cs="Arial"/>
          <w:i/>
          <w:sz w:val="20"/>
          <w:szCs w:val="20"/>
        </w:rPr>
        <w:t xml:space="preserve"> </w:t>
      </w:r>
      <w:r w:rsidRPr="00A57545">
        <w:rPr>
          <w:rFonts w:ascii="Arial" w:hAnsi="Arial" w:cs="Arial"/>
          <w:i/>
          <w:sz w:val="20"/>
          <w:szCs w:val="20"/>
        </w:rPr>
        <w:t>юстиции</w:t>
      </w:r>
      <w:r w:rsidR="00A57545" w:rsidRPr="00A57545">
        <w:rPr>
          <w:rFonts w:ascii="Arial" w:hAnsi="Arial" w:cs="Arial"/>
          <w:i/>
          <w:sz w:val="20"/>
          <w:szCs w:val="20"/>
        </w:rPr>
        <w:t xml:space="preserve"> </w:t>
      </w:r>
      <w:r w:rsidRPr="00A57545">
        <w:rPr>
          <w:rFonts w:ascii="Arial" w:hAnsi="Arial" w:cs="Arial"/>
          <w:i/>
          <w:sz w:val="20"/>
          <w:szCs w:val="20"/>
        </w:rPr>
        <w:t>Республики</w:t>
      </w:r>
      <w:r w:rsidR="00A57545" w:rsidRPr="00A57545">
        <w:rPr>
          <w:rFonts w:ascii="Arial" w:hAnsi="Arial" w:cs="Arial"/>
          <w:i/>
          <w:sz w:val="20"/>
          <w:szCs w:val="20"/>
        </w:rPr>
        <w:t xml:space="preserve"> </w:t>
      </w:r>
      <w:r w:rsidRPr="00A57545">
        <w:rPr>
          <w:rFonts w:ascii="Arial" w:hAnsi="Arial" w:cs="Arial"/>
          <w:i/>
          <w:sz w:val="20"/>
          <w:szCs w:val="20"/>
        </w:rPr>
        <w:t>Казахстан</w:t>
      </w:r>
      <w:r w:rsidR="00A57545" w:rsidRPr="00A57545">
        <w:rPr>
          <w:rFonts w:ascii="Arial" w:hAnsi="Arial" w:cs="Arial"/>
          <w:i/>
          <w:sz w:val="20"/>
          <w:szCs w:val="20"/>
        </w:rPr>
        <w:t xml:space="preserve"> </w:t>
      </w:r>
      <w:r w:rsidRPr="00A57545">
        <w:rPr>
          <w:rFonts w:ascii="Arial" w:hAnsi="Arial" w:cs="Arial"/>
          <w:i/>
          <w:sz w:val="20"/>
          <w:szCs w:val="20"/>
        </w:rPr>
        <w:t>8</w:t>
      </w:r>
      <w:r w:rsidR="00A57545" w:rsidRPr="00A57545">
        <w:rPr>
          <w:rFonts w:ascii="Arial" w:hAnsi="Arial" w:cs="Arial"/>
          <w:i/>
          <w:sz w:val="20"/>
          <w:szCs w:val="20"/>
        </w:rPr>
        <w:t xml:space="preserve"> </w:t>
      </w:r>
      <w:r w:rsidRPr="00A57545">
        <w:rPr>
          <w:rFonts w:ascii="Arial" w:hAnsi="Arial" w:cs="Arial"/>
          <w:i/>
          <w:sz w:val="20"/>
          <w:szCs w:val="20"/>
        </w:rPr>
        <w:t>января</w:t>
      </w:r>
      <w:r w:rsidR="00A57545" w:rsidRPr="00A57545">
        <w:rPr>
          <w:rFonts w:ascii="Arial" w:hAnsi="Arial" w:cs="Arial"/>
          <w:i/>
          <w:sz w:val="20"/>
          <w:szCs w:val="20"/>
        </w:rPr>
        <w:t xml:space="preserve"> </w:t>
      </w:r>
      <w:r w:rsidRPr="00A57545">
        <w:rPr>
          <w:rFonts w:ascii="Arial" w:hAnsi="Arial" w:cs="Arial"/>
          <w:i/>
          <w:sz w:val="20"/>
          <w:szCs w:val="20"/>
        </w:rPr>
        <w:t>2021</w:t>
      </w:r>
      <w:r w:rsidR="00A57545" w:rsidRPr="00A57545">
        <w:rPr>
          <w:rFonts w:ascii="Arial" w:hAnsi="Arial" w:cs="Arial"/>
          <w:i/>
          <w:sz w:val="20"/>
          <w:szCs w:val="20"/>
        </w:rPr>
        <w:t xml:space="preserve"> </w:t>
      </w:r>
      <w:r w:rsidRPr="00A57545">
        <w:rPr>
          <w:rFonts w:ascii="Arial" w:hAnsi="Arial" w:cs="Arial"/>
          <w:i/>
          <w:sz w:val="20"/>
          <w:szCs w:val="20"/>
        </w:rPr>
        <w:t>года</w:t>
      </w:r>
      <w:r w:rsidR="00A57545" w:rsidRPr="00A57545">
        <w:rPr>
          <w:rFonts w:ascii="Arial" w:hAnsi="Arial" w:cs="Arial"/>
          <w:i/>
          <w:sz w:val="20"/>
          <w:szCs w:val="20"/>
        </w:rPr>
        <w:t xml:space="preserve"> </w:t>
      </w:r>
      <w:r w:rsidRPr="00A57545">
        <w:rPr>
          <w:rFonts w:ascii="Arial" w:hAnsi="Arial" w:cs="Arial"/>
          <w:i/>
          <w:sz w:val="20"/>
          <w:szCs w:val="20"/>
        </w:rPr>
        <w:t>№</w:t>
      </w:r>
      <w:r w:rsidR="00A57545" w:rsidRPr="00A57545">
        <w:rPr>
          <w:rFonts w:ascii="Arial" w:hAnsi="Arial" w:cs="Arial"/>
          <w:i/>
          <w:sz w:val="20"/>
          <w:szCs w:val="20"/>
        </w:rPr>
        <w:t xml:space="preserve"> </w:t>
      </w:r>
      <w:r w:rsidRPr="00A57545">
        <w:rPr>
          <w:rFonts w:ascii="Arial" w:hAnsi="Arial" w:cs="Arial"/>
          <w:i/>
          <w:sz w:val="20"/>
          <w:szCs w:val="20"/>
        </w:rPr>
        <w:t>22044</w:t>
      </w:r>
    </w:p>
    <w:p w:rsidR="003D154E" w:rsidRPr="00A57545" w:rsidRDefault="003D154E" w:rsidP="00A57545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A57545">
        <w:rPr>
          <w:rFonts w:ascii="Arial" w:hAnsi="Arial" w:cs="Arial"/>
          <w:b/>
          <w:sz w:val="20"/>
          <w:szCs w:val="20"/>
        </w:rPr>
        <w:t>О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внесении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изменений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в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совместный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приказ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Министра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здравоохранения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Республики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Казахстан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от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15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ноября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2018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года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№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ҚР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ДСМ-32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и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Министра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национальной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экономики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Республики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Казахстан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от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15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ноября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2018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года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№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70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"Об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утверждении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критериев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оценки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степени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риска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и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проверочных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листов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в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сферах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качества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оказания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медицинских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услуг,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обращения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лекарственных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средств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и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медицинских</w:t>
      </w:r>
      <w:r w:rsidR="00A57545" w:rsidRPr="00A57545">
        <w:rPr>
          <w:rFonts w:ascii="Arial" w:hAnsi="Arial" w:cs="Arial"/>
          <w:b/>
          <w:sz w:val="20"/>
          <w:szCs w:val="20"/>
        </w:rPr>
        <w:t xml:space="preserve"> </w:t>
      </w:r>
      <w:r w:rsidRPr="00A57545">
        <w:rPr>
          <w:rFonts w:ascii="Arial" w:hAnsi="Arial" w:cs="Arial"/>
          <w:b/>
          <w:sz w:val="20"/>
          <w:szCs w:val="20"/>
        </w:rPr>
        <w:t>изделий"</w:t>
      </w:r>
    </w:p>
    <w:p w:rsidR="003D154E" w:rsidRPr="00A57545" w:rsidRDefault="003D154E" w:rsidP="00A57545">
      <w:pPr>
        <w:pStyle w:val="a6"/>
        <w:jc w:val="both"/>
        <w:rPr>
          <w:rFonts w:ascii="Arial" w:hAnsi="Arial" w:cs="Arial"/>
          <w:b/>
          <w:sz w:val="20"/>
          <w:szCs w:val="20"/>
        </w:rPr>
      </w:pPr>
      <w:r w:rsidRPr="00A57545">
        <w:rPr>
          <w:rFonts w:ascii="Arial" w:hAnsi="Arial" w:cs="Arial"/>
          <w:b/>
          <w:sz w:val="20"/>
          <w:szCs w:val="20"/>
        </w:rPr>
        <w:t>ПРИКАЗЫВАЕМ:</w:t>
      </w:r>
    </w:p>
    <w:p w:rsidR="003D154E" w:rsidRPr="00A57545" w:rsidRDefault="003D154E" w:rsidP="00A57545">
      <w:pPr>
        <w:pStyle w:val="a6"/>
        <w:jc w:val="both"/>
        <w:rPr>
          <w:rFonts w:ascii="Arial" w:hAnsi="Arial" w:cs="Arial"/>
          <w:sz w:val="20"/>
          <w:szCs w:val="20"/>
        </w:rPr>
      </w:pPr>
      <w:r w:rsidRPr="00A57545">
        <w:rPr>
          <w:rFonts w:ascii="Arial" w:hAnsi="Arial" w:cs="Arial"/>
          <w:sz w:val="20"/>
          <w:szCs w:val="20"/>
        </w:rPr>
        <w:t>1.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Внести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</w:t>
      </w:r>
      <w:r w:rsidR="00A57545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A57545">
          <w:rPr>
            <w:rStyle w:val="a4"/>
            <w:rFonts w:ascii="Arial" w:hAnsi="Arial" w:cs="Arial"/>
            <w:sz w:val="20"/>
            <w:szCs w:val="20"/>
          </w:rPr>
          <w:t>совместный</w:t>
        </w:r>
        <w:r w:rsidR="00A57545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57545">
          <w:rPr>
            <w:rStyle w:val="a4"/>
            <w:rFonts w:ascii="Arial" w:hAnsi="Arial" w:cs="Arial"/>
            <w:sz w:val="20"/>
            <w:szCs w:val="20"/>
          </w:rPr>
          <w:t>приказ</w:t>
        </w:r>
      </w:hyperlink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Министра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здравоохранения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Республики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Казахстан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от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15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ноября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2018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года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№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ҚР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ДСМ-32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Министра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национальной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экономики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Республики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Казахстан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от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15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ноября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2018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года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№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70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"Об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утверждении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критериев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оценки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степени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риска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проверочных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листов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сферах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качества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оказания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медицинских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услуг,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обращения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лекарственных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средств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медицинских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изделий"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(зарегистрирован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Реестре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государственной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регистрации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нормативных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правовых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актов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под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№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17744,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опубликован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23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ноября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2018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года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Эталонном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контрольном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банке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нормативных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правовых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актов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Республики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Казахстан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электронном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виде)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следующие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изменения:</w:t>
      </w:r>
    </w:p>
    <w:p w:rsidR="003D154E" w:rsidRPr="00A57545" w:rsidRDefault="00A57545" w:rsidP="00A57545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D154E" w:rsidRPr="00A57545">
        <w:rPr>
          <w:rFonts w:ascii="Arial" w:hAnsi="Arial" w:cs="Arial"/>
          <w:sz w:val="20"/>
          <w:szCs w:val="20"/>
        </w:rPr>
        <w:t>преамбулу</w:t>
      </w:r>
      <w:r>
        <w:rPr>
          <w:rFonts w:ascii="Arial" w:hAnsi="Arial" w:cs="Arial"/>
          <w:sz w:val="20"/>
          <w:szCs w:val="20"/>
        </w:rPr>
        <w:t xml:space="preserve"> </w:t>
      </w:r>
      <w:r w:rsidR="003D154E" w:rsidRPr="00A57545">
        <w:rPr>
          <w:rFonts w:ascii="Arial" w:hAnsi="Arial" w:cs="Arial"/>
          <w:sz w:val="20"/>
          <w:szCs w:val="20"/>
        </w:rPr>
        <w:t>изложить</w:t>
      </w:r>
      <w:r>
        <w:rPr>
          <w:rFonts w:ascii="Arial" w:hAnsi="Arial" w:cs="Arial"/>
          <w:sz w:val="20"/>
          <w:szCs w:val="20"/>
        </w:rPr>
        <w:t xml:space="preserve"> </w:t>
      </w:r>
      <w:r w:rsidR="003D154E" w:rsidRPr="00A57545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3D154E" w:rsidRPr="00A57545">
        <w:rPr>
          <w:rFonts w:ascii="Arial" w:hAnsi="Arial" w:cs="Arial"/>
          <w:sz w:val="20"/>
          <w:szCs w:val="20"/>
        </w:rPr>
        <w:t>следующей</w:t>
      </w:r>
      <w:r>
        <w:rPr>
          <w:rFonts w:ascii="Arial" w:hAnsi="Arial" w:cs="Arial"/>
          <w:sz w:val="20"/>
          <w:szCs w:val="20"/>
        </w:rPr>
        <w:t xml:space="preserve"> </w:t>
      </w:r>
      <w:r w:rsidR="003D154E" w:rsidRPr="00A57545">
        <w:rPr>
          <w:rFonts w:ascii="Arial" w:hAnsi="Arial" w:cs="Arial"/>
          <w:sz w:val="20"/>
          <w:szCs w:val="20"/>
        </w:rPr>
        <w:t>редакции:</w:t>
      </w:r>
    </w:p>
    <w:p w:rsidR="003D154E" w:rsidRPr="00A57545" w:rsidRDefault="003D154E" w:rsidP="00A57545">
      <w:pPr>
        <w:pStyle w:val="a6"/>
        <w:jc w:val="both"/>
        <w:rPr>
          <w:rFonts w:ascii="Arial" w:hAnsi="Arial" w:cs="Arial"/>
          <w:sz w:val="20"/>
          <w:szCs w:val="20"/>
        </w:rPr>
      </w:pPr>
      <w:r w:rsidRPr="00A57545">
        <w:rPr>
          <w:rFonts w:ascii="Arial" w:hAnsi="Arial" w:cs="Arial"/>
          <w:sz w:val="20"/>
          <w:szCs w:val="20"/>
        </w:rPr>
        <w:t>"В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соответствии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пунктами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2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3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статьи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141,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пунктом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1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статьи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143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Предпринимательского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кодекса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Республики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Казахстан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от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29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октября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2015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года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ПРИКАЗЫВАЕМ:";</w:t>
      </w:r>
    </w:p>
    <w:p w:rsidR="003D154E" w:rsidRPr="00A57545" w:rsidRDefault="003D154E" w:rsidP="00A57545">
      <w:pPr>
        <w:pStyle w:val="a6"/>
        <w:jc w:val="both"/>
        <w:rPr>
          <w:rFonts w:ascii="Arial" w:hAnsi="Arial" w:cs="Arial"/>
          <w:sz w:val="20"/>
          <w:szCs w:val="20"/>
        </w:rPr>
      </w:pPr>
      <w:r w:rsidRPr="00A57545">
        <w:rPr>
          <w:rFonts w:ascii="Arial" w:hAnsi="Arial" w:cs="Arial"/>
          <w:sz w:val="20"/>
          <w:szCs w:val="20"/>
        </w:rPr>
        <w:t>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пункте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1:</w:t>
      </w:r>
    </w:p>
    <w:p w:rsidR="003D154E" w:rsidRPr="00A57545" w:rsidRDefault="003D154E" w:rsidP="00A57545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0" w:name="z9"/>
      <w:bookmarkEnd w:id="0"/>
      <w:r w:rsidRPr="00A57545">
        <w:rPr>
          <w:rFonts w:ascii="Arial" w:hAnsi="Arial" w:cs="Arial"/>
          <w:sz w:val="20"/>
          <w:szCs w:val="20"/>
        </w:rPr>
        <w:t>подпункт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11)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исключить;</w:t>
      </w:r>
    </w:p>
    <w:p w:rsidR="003D154E" w:rsidRPr="00A57545" w:rsidRDefault="003D154E" w:rsidP="00A57545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1" w:name="z10"/>
      <w:bookmarkEnd w:id="1"/>
      <w:r w:rsidRPr="00A57545">
        <w:rPr>
          <w:rFonts w:ascii="Arial" w:hAnsi="Arial" w:cs="Arial"/>
          <w:sz w:val="20"/>
          <w:szCs w:val="20"/>
        </w:rPr>
        <w:t>приложение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1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указанному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совместному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изложить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новой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редакции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согласно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приложению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1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настоящему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приказу;</w:t>
      </w:r>
    </w:p>
    <w:p w:rsidR="003D154E" w:rsidRPr="00A57545" w:rsidRDefault="003D154E" w:rsidP="00A57545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2" w:name="z11"/>
      <w:bookmarkEnd w:id="2"/>
      <w:r w:rsidRPr="00A57545">
        <w:rPr>
          <w:rFonts w:ascii="Arial" w:hAnsi="Arial" w:cs="Arial"/>
          <w:sz w:val="20"/>
          <w:szCs w:val="20"/>
        </w:rPr>
        <w:t>приложение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2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указанному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совместному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изложить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новой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редакции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согласно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приложению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2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настоящему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приказу;</w:t>
      </w:r>
    </w:p>
    <w:p w:rsidR="003D154E" w:rsidRPr="00A57545" w:rsidRDefault="003D154E" w:rsidP="00A57545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3" w:name="z12"/>
      <w:bookmarkEnd w:id="3"/>
      <w:r w:rsidRPr="00A57545">
        <w:rPr>
          <w:rFonts w:ascii="Arial" w:hAnsi="Arial" w:cs="Arial"/>
          <w:sz w:val="20"/>
          <w:szCs w:val="20"/>
        </w:rPr>
        <w:t>приложение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3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указанному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совместному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изложить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новой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редакции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согласно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приложению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3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настоящему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приказу;</w:t>
      </w:r>
    </w:p>
    <w:p w:rsidR="003D154E" w:rsidRPr="00A57545" w:rsidRDefault="003D154E" w:rsidP="00A57545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4" w:name="z13"/>
      <w:bookmarkEnd w:id="4"/>
      <w:r w:rsidRPr="00A57545">
        <w:rPr>
          <w:rFonts w:ascii="Arial" w:hAnsi="Arial" w:cs="Arial"/>
          <w:sz w:val="20"/>
          <w:szCs w:val="20"/>
        </w:rPr>
        <w:t>приложение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4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указанному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совместному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изложить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новой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редакции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согласно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приложению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4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настоящему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приказу;</w:t>
      </w:r>
    </w:p>
    <w:p w:rsidR="003D154E" w:rsidRPr="00A57545" w:rsidRDefault="003D154E" w:rsidP="00A57545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5" w:name="z14"/>
      <w:bookmarkEnd w:id="5"/>
      <w:r w:rsidRPr="00A57545">
        <w:rPr>
          <w:rFonts w:ascii="Arial" w:hAnsi="Arial" w:cs="Arial"/>
          <w:sz w:val="20"/>
          <w:szCs w:val="20"/>
        </w:rPr>
        <w:t>приложение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8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указанному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совместному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изложить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новой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редакции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согласно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приложению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5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настоящему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приказу;</w:t>
      </w:r>
    </w:p>
    <w:p w:rsidR="003D154E" w:rsidRPr="00A57545" w:rsidRDefault="003D154E" w:rsidP="00A57545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6" w:name="z15"/>
      <w:bookmarkEnd w:id="6"/>
      <w:r w:rsidRPr="00A57545">
        <w:rPr>
          <w:rFonts w:ascii="Arial" w:hAnsi="Arial" w:cs="Arial"/>
          <w:sz w:val="20"/>
          <w:szCs w:val="20"/>
        </w:rPr>
        <w:t>приложение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10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указанному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совместному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изложить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новой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редакции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согласно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приложению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6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настоящему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приказу;</w:t>
      </w:r>
    </w:p>
    <w:p w:rsidR="003D154E" w:rsidRPr="00A57545" w:rsidRDefault="003D154E" w:rsidP="00A57545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7" w:name="z16"/>
      <w:bookmarkEnd w:id="7"/>
      <w:r w:rsidRPr="00A57545">
        <w:rPr>
          <w:rFonts w:ascii="Arial" w:hAnsi="Arial" w:cs="Arial"/>
          <w:sz w:val="20"/>
          <w:szCs w:val="20"/>
        </w:rPr>
        <w:t>приложение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11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указанному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совместному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исключить;</w:t>
      </w:r>
    </w:p>
    <w:p w:rsidR="003D154E" w:rsidRPr="00A57545" w:rsidRDefault="003D154E" w:rsidP="00A57545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8" w:name="z17"/>
      <w:bookmarkEnd w:id="8"/>
      <w:r w:rsidRPr="00A57545">
        <w:rPr>
          <w:rFonts w:ascii="Arial" w:hAnsi="Arial" w:cs="Arial"/>
          <w:sz w:val="20"/>
          <w:szCs w:val="20"/>
        </w:rPr>
        <w:t>приложение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12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указанному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совместному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изложить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новой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редакции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согласно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приложению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7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настоящему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приказу;</w:t>
      </w:r>
    </w:p>
    <w:p w:rsidR="003D154E" w:rsidRPr="00A57545" w:rsidRDefault="003D154E" w:rsidP="00A57545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9" w:name="z18"/>
      <w:bookmarkEnd w:id="9"/>
      <w:r w:rsidRPr="00A57545">
        <w:rPr>
          <w:rFonts w:ascii="Arial" w:hAnsi="Arial" w:cs="Arial"/>
          <w:sz w:val="20"/>
          <w:szCs w:val="20"/>
        </w:rPr>
        <w:t>приложение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13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указанному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совместному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изложить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новой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редакции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согласно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приложению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8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настоящему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приказу;</w:t>
      </w:r>
    </w:p>
    <w:p w:rsidR="003D154E" w:rsidRPr="00A57545" w:rsidRDefault="003D154E" w:rsidP="00A57545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10" w:name="z19"/>
      <w:bookmarkEnd w:id="10"/>
      <w:r w:rsidRPr="00A57545">
        <w:rPr>
          <w:rFonts w:ascii="Arial" w:hAnsi="Arial" w:cs="Arial"/>
          <w:sz w:val="20"/>
          <w:szCs w:val="20"/>
        </w:rPr>
        <w:t>приложение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14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указанному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совместному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изложить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новой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редакции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согласно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приложению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9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настоящему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приказу;</w:t>
      </w:r>
    </w:p>
    <w:p w:rsidR="003D154E" w:rsidRPr="00A57545" w:rsidRDefault="003D154E" w:rsidP="00A57545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11" w:name="z20"/>
      <w:bookmarkEnd w:id="11"/>
      <w:r w:rsidRPr="00A57545">
        <w:rPr>
          <w:rFonts w:ascii="Arial" w:hAnsi="Arial" w:cs="Arial"/>
          <w:sz w:val="20"/>
          <w:szCs w:val="20"/>
        </w:rPr>
        <w:t>приложение</w:t>
      </w:r>
      <w:r w:rsidR="00A57545" w:rsidRP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15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указанному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совместному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изложить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новой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редакции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согласно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приложению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10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настоящему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приказу;</w:t>
      </w:r>
    </w:p>
    <w:p w:rsidR="003D154E" w:rsidRPr="00A57545" w:rsidRDefault="003D154E" w:rsidP="00A57545">
      <w:pPr>
        <w:pStyle w:val="a6"/>
        <w:jc w:val="both"/>
        <w:rPr>
          <w:rFonts w:ascii="Arial" w:hAnsi="Arial" w:cs="Arial"/>
          <w:sz w:val="20"/>
          <w:szCs w:val="20"/>
        </w:rPr>
      </w:pPr>
      <w:r w:rsidRPr="00A57545">
        <w:rPr>
          <w:rFonts w:ascii="Arial" w:hAnsi="Arial" w:cs="Arial"/>
          <w:sz w:val="20"/>
          <w:szCs w:val="20"/>
        </w:rPr>
        <w:t>2.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Комитету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медицинского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фармацевтического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контроля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Министерства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здравоохранения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Республики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Казахстан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установленном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законодательством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Республики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Казахстан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порядке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обеспечить:</w:t>
      </w:r>
    </w:p>
    <w:p w:rsidR="003D154E" w:rsidRPr="00A57545" w:rsidRDefault="003D154E" w:rsidP="00A57545">
      <w:pPr>
        <w:pStyle w:val="a6"/>
        <w:jc w:val="both"/>
        <w:rPr>
          <w:rFonts w:ascii="Arial" w:hAnsi="Arial" w:cs="Arial"/>
          <w:sz w:val="20"/>
          <w:szCs w:val="20"/>
        </w:rPr>
      </w:pPr>
      <w:r w:rsidRPr="00A57545">
        <w:rPr>
          <w:rFonts w:ascii="Arial" w:hAnsi="Arial" w:cs="Arial"/>
          <w:sz w:val="20"/>
          <w:szCs w:val="20"/>
        </w:rPr>
        <w:t>1)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государственную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регистрацию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настоящего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совместного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приказа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Министерстве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юстиции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Республики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Казахстан;</w:t>
      </w:r>
    </w:p>
    <w:p w:rsidR="003D154E" w:rsidRPr="00A57545" w:rsidRDefault="003D154E" w:rsidP="00A57545">
      <w:pPr>
        <w:pStyle w:val="a6"/>
        <w:jc w:val="both"/>
        <w:rPr>
          <w:rFonts w:ascii="Arial" w:hAnsi="Arial" w:cs="Arial"/>
          <w:sz w:val="20"/>
          <w:szCs w:val="20"/>
        </w:rPr>
      </w:pPr>
      <w:r w:rsidRPr="00A57545">
        <w:rPr>
          <w:rFonts w:ascii="Arial" w:hAnsi="Arial" w:cs="Arial"/>
          <w:sz w:val="20"/>
          <w:szCs w:val="20"/>
        </w:rPr>
        <w:t>2)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размещение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настоящего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совместного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приказа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на</w:t>
      </w:r>
      <w:r w:rsidR="00A575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545">
        <w:rPr>
          <w:rFonts w:ascii="Arial" w:hAnsi="Arial" w:cs="Arial"/>
          <w:sz w:val="20"/>
          <w:szCs w:val="20"/>
        </w:rPr>
        <w:t>интернет-ресурсах</w:t>
      </w:r>
      <w:proofErr w:type="spellEnd"/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Министерства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здравоохранения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Республики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Казахстан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Министерства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национальной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экономики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Республики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Казахстан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после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его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официального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опубликования;</w:t>
      </w:r>
    </w:p>
    <w:p w:rsidR="003D154E" w:rsidRPr="00A57545" w:rsidRDefault="003D154E" w:rsidP="00A57545">
      <w:pPr>
        <w:pStyle w:val="a6"/>
        <w:jc w:val="both"/>
        <w:rPr>
          <w:rFonts w:ascii="Arial" w:hAnsi="Arial" w:cs="Arial"/>
          <w:sz w:val="20"/>
          <w:szCs w:val="20"/>
        </w:rPr>
      </w:pPr>
      <w:r w:rsidRPr="00A57545">
        <w:rPr>
          <w:rFonts w:ascii="Arial" w:hAnsi="Arial" w:cs="Arial"/>
          <w:sz w:val="20"/>
          <w:szCs w:val="20"/>
        </w:rPr>
        <w:t>3)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течение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десяти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рабочих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дней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после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государственной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регистрации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настоящего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совместного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приказа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Министерстве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юстиции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Республики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Казахстан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представление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Юридический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департамент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Министерства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здравоохранения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Республики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Казахстан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сведений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об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исполнении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мероприятий,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предусмотренных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подпунктами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1)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2)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настоящего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пункта.</w:t>
      </w:r>
    </w:p>
    <w:p w:rsidR="003D154E" w:rsidRPr="00A57545" w:rsidRDefault="003D154E" w:rsidP="00A57545">
      <w:pPr>
        <w:pStyle w:val="a6"/>
        <w:jc w:val="both"/>
        <w:rPr>
          <w:rFonts w:ascii="Arial" w:hAnsi="Arial" w:cs="Arial"/>
          <w:sz w:val="20"/>
          <w:szCs w:val="20"/>
        </w:rPr>
      </w:pPr>
      <w:r w:rsidRPr="00A57545">
        <w:rPr>
          <w:rFonts w:ascii="Arial" w:hAnsi="Arial" w:cs="Arial"/>
          <w:sz w:val="20"/>
          <w:szCs w:val="20"/>
        </w:rPr>
        <w:t>3.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Контроль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за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исполнением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настоящего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совместного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приказа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возложить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на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курирующего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вице-министра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здравоохранения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Республики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Казахстан.</w:t>
      </w:r>
    </w:p>
    <w:p w:rsidR="003D154E" w:rsidRPr="00A57545" w:rsidRDefault="003D154E" w:rsidP="00A57545">
      <w:pPr>
        <w:pStyle w:val="a6"/>
        <w:jc w:val="both"/>
        <w:rPr>
          <w:rFonts w:ascii="Arial" w:hAnsi="Arial" w:cs="Arial"/>
          <w:sz w:val="20"/>
          <w:szCs w:val="20"/>
        </w:rPr>
      </w:pPr>
      <w:r w:rsidRPr="00A57545">
        <w:rPr>
          <w:rFonts w:ascii="Arial" w:hAnsi="Arial" w:cs="Arial"/>
          <w:sz w:val="20"/>
          <w:szCs w:val="20"/>
        </w:rPr>
        <w:t>4.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Настоящий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совместный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приказ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вводится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в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действие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истечении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десяти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календарных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дней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после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дня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его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первого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официального</w:t>
      </w:r>
      <w:r w:rsidR="00A57545">
        <w:rPr>
          <w:rFonts w:ascii="Arial" w:hAnsi="Arial" w:cs="Arial"/>
          <w:sz w:val="20"/>
          <w:szCs w:val="20"/>
        </w:rPr>
        <w:t xml:space="preserve"> </w:t>
      </w:r>
      <w:r w:rsidRPr="00A57545">
        <w:rPr>
          <w:rFonts w:ascii="Arial" w:hAnsi="Arial" w:cs="Arial"/>
          <w:sz w:val="20"/>
          <w:szCs w:val="20"/>
        </w:rPr>
        <w:t>опубликования.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1983"/>
      </w:tblGrid>
      <w:tr w:rsidR="003D154E" w:rsidRPr="00A57545" w:rsidTr="00A57545"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A57545" w:rsidRDefault="003D154E" w:rsidP="00A57545">
            <w:pPr>
              <w:pStyle w:val="a6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2" w:name="z27"/>
            <w:bookmarkEnd w:id="12"/>
            <w:r w:rsidRPr="00A57545"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  <w:r w:rsidR="00A57545" w:rsidRPr="00A575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57545">
              <w:rPr>
                <w:rFonts w:ascii="Arial" w:hAnsi="Arial" w:cs="Arial"/>
                <w:b/>
                <w:i/>
                <w:sz w:val="20"/>
                <w:szCs w:val="20"/>
              </w:rPr>
              <w:t>национальной</w:t>
            </w:r>
            <w:r w:rsidR="00A57545" w:rsidRPr="00A575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57545">
              <w:rPr>
                <w:rFonts w:ascii="Arial" w:hAnsi="Arial" w:cs="Arial"/>
                <w:b/>
                <w:i/>
                <w:sz w:val="20"/>
                <w:szCs w:val="20"/>
              </w:rPr>
              <w:t>экономики</w:t>
            </w:r>
            <w:r w:rsidR="00A57545" w:rsidRPr="00A575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57545">
              <w:rPr>
                <w:rFonts w:ascii="Arial" w:hAnsi="Arial" w:cs="Arial"/>
                <w:b/>
                <w:i/>
                <w:sz w:val="20"/>
                <w:szCs w:val="20"/>
              </w:rPr>
              <w:t>Республики</w:t>
            </w:r>
            <w:r w:rsidR="00A57545" w:rsidRPr="00A575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57545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A57545" w:rsidRDefault="003D154E" w:rsidP="00A57545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57545">
              <w:rPr>
                <w:rFonts w:ascii="Arial" w:hAnsi="Arial" w:cs="Arial"/>
                <w:b/>
                <w:i/>
                <w:sz w:val="20"/>
                <w:szCs w:val="20"/>
              </w:rPr>
              <w:t>Р.</w:t>
            </w:r>
            <w:r w:rsidR="00A57545" w:rsidRPr="00A575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57545">
              <w:rPr>
                <w:rFonts w:ascii="Arial" w:hAnsi="Arial" w:cs="Arial"/>
                <w:b/>
                <w:i/>
                <w:sz w:val="20"/>
                <w:szCs w:val="20"/>
              </w:rPr>
              <w:t>Даленов</w:t>
            </w:r>
            <w:proofErr w:type="spellEnd"/>
          </w:p>
        </w:tc>
      </w:tr>
      <w:tr w:rsidR="003D154E" w:rsidRPr="00A57545" w:rsidTr="00A57545">
        <w:tc>
          <w:tcPr>
            <w:tcW w:w="3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A57545" w:rsidRDefault="003D154E" w:rsidP="00A57545">
            <w:pPr>
              <w:pStyle w:val="a6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3" w:name="z28"/>
            <w:bookmarkEnd w:id="13"/>
            <w:r w:rsidRPr="00A57545"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  <w:r w:rsidR="00A57545" w:rsidRPr="00A575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57545">
              <w:rPr>
                <w:rFonts w:ascii="Arial" w:hAnsi="Arial" w:cs="Arial"/>
                <w:b/>
                <w:i/>
                <w:sz w:val="20"/>
                <w:szCs w:val="20"/>
              </w:rPr>
              <w:t>здравоохранения</w:t>
            </w:r>
            <w:r w:rsidR="00A57545" w:rsidRPr="00A575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57545">
              <w:rPr>
                <w:rFonts w:ascii="Arial" w:hAnsi="Arial" w:cs="Arial"/>
                <w:b/>
                <w:i/>
                <w:sz w:val="20"/>
                <w:szCs w:val="20"/>
              </w:rPr>
              <w:t>Республики</w:t>
            </w:r>
            <w:r w:rsidR="00A57545" w:rsidRPr="00A575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57545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A57545" w:rsidRDefault="003D154E" w:rsidP="00A57545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57545">
              <w:rPr>
                <w:rFonts w:ascii="Arial" w:hAnsi="Arial" w:cs="Arial"/>
                <w:b/>
                <w:i/>
                <w:sz w:val="20"/>
                <w:szCs w:val="20"/>
              </w:rPr>
              <w:t>А.</w:t>
            </w:r>
            <w:r w:rsidR="00A57545" w:rsidRPr="00A5754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57545">
              <w:rPr>
                <w:rFonts w:ascii="Arial" w:hAnsi="Arial" w:cs="Arial"/>
                <w:b/>
                <w:i/>
                <w:sz w:val="20"/>
                <w:szCs w:val="20"/>
              </w:rPr>
              <w:t>Цой</w:t>
            </w:r>
          </w:p>
        </w:tc>
      </w:tr>
    </w:tbl>
    <w:p w:rsidR="003D154E" w:rsidRPr="003D154E" w:rsidRDefault="00A57545" w:rsidP="00A57545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"СОГЛАСОВАН"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Комитет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правовой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статистике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специальным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учетам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Генеральной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прокуратуры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Республики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Казахстан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3D154E" w:rsidRPr="003D154E" w:rsidTr="00A5754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z30"/>
            <w:bookmarkEnd w:id="14"/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совместному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приказу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национальной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ДСМ-3</w:t>
            </w:r>
          </w:p>
        </w:tc>
      </w:tr>
      <w:tr w:rsidR="003D154E" w:rsidRPr="003D154E" w:rsidTr="00A5754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z31"/>
            <w:bookmarkEnd w:id="15"/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совместному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приказу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ДСМ-32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национальной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3D154E" w:rsidRPr="00A57545" w:rsidRDefault="003D154E" w:rsidP="00A57545">
      <w:pPr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</w:pPr>
      <w:r w:rsidRPr="00A5754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Критерии</w:t>
      </w:r>
      <w:r w:rsidR="00A57545" w:rsidRPr="00A5754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r w:rsidRPr="00A5754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оценки</w:t>
      </w:r>
      <w:r w:rsidR="00A57545" w:rsidRPr="00A5754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r w:rsidRPr="00A5754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степени</w:t>
      </w:r>
      <w:r w:rsidR="00A57545" w:rsidRPr="00A5754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r w:rsidRPr="00A5754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риска</w:t>
      </w:r>
      <w:r w:rsidR="00A57545" w:rsidRPr="00A5754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r w:rsidRPr="00A5754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в</w:t>
      </w:r>
      <w:r w:rsidR="00A57545" w:rsidRPr="00A5754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r w:rsidRPr="00A5754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сфере</w:t>
      </w:r>
      <w:r w:rsidR="00A57545" w:rsidRPr="00A5754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r w:rsidRPr="00A5754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качества</w:t>
      </w:r>
      <w:r w:rsidR="00A57545" w:rsidRPr="00A5754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r w:rsidRPr="00A5754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оказания</w:t>
      </w:r>
      <w:r w:rsidR="00A57545" w:rsidRPr="00A5754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r w:rsidRPr="00A5754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медицинских</w:t>
      </w:r>
      <w:r w:rsidR="00A57545" w:rsidRPr="00A5754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r w:rsidRPr="00A5754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услуг</w:t>
      </w:r>
      <w:r w:rsidR="00A57545" w:rsidRPr="00A5754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r w:rsidRPr="00A5754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(помощи)</w:t>
      </w:r>
    </w:p>
    <w:p w:rsidR="003D154E" w:rsidRPr="00A57545" w:rsidRDefault="003D154E" w:rsidP="00A57545">
      <w:pPr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</w:t>
      </w:r>
      <w:r w:rsidR="00A57545" w:rsidRP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</w:t>
      </w:r>
      <w:r w:rsidR="00A57545" w:rsidRP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Общие</w:t>
      </w:r>
      <w:r w:rsidR="00A57545" w:rsidRP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положения</w:t>
      </w:r>
    </w:p>
    <w:p w:rsidR="003D154E" w:rsidRPr="003D154E" w:rsidRDefault="00A57545" w:rsidP="00A57545">
      <w:pPr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оценки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сфере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качества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(помощи)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(далее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Критерии)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разработаны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соответствии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hyperlink r:id="rId6" w:anchor="z876" w:history="1">
        <w:r w:rsidR="003D154E" w:rsidRPr="003D154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статьей</w:t>
        </w:r>
        <w:r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 xml:space="preserve"> </w:t>
        </w:r>
        <w:r w:rsidR="003D154E" w:rsidRPr="003D154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30</w:t>
        </w:r>
      </w:hyperlink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Кодекса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Казахстан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7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июля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2020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года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"О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здоровье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народа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системе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здравоохранения",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hyperlink r:id="rId7" w:anchor="z141" w:history="1">
        <w:r w:rsidR="003D154E" w:rsidRPr="003D154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статьей</w:t>
        </w:r>
        <w:r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 xml:space="preserve"> </w:t>
        </w:r>
        <w:r w:rsidR="003D154E" w:rsidRPr="003D154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141</w:t>
        </w:r>
      </w:hyperlink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Предпринимательского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кодекса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Казахстан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29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октября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2015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года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hyperlink r:id="rId8" w:anchor="z19" w:history="1">
        <w:r w:rsidR="003D154E" w:rsidRPr="003D154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формирования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государственными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органами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системы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оценки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рисков,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утвержденными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приказом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исполняющего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обязанности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национальной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экономики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Казахстан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31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июля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2018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года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№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(зарегистрирован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Реестре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государственной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регистрации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нормативных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правовых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№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17371).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Критериях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используются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следующие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понятия: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период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оценки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определенный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временной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период,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который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проводится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оценка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объективным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субъективным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критериям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основании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отчетных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данных,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результатов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мониторинга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автоматизированных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информационных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систем,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результатов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предыдущих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других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источников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информации.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период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оценки,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используемый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Критериях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раз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полугодие;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значительные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числе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несоответствия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требованиям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законодательства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области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здравоохранения,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относящиеся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грубым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незначительным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нарушениям;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незначительные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требований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законодательства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Казахстан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сфере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здравоохранения,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несоблюдение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которых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повлекло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(или)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может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повлечь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формально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допущенные,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нанесшие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какого-либо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ощутимого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вреда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населению;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4)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сфере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вероятность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причинения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вреда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жизни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или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здоровью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человека,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законным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интересам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физических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юридических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государства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результате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осуществления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деятельности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5)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грубые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умышленное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или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неосторожное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явное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существенное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законодательства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Казахстан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сфере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здравоохранения,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несоблюдение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которых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повлекло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(или)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может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повлечь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тяжкие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последствия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здоровью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населения;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6)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объективные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оценки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(далее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объективные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критерии)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критерии,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используемые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отбора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зависимости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сфере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осуществлении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деятельности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зависящие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непосредственно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отдельного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7)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субъективные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оценки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(далее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субъективные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критерии)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оценки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используемые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отбора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особого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порядка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проверок,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зависимости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результатов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деятельности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конкретного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оценки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особого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порядка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надзора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посещением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надзора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формируются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посредством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объективных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субъективных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критериев.</w:t>
      </w:r>
    </w:p>
    <w:p w:rsidR="003D154E" w:rsidRPr="003D154E" w:rsidRDefault="003D154E" w:rsidP="00A57545">
      <w:pPr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Критерии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оценки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степени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риска,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применяемые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для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особого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порядка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проведения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проверок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отношении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субъектов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(объектов)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здравоохранения,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оказывающих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родовспоможения</w:t>
      </w:r>
    </w:p>
    <w:p w:rsidR="003D154E" w:rsidRPr="003D154E" w:rsidRDefault="003D154E" w:rsidP="00A57545">
      <w:pPr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Объективные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критерии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оценки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степени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риска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4.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Объективные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формируются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посредством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следующих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этапов: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определение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распределение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степеням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(высокая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отнесенная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высокой).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5.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высокой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относятся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объекты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родовспоможения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стационарные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организации,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имеющие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своем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составе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отделения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патологии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новорожденных.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высокой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проводятся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особом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порядке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периодичностью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раз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год.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6.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случае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принятия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эксплуатацию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высокой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значимости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утверждения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полугодового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графика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проверок,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вносится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график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следующее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полугодие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периодичностью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раз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год.</w:t>
      </w:r>
    </w:p>
    <w:p w:rsidR="003D154E" w:rsidRPr="003D154E" w:rsidRDefault="003D154E" w:rsidP="00A57545">
      <w:pPr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Субъективные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критерии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оценки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степени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риска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7.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определения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субъективных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критериев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оценки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используются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следующие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источники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информации: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результаты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предыдущих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особого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порядка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этом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тяжести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устанавливается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несоблюдении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требований,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установленных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листах);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результаты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мониторинга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сведений,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получаемых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из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автоматизированных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информационных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систем;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наличие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количество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подтвержденных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жалоб,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обращений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физических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юридических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прошедший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год.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8.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Субъективные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разработаны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целях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реализации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принципа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поощрения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добросовестных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проверяемых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виде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освобождения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особому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порядку.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Если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внешняя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комплексная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оценка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(аккредитация)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соответствие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деятельности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стандартам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аккредитации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предоставлено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свидетельство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аккредитации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проверяемый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период,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освобождается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следующий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календарный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год.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9.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Определение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группы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высокой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значимости,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относящихся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одному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(юридическому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лицу),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проводится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каждого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отдельно.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10.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Формирование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графика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проверок,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составляется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исходя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из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принципов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минимальной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необходимости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достаточности,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поощрения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добросовестных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проверяемых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концентрации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нарушителях.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11.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Субъективные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оценки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особому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порядку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распределением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значимости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источникам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информации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определяется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соответствии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настоящим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Критериям.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выявлении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одного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грубого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проверяемому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(объекту)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приравнивается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100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проводится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особому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порядку.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случае,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если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грубых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выявлено,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определения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рассчитывается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суммарный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нарушениям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значительной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незначительной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определении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применяется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коэффициент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0,7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рассчитывается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следующей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формуле: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Symbol" w:eastAsia="Times New Roman" w:hAnsi="Symbol" w:cs="Courier New"/>
          <w:color w:val="000000"/>
          <w:spacing w:val="2"/>
          <w:sz w:val="20"/>
          <w:szCs w:val="20"/>
          <w:lang w:eastAsia="ru-RU"/>
        </w:rPr>
        <w:t>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Рз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=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</w:t>
      </w:r>
      <w:r w:rsidR="003D154E" w:rsidRPr="003D154E">
        <w:rPr>
          <w:rFonts w:ascii="Symbol" w:eastAsia="Times New Roman" w:hAnsi="Symbol" w:cs="Courier New"/>
          <w:color w:val="000000"/>
          <w:spacing w:val="2"/>
          <w:sz w:val="20"/>
          <w:szCs w:val="20"/>
          <w:lang w:eastAsia="ru-RU"/>
        </w:rPr>
        <w:t>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Р2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100/</w:t>
      </w:r>
      <w:r w:rsidR="003D154E" w:rsidRPr="003D154E">
        <w:rPr>
          <w:rFonts w:ascii="Symbol" w:eastAsia="Times New Roman" w:hAnsi="Symbol" w:cs="Courier New"/>
          <w:color w:val="000000"/>
          <w:spacing w:val="2"/>
          <w:sz w:val="20"/>
          <w:szCs w:val="20"/>
          <w:lang w:eastAsia="ru-RU"/>
        </w:rPr>
        <w:t>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Р1)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0,7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где:</w:t>
      </w:r>
      <w:r w:rsidR="003D154E" w:rsidRPr="003D154E">
        <w:rPr>
          <w:rFonts w:ascii="Symbol" w:eastAsia="Times New Roman" w:hAnsi="Symbol" w:cs="Courier New"/>
          <w:color w:val="000000"/>
          <w:spacing w:val="2"/>
          <w:sz w:val="20"/>
          <w:szCs w:val="20"/>
          <w:lang w:eastAsia="ru-RU"/>
        </w:rPr>
        <w:t>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Рз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Symbol" w:eastAsia="Times New Roman" w:hAnsi="Symbol" w:cs="Courier New"/>
          <w:color w:val="000000"/>
          <w:spacing w:val="2"/>
          <w:sz w:val="20"/>
          <w:szCs w:val="20"/>
          <w:lang w:eastAsia="ru-RU"/>
        </w:rPr>
        <w:t>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Р1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общее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количество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требуемых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Symbol" w:eastAsia="Times New Roman" w:hAnsi="Symbol" w:cs="Courier New"/>
          <w:color w:val="000000"/>
          <w:spacing w:val="2"/>
          <w:sz w:val="20"/>
          <w:szCs w:val="20"/>
          <w:lang w:eastAsia="ru-RU"/>
        </w:rPr>
        <w:t>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Р2–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количество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выявленных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определении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применяется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коэффициент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0,3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рассчитывается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следующей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формуле: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Symbol" w:eastAsia="Times New Roman" w:hAnsi="Symbol" w:cs="Courier New"/>
          <w:color w:val="000000"/>
          <w:spacing w:val="2"/>
          <w:sz w:val="20"/>
          <w:szCs w:val="20"/>
          <w:lang w:eastAsia="ru-RU"/>
        </w:rPr>
        <w:t>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Рн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=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</w:t>
      </w:r>
      <w:r w:rsidR="003D154E" w:rsidRPr="003D154E">
        <w:rPr>
          <w:rFonts w:ascii="Symbol" w:eastAsia="Times New Roman" w:hAnsi="Symbol" w:cs="Courier New"/>
          <w:color w:val="000000"/>
          <w:spacing w:val="2"/>
          <w:sz w:val="20"/>
          <w:szCs w:val="20"/>
          <w:lang w:eastAsia="ru-RU"/>
        </w:rPr>
        <w:t>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Р2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100/</w:t>
      </w:r>
      <w:r w:rsidR="003D154E" w:rsidRPr="003D154E">
        <w:rPr>
          <w:rFonts w:ascii="Symbol" w:eastAsia="Times New Roman" w:hAnsi="Symbol" w:cs="Courier New"/>
          <w:color w:val="000000"/>
          <w:spacing w:val="2"/>
          <w:sz w:val="20"/>
          <w:szCs w:val="20"/>
          <w:lang w:eastAsia="ru-RU"/>
        </w:rPr>
        <w:t>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Р1)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0,3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где:</w:t>
      </w:r>
      <w:r w:rsidR="003D154E" w:rsidRPr="003D154E">
        <w:rPr>
          <w:rFonts w:ascii="Symbol" w:eastAsia="Times New Roman" w:hAnsi="Symbol" w:cs="Courier New"/>
          <w:color w:val="000000"/>
          <w:spacing w:val="2"/>
          <w:sz w:val="20"/>
          <w:szCs w:val="20"/>
          <w:lang w:eastAsia="ru-RU"/>
        </w:rPr>
        <w:t>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Рн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Symbol" w:eastAsia="Times New Roman" w:hAnsi="Symbol" w:cs="Courier New"/>
          <w:color w:val="000000"/>
          <w:spacing w:val="2"/>
          <w:sz w:val="20"/>
          <w:szCs w:val="20"/>
          <w:lang w:eastAsia="ru-RU"/>
        </w:rPr>
        <w:t>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Р1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общее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количество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требуемых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Symbol" w:eastAsia="Times New Roman" w:hAnsi="Symbol" w:cs="Courier New"/>
          <w:color w:val="000000"/>
          <w:spacing w:val="2"/>
          <w:sz w:val="20"/>
          <w:szCs w:val="20"/>
          <w:lang w:eastAsia="ru-RU"/>
        </w:rPr>
        <w:t>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Р2–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количество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выявленных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Общий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</w:t>
      </w:r>
      <w:r w:rsidR="003D154E" w:rsidRPr="003D154E">
        <w:rPr>
          <w:rFonts w:ascii="Symbol" w:eastAsia="Times New Roman" w:hAnsi="Symbol" w:cs="Courier New"/>
          <w:color w:val="000000"/>
          <w:spacing w:val="2"/>
          <w:sz w:val="20"/>
          <w:szCs w:val="20"/>
          <w:lang w:eastAsia="ru-RU"/>
        </w:rPr>
        <w:t>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рассчитывается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шкале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0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100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определяется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путем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суммирования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показателей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следующей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формуле: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Symbol" w:eastAsia="Times New Roman" w:hAnsi="Symbol" w:cs="Courier New"/>
          <w:color w:val="000000"/>
          <w:spacing w:val="2"/>
          <w:sz w:val="20"/>
          <w:szCs w:val="20"/>
          <w:lang w:eastAsia="ru-RU"/>
        </w:rPr>
        <w:t>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=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Symbol" w:eastAsia="Times New Roman" w:hAnsi="Symbol" w:cs="Courier New"/>
          <w:color w:val="000000"/>
          <w:spacing w:val="2"/>
          <w:sz w:val="20"/>
          <w:szCs w:val="20"/>
          <w:lang w:eastAsia="ru-RU"/>
        </w:rPr>
        <w:t>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Рз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+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Symbol" w:eastAsia="Times New Roman" w:hAnsi="Symbol" w:cs="Courier New"/>
          <w:color w:val="000000"/>
          <w:spacing w:val="2"/>
          <w:sz w:val="20"/>
          <w:szCs w:val="20"/>
          <w:lang w:eastAsia="ru-RU"/>
        </w:rPr>
        <w:t>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Рн</w:t>
      </w:r>
      <w:proofErr w:type="spellEnd"/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где:</w:t>
      </w:r>
      <w:r w:rsidR="003D154E" w:rsidRPr="003D154E">
        <w:rPr>
          <w:rFonts w:ascii="Symbol" w:eastAsia="Times New Roman" w:hAnsi="Symbol" w:cs="Courier New"/>
          <w:color w:val="000000"/>
          <w:spacing w:val="2"/>
          <w:sz w:val="20"/>
          <w:szCs w:val="20"/>
          <w:lang w:eastAsia="ru-RU"/>
        </w:rPr>
        <w:t>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общий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Symbol" w:eastAsia="Times New Roman" w:hAnsi="Symbol" w:cs="Courier New"/>
          <w:color w:val="000000"/>
          <w:spacing w:val="2"/>
          <w:sz w:val="20"/>
          <w:szCs w:val="20"/>
          <w:lang w:eastAsia="ru-RU"/>
        </w:rPr>
        <w:t>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Рз</w:t>
      </w:r>
      <w:proofErr w:type="spellEnd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Symbol" w:eastAsia="Times New Roman" w:hAnsi="Symbol" w:cs="Courier New"/>
          <w:color w:val="000000"/>
          <w:spacing w:val="2"/>
          <w:sz w:val="20"/>
          <w:szCs w:val="20"/>
          <w:lang w:eastAsia="ru-RU"/>
        </w:rPr>
        <w:t>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Рн</w:t>
      </w:r>
      <w:proofErr w:type="spellEnd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12.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показателям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проверяемый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(объект):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освобождается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особого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порядка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основании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полугодовых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графиков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следующее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полугодие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устанавливаемый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критериях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оценки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регулирующего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государственного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0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60;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освобождается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особого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порядка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основании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полугодовых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графиков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61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100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включительно.</w:t>
      </w:r>
    </w:p>
    <w:p w:rsidR="003D154E" w:rsidRPr="003D154E" w:rsidRDefault="003D154E" w:rsidP="00A57545">
      <w:pPr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Критерии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оценки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степени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риска,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применяемые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для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профилактического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контроля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посещением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субъектов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(объектов)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сфере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оказания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медицинских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(помощи)</w:t>
      </w:r>
    </w:p>
    <w:p w:rsidR="003D154E" w:rsidRPr="003D154E" w:rsidRDefault="003D154E" w:rsidP="00A57545">
      <w:pPr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Объективные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критерии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13.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Объективные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формируются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посредством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следующих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этапов: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определение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распределение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степеням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(высокая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отнесенная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высокой).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14.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Отнесение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осуществляется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учетом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следующих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объективных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критериев: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уровень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опасности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(сложности)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зависимости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осуществляемой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деятельности;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масштабов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тяжести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возможных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негативных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последствий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вреда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процессе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осуществления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деятельности;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возможности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неблагоприятного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воздействия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здоровье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человека,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законные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интересы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физических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юридических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государства.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15.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определения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(объекты)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распределяются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двум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степеням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(высокая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отнесенная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высокой).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отнесенных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объективным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критериям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высокой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применяются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субъективные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целью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посещением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16.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высокой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относятся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(объекты)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оказывающие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амбулаторно-поликлиническую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стационарную,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скорую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авиации,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лабораторные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услуги,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осуществляющие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деятельность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сферах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патологоанатомической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диагностики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ВИЧ,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службы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крови.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17.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отнесенные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высокой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(объекты)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осуществляющие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восстановительное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лечение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реабилитации,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оказывающие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доврачебную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паллиативную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сестринский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уход,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также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организации,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осуществляющие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деятельность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сфере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формирования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здорового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образа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жизни.</w:t>
      </w:r>
    </w:p>
    <w:p w:rsidR="003D154E" w:rsidRPr="003D154E" w:rsidRDefault="003D154E" w:rsidP="00A57545">
      <w:pPr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Параграф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Субъективные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критерии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18.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определения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субъективных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критериев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оценки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используются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следующие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источники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информации: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результаты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предыдущих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посещением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этом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тяжести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устанавливается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несоблюдении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требований,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установленных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листах);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результаты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мониторинга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сведений,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получаемых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из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автоматизированных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информационных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систем;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результаты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мониторинга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отчетных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данных,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представляемых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4)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результаты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анализа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информации,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получаемых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уполномоченных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организаций;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5)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наличие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количество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подтвержденных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жалоб,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обращений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физических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юридических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прошедший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год.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19.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оценки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субъективным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критериям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используются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информационных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ресурсов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уполномоченного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области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здравоохранения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информационных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систем.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20.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Субъективные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сфере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качества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подразделяются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нарушений: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грубое,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значительное,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незначительное.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Субъективные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посещением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распределением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значимости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источникам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информации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приведены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настоящим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Критериям.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Несоответствие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определяет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соответствующую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21.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отнесения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применяется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следующий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порядок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расчета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выявлении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одного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грубого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приравнивается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100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проводится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профилактический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посещением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случае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если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грубых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выявлено,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определения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рассчитывается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суммарный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нарушениям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значительной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незначительной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определении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применяется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коэффициент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0,7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рассчитывается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следующей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формуле: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SРз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=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(SР2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100/SР1)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0,7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где:S</w:t>
      </w:r>
      <w:proofErr w:type="gramEnd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Рз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SР1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требуемое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количество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SР2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количество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выявленных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определении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применяется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коэффициент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0,3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рассчитывается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следующей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формуле: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SРн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=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(SР2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100/SР1)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0,3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где:S</w:t>
      </w:r>
      <w:proofErr w:type="gramEnd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Рн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SР1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требуемое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количество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SР2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количество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выявленных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Общий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(SР)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рассчитывается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шкале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0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100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определяется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путем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суммирования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показателей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следующей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формуле: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SР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=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SРз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+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SРн</w:t>
      </w:r>
      <w:proofErr w:type="spellEnd"/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где:S</w:t>
      </w:r>
      <w:proofErr w:type="gramEnd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общий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SРз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SРн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незначительных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нарушений.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22.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общему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относится: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высокой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61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100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включительно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проводится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профилактический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посещением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контроля;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отнесенной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высокой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0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60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включительно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проводится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профилактический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посещением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23.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Кратность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посещением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определяется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результатам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проводимого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анализа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оценки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получаемых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сведений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субъективным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критериям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чаще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одного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раза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год.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24.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Профилактический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посещением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проводятся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основании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полугодовых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списков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посещением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формируемых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соответствии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пунктом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статьи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141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Предпринимательского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кодекса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Казахстан.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25.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Основанием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назначения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посещением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является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полугодовой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список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посещением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утвержденный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первым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руководителем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регулирующего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государственного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органа.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26.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Полугодовые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списки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посещением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формируются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обязательным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указанием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объектов,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которых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назначен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профилактический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посещением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контроля.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27.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Списки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посещением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составляются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учетом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приоритетности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наибольшим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показателем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степени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субъективным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критериям.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3D154E" w:rsidRPr="003D154E" w:rsidTr="00A5754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" w:name="z131"/>
            <w:bookmarkEnd w:id="16"/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Критериям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оценки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риска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оказания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медицинских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(помощи)</w:t>
            </w:r>
          </w:p>
        </w:tc>
      </w:tr>
    </w:tbl>
    <w:p w:rsidR="003D154E" w:rsidRPr="003D154E" w:rsidRDefault="003D154E" w:rsidP="00A57545">
      <w:pPr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Субъективные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критерии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оценки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степени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риска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отношении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проверок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особому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порядку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распределением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степени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значимости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нарушений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источникам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информации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7207"/>
        <w:gridCol w:w="1615"/>
      </w:tblGrid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Наименование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критериев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Степень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нарушений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источнику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"Результаты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предыдущих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проверок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особого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проверок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(степень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несоблюдении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нижеперечисленных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требований)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Критерий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объектов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родовспоможения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лицензии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приложений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осуществляемым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высокотехнологичных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добровольного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представителя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инвазивных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превышает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прибытия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исключением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чрезвычайных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ситуациях.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" w:name="z134"/>
            <w:bookmarkEnd w:id="1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сортировку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триаж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-системе)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первоочередности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" w:name="z135"/>
            <w:bookmarkEnd w:id="1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сортировка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триаж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-системе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непрерывно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преемственно.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завершению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помечаются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цветом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сортировки,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цветной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бирки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цветной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ленты.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" w:name="z136"/>
            <w:bookmarkEnd w:id="1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сортировке,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выделяют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" w:name="z137"/>
            <w:bookmarkEnd w:id="2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(красная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зона)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ухудшения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" w:name="z138"/>
            <w:bookmarkEnd w:id="2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(желтая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зона)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потенциальную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может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прогрессировать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ситуации,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третья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(зеленая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зона)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отказа.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актив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прикрепления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" w:name="z141"/>
            <w:bookmarkEnd w:id="2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доврачебной,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квалифицированной,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применением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высокотехнологичных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" w:name="z142"/>
            <w:bookmarkEnd w:id="2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(включая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выходные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праздничные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тяжелых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среднетяжелом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осматриваются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неделю.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регистрируются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дальнейшей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идентификацией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вносящего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лечащим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выходных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праздничных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дежурным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манипуляций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проводятся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лечения.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" w:name="z144"/>
            <w:bookmarkEnd w:id="2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акушером-гинекологом),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родах.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" w:name="z145"/>
            <w:bookmarkEnd w:id="2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территориях,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подвергшихся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воздействию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ядерных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испытаний,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(девяносто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" w:name="z146"/>
            <w:bookmarkEnd w:id="2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выехавшим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Казахстан,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(продлевается)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произошли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(кабинете)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(обменной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родовспомогательной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" w:name="z147"/>
            <w:bookmarkEnd w:id="2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продлевается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четырнадцать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акушером-гинекологом),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родовспомогательной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родов).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" w:name="z148"/>
            <w:bookmarkEnd w:id="2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территориях,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подвергшихся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воздействию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ядерных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испытаний,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продлевается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четырнадцать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четыре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(девяносто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девяносто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" w:name="z149"/>
            <w:bookmarkEnd w:id="2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пятьсот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грамм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" w:name="z150"/>
            <w:bookmarkEnd w:id="3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мертвого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пятьсот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грамм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умершего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" w:name="z151"/>
            <w:bookmarkEnd w:id="3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территориях,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подвергшихся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воздействию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ядерных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испытаний,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пятьсот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грамм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девяносто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2" w:name="z152"/>
            <w:bookmarkEnd w:id="3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Женщинам,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территориях,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подвергшихся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воздействию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ядерных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испытаний,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мертвого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пятьсот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грамм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умершего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3" w:name="z153"/>
            <w:bookmarkEnd w:id="3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исчисляется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суммарно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независимо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фактически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4" w:name="z154"/>
            <w:bookmarkEnd w:id="3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только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предусмотренной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настоящим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пунктом;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5" w:name="z155"/>
            <w:bookmarkEnd w:id="3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наступлении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оплачиваемом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ежегодном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заработной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исключением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предусмотренных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подпункта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настоящего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6" w:name="z156"/>
            <w:bookmarkEnd w:id="3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послеродовом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осуществляющему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7" w:name="z157"/>
            <w:bookmarkEnd w:id="3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искусственному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прерыванию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производилась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8" w:name="z158"/>
            <w:bookmarkEnd w:id="3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самопроизвольном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аборте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(выкидыше)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9" w:name="z159"/>
            <w:bookmarkEnd w:id="3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пересадки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эмбриона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проводившей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подсадки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эмбриона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Лицам,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усыновившим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(удочерившим)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(детей),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суррогатном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материнстве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усыновления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(удочерения)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пятидесяти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аудита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0" w:name="z161"/>
            <w:bookmarkEnd w:id="4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1" w:name="z162"/>
            <w:bookmarkEnd w:id="4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2" w:name="z163"/>
            <w:bookmarkEnd w:id="4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3" w:name="z164"/>
            <w:bookmarkEnd w:id="4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перенесенных,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наследственных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гемотрансфузиях,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переносимости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аллергологический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статус;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4" w:name="z165"/>
            <w:bookmarkEnd w:id="4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допущенных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из-за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некачественного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5" w:name="z166"/>
            <w:bookmarkEnd w:id="4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6" w:name="z167"/>
            <w:bookmarkEnd w:id="4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7" w:name="z168"/>
            <w:bookmarkEnd w:id="4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ошибкам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8" w:name="z169"/>
            <w:bookmarkEnd w:id="4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предусмотренных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9" w:name="z170"/>
            <w:bookmarkEnd w:id="4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высоким,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неоправданным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вошедших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0" w:name="z171"/>
            <w:bookmarkEnd w:id="5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неинформативных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необоснованному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увеличению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удорожанию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1" w:name="z172"/>
            <w:bookmarkEnd w:id="5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правильность,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выставленного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учитываются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этапе),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2" w:name="z173"/>
            <w:bookmarkEnd w:id="5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отсутствует,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неполный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классификации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болезней;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3" w:name="z174"/>
            <w:bookmarkEnd w:id="5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ведущий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распознаны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4" w:name="z175"/>
            <w:bookmarkEnd w:id="5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неполный,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ведущий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распознаны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5" w:name="z176"/>
            <w:bookmarkEnd w:id="5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диагностированы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6" w:name="z177"/>
            <w:bookmarkEnd w:id="5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Объективные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(атипичное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бессимптомное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редко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встречающиеся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отражаются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(помощи);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7" w:name="z178"/>
            <w:bookmarkEnd w:id="5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8" w:name="z179"/>
            <w:bookmarkEnd w:id="5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ошибочной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трактовке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симптомов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отрицательно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повлиявших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9" w:name="z180"/>
            <w:bookmarkEnd w:id="5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непринятие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внимание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частично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0" w:name="z181"/>
            <w:bookmarkEnd w:id="6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учтено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невыполнение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частично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1" w:name="z182"/>
            <w:bookmarkEnd w:id="6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2" w:name="z183"/>
            <w:bookmarkEnd w:id="62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опозданием,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объективности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(помощи);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3" w:name="z184"/>
            <w:bookmarkEnd w:id="6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4" w:name="z185"/>
            <w:bookmarkEnd w:id="6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5" w:name="z186"/>
            <w:bookmarkEnd w:id="6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6" w:name="z187"/>
            <w:bookmarkEnd w:id="6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малоэффективных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особенностей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7" w:name="z188"/>
            <w:bookmarkEnd w:id="6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функционального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доказанной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эффективности;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8" w:name="z189"/>
            <w:bookmarkEnd w:id="6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необоснованное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отклонение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полипрагмазии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ухудшению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9" w:name="z190"/>
            <w:bookmarkEnd w:id="6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возникшие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обусловленные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оперативными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(запоздалое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оперативное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неадекватный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дефекты)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процедурами;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0" w:name="z191"/>
            <w:bookmarkEnd w:id="7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достигнутый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1" w:name="z192"/>
            <w:bookmarkEnd w:id="7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достижение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ожидаемого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(помощи);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2" w:name="z193"/>
            <w:bookmarkEnd w:id="7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некачественного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3" w:name="z194"/>
            <w:bookmarkEnd w:id="73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ожидаемого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малоэффективных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особенностей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доказанной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эффективности;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4" w:name="z195"/>
            <w:bookmarkEnd w:id="7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полипрагмазии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обусловившее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нежелательных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последствий;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предназначенной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отражающих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подпункту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статьи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Кодекса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добровольного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(отказа)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переливание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компонентов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действий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5" w:name="z197"/>
            <w:bookmarkEnd w:id="7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трупов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констатации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распоряжением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главного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(лечебной)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6" w:name="z198"/>
            <w:bookmarkEnd w:id="7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(патологоанатомический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включает: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комбинированное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заболевание);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7" w:name="z199"/>
            <w:bookmarkEnd w:id="7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внесенным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архив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позднее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десяти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8" w:name="z200"/>
            <w:bookmarkEnd w:id="7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клинико-патологоанатомического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9" w:name="z201"/>
            <w:bookmarkEnd w:id="7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инфекционные,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летальный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связи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манипуляциями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уточнения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смертельным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исходом;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0" w:name="z202"/>
            <w:bookmarkEnd w:id="8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главным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вирусологического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иммунофлюоресцентного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бактериологического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трупов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1" w:name="z203"/>
            <w:bookmarkEnd w:id="8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бюро,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централизованное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бюро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умерших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предшествующие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позднее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2" w:name="z204"/>
            <w:bookmarkEnd w:id="8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3" w:name="z205"/>
            <w:bookmarkEnd w:id="8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свидетельства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(предварительное,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окончательное)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"патологическая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анатомия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(взрослая,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детская)"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4" w:name="z206"/>
            <w:bookmarkEnd w:id="8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свидетельства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(предварительное,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окончательное)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"патологическая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анатомия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(взрослая,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детская)"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5" w:name="z207"/>
            <w:bookmarkEnd w:id="8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6" w:name="z208"/>
            <w:bookmarkEnd w:id="8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уведомления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судебно-следственные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вопроса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судебно-медицинскую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обнаружении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насильственной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прекращение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трупа;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7" w:name="z209"/>
            <w:bookmarkEnd w:id="8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извещения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"патологическая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анатомия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(взрослая,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детская)"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обнаружения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пищевого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отравления,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необычной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прививку,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извещение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санитарно-эпидемиологической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сразу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8" w:name="z210"/>
            <w:bookmarkEnd w:id="8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плаценты: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9" w:name="z211"/>
            <w:bookmarkEnd w:id="8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мертворождения;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0" w:name="z212"/>
            <w:bookmarkEnd w:id="9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1" w:name="z213"/>
            <w:bookmarkEnd w:id="9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гемолитическую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болезнь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2" w:name="z214"/>
            <w:bookmarkEnd w:id="9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отхождении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грязных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водах;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3" w:name="z215"/>
            <w:bookmarkEnd w:id="9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протекающих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температурой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триместр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4" w:name="z216"/>
            <w:bookmarkEnd w:id="9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аномалии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прикрепления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плаценты;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5" w:name="z217"/>
            <w:bookmarkEnd w:id="9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граммов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антропометрическими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(масса,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рост,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окружность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головы,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окружность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клетки);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6" w:name="z218"/>
            <w:bookmarkEnd w:id="9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сложности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7" w:name="z219"/>
            <w:bookmarkEnd w:id="9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8" w:name="z220"/>
            <w:bookmarkEnd w:id="9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9" w:name="z221"/>
            <w:bookmarkEnd w:id="9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0" w:name="z222"/>
            <w:bookmarkEnd w:id="10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четвертая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1" w:name="z223"/>
            <w:bookmarkEnd w:id="10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"патологическая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анатомия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(взрослая,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детская)"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расхождении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заключительного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диагнозов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подробного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ятрогении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ятрогенной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акушерско-гинекологической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2" w:name="z225"/>
            <w:bookmarkEnd w:id="10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диспансерное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предупреждения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факторам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риска";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3" w:name="z226"/>
            <w:bookmarkEnd w:id="10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пренатального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комплексного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хромосомной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врожденным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порокам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внутриутробного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4" w:name="z227"/>
            <w:bookmarkEnd w:id="10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нуждающихся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акушерско-гинекологическую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экстрагенитальной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принципов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5" w:name="z228"/>
            <w:bookmarkEnd w:id="10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рожениц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применением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высокотехнологичных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6" w:name="z229"/>
            <w:bookmarkEnd w:id="10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партнерским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тревожных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признаках,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принципах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безопасного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материнства,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вскармливания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7" w:name="z230"/>
            <w:bookmarkEnd w:id="10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патронажа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8" w:name="z231"/>
            <w:bookmarkEnd w:id="10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вопросам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охраны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репродуктивного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9" w:name="z232"/>
            <w:bookmarkEnd w:id="10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передаваемых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половым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путем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0" w:name="z233"/>
            <w:bookmarkEnd w:id="11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фертильного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углубленного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привлечением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экстрагенитальной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диспансерный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1" w:name="z234"/>
            <w:bookmarkEnd w:id="11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экстрагенитальных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2" w:name="z235"/>
            <w:bookmarkEnd w:id="11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3" w:name="z236"/>
            <w:bookmarkEnd w:id="11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диспансеризации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санаторно-курортное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4" w:name="z237"/>
            <w:bookmarkEnd w:id="11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малых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использованием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5" w:name="z238"/>
            <w:bookmarkEnd w:id="11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признаками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стойкой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утраты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трудоспособности;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двухкратное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фиксированием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(акушеры,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фельдшеры,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сестры/братья)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доврачебной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включающие: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6" w:name="z240"/>
            <w:bookmarkEnd w:id="11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самостоятельный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7" w:name="z241"/>
            <w:bookmarkEnd w:id="11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внесение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подсистему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"Регистр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фертильного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возраста"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"Регистр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прикрепленного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населения"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автоматизированного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фертильного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(далее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ЖФВ)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ЖФВ;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8" w:name="z242"/>
            <w:bookmarkEnd w:id="11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доврачебной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фертильного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угрожающих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9" w:name="z243"/>
            <w:bookmarkEnd w:id="11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участковыми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0" w:name="z244"/>
            <w:bookmarkEnd w:id="12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акушер-гинеколога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функциональными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обязанностями;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1" w:name="z245"/>
            <w:bookmarkEnd w:id="12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патронаж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2" w:name="z246"/>
            <w:bookmarkEnd w:id="12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обслуживание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ЖФВ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3" w:name="z247"/>
            <w:bookmarkEnd w:id="12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предопухолевых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раковых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локализаций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(кожи,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молочных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желез);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4" w:name="z248"/>
            <w:bookmarkEnd w:id="12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обратившихся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помощью;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скрининговых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акушерско-гинекологической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5" w:name="z250"/>
            <w:bookmarkEnd w:id="12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консультативно-диагностической,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лечебно-профилактической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роженицам,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6" w:name="z251"/>
            <w:bookmarkEnd w:id="12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лечащего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страдающих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нуждающихся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многопрофильных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7" w:name="z252"/>
            <w:bookmarkEnd w:id="12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c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подхода;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8" w:name="z253"/>
            <w:bookmarkEnd w:id="12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9" w:name="z254"/>
            <w:bookmarkEnd w:id="12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рожениц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0" w:name="z255"/>
            <w:bookmarkEnd w:id="13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недоношенными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1" w:name="z256"/>
            <w:bookmarkEnd w:id="13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роженицам,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телекоммуникационных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2" w:name="z257"/>
            <w:bookmarkEnd w:id="13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3" w:name="z258"/>
            <w:bookmarkEnd w:id="13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низкой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экстремально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низкой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4" w:name="z259"/>
            <w:bookmarkEnd w:id="13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минимального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блока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5" w:name="z260"/>
            <w:bookmarkEnd w:id="13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функциональная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6" w:name="z261"/>
            <w:bookmarkEnd w:id="13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матрас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противопролежневый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7" w:name="z262"/>
            <w:bookmarkEnd w:id="13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прикроватный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кардиомонитор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8" w:name="z263"/>
            <w:bookmarkEnd w:id="13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электрокардиограф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портативный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9" w:name="z264"/>
            <w:bookmarkEnd w:id="13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электрокардиостимулятор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0" w:name="z265"/>
            <w:bookmarkEnd w:id="14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портативный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ультразвукового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сердца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сосудов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1" w:name="z266"/>
            <w:bookmarkEnd w:id="14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вспомогательного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кровообращения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(внутриаортальной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баллонной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контрпульсации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2" w:name="z267"/>
            <w:bookmarkEnd w:id="14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централизованная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подводки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кислорода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каждой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3" w:name="z268"/>
            <w:bookmarkEnd w:id="143"/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электроотсасыватель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бактериальным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фильтром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4" w:name="z269"/>
            <w:bookmarkEnd w:id="14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дефибриллятор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бифазный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синхронизации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5" w:name="z270"/>
            <w:bookmarkEnd w:id="14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искусственной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вентиляций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легких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6" w:name="z271"/>
            <w:bookmarkEnd w:id="14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портативный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дыхательный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БИТ);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7" w:name="z272"/>
            <w:bookmarkEnd w:id="14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интубации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трахеи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БИТ);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8" w:name="z273"/>
            <w:bookmarkEnd w:id="14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катетеризации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магистральных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сосудов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(100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наборов);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9" w:name="z274"/>
            <w:bookmarkEnd w:id="14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дозатор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веществ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шприцевой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койку);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0" w:name="z275"/>
            <w:bookmarkEnd w:id="150"/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инфузомат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койку);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1" w:name="z276"/>
            <w:bookmarkEnd w:id="15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тонометр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прикроватный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измерения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артериального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2" w:name="z277"/>
            <w:bookmarkEnd w:id="15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мобильный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(переносной)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БИТ);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3" w:name="z278"/>
            <w:bookmarkEnd w:id="15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передвижной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рентген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БИТ);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4" w:name="z279"/>
            <w:bookmarkEnd w:id="154"/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глюкометр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БИТ);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5" w:name="z280"/>
            <w:bookmarkEnd w:id="15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инструментов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приспособлений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малых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БИТ)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6" w:name="z281"/>
            <w:bookmarkEnd w:id="15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розеток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8-и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розеток)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заземлением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каждой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электропитания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энергоемких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приборов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(рентгеновских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аппаратов)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7" w:name="z282"/>
            <w:bookmarkEnd w:id="15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медико-психологической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8" w:name="z283"/>
            <w:bookmarkEnd w:id="15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оповещение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роженицы,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9" w:name="z284"/>
            <w:bookmarkEnd w:id="15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схемы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оповещения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возникновения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ситуаций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0" w:name="z285"/>
            <w:bookmarkEnd w:id="16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рожениц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критическом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консилиума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гемодинамики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стабилизации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уведомлением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принимающей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нетранспортабельном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рожениц,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квалифицированных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себя",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возникновении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угрожающих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вопроса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родоразрешении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поддерживающей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грубое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1" w:name="z287"/>
            <w:bookmarkEnd w:id="16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2" w:name="z288"/>
            <w:bookmarkEnd w:id="16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структура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прививочный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предусмотренные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штатным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расписанием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"Педиатрия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(неонатология)"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неонатальной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3" w:name="z289"/>
            <w:bookmarkEnd w:id="16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искусственной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вентиляции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легких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различными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вентиляции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(постоянное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дыхательных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путях),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кувезами,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клинико-диагностической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лабораторией,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предусмотренного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штатным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расписанием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(врач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неонатолог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сестра);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4" w:name="z290"/>
            <w:bookmarkEnd w:id="16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третьего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5" w:name="z291"/>
            <w:bookmarkEnd w:id="16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неонатальный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клиническую,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биохимическую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бактериологическую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выхаживания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недоношенных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матерью.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6" w:name="z292"/>
            <w:bookmarkEnd w:id="16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организуются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выхаживания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недоношенных,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оснащенные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современным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препаратами,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(врачебный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сестринский),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экспресс-лабораторией.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7" w:name="z293"/>
            <w:bookmarkEnd w:id="16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8" w:name="z294"/>
            <w:bookmarkEnd w:id="16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реанимационная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9" w:name="z295"/>
            <w:bookmarkEnd w:id="16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поддерживающая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0" w:name="z296"/>
            <w:bookmarkEnd w:id="17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оксигенотерапия;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1" w:name="z297"/>
            <w:bookmarkEnd w:id="17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инвазивная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неинвазивная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респираторная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2" w:name="z298"/>
            <w:bookmarkEnd w:id="17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фототерапия;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3" w:name="z299"/>
            <w:bookmarkEnd w:id="17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гипотермия;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4" w:name="z300"/>
            <w:bookmarkEnd w:id="174"/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инфузионная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и/или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парентеральное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5" w:name="z301"/>
            <w:bookmarkEnd w:id="17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утвержденным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6" w:name="z302"/>
            <w:bookmarkEnd w:id="17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7" w:name="z303"/>
            <w:bookmarkEnd w:id="17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реанимационная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стабилизация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выхаживание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недоношенных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гестации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8" w:name="z304"/>
            <w:bookmarkEnd w:id="17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катетеризация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периферических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сосудов;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9" w:name="z305"/>
            <w:bookmarkEnd w:id="17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пороков,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задержки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внутриутробного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гипогликемии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гипербилирубинемии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неонатального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сепсиса,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поражения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нервной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респираторного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дистресс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синдрома,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пневмоторакса,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некротического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энтероколита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неонатального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0" w:name="z306"/>
            <w:bookmarkEnd w:id="18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включающую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коррекцию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(дыхательной,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сердечно-сосудистой,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метаболических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нарушений),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инвазивной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неинвазивной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респираторной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инфузионной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парентерального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высокоспециализированной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степень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готовности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родовспоможения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третьего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учреждение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значения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третьего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включает: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1" w:name="z308"/>
            <w:bookmarkEnd w:id="18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2" w:name="z309"/>
            <w:bookmarkEnd w:id="18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поддерживающей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респираторной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катетеризацию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периферических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сосудов,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терапевтической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гипотермии,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парентерального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выхаживание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недоношенных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3" w:name="z310"/>
            <w:bookmarkEnd w:id="18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пороков,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задержки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внутриутробного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(малый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гестации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гипогликемии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неонатального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сепсиса,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респираторного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дистресс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-синдрома,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гипербилирубинемии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некротического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энтероколита,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пневмоторакса,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бронхолегочной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дисплазии,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персистирующей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легочной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гипертензии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поражений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нервной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неонатального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4" w:name="z311"/>
            <w:bookmarkEnd w:id="18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поддерживающей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терапевтической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гипотермии,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парентерального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5" w:name="z312"/>
            <w:bookmarkEnd w:id="18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инвазивной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инвазивной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респираторной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6" w:name="z313"/>
            <w:bookmarkEnd w:id="18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выхаживание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недоношенных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регионализации,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выездом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гипотермии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"тепловой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цепочки",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кожный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"кожа-к-коже",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начало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вскармливания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готовности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младенца),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внутрибольничных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инфекций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Антропометрия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через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нарушений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7" w:name="z315"/>
            <w:bookmarkEnd w:id="18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измеряет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температуру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через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затем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каждые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частотой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сердцебиения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дыхания,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дыхания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(выявление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экспираторного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стона,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степени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втяжения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нижних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клетки),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окраской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покровов,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активностью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сосательного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рефлекса,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сатурацию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пульсоксиметром</w:t>
            </w:r>
            <w:proofErr w:type="spellEnd"/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через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послеродовом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персонала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исключением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тяжелой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степеней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тяжести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нарушений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консилиума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уточнения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8" w:name="z317"/>
            <w:bookmarkEnd w:id="18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консультируют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преимуществах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вскармливания,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кратности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сцеживания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молока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ручным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визуальную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вскармливания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практической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расположении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прикладывании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груди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избежание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трещины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лактостаз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грудному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вскармливанию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обучают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(родителя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представителя)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альтернативным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кормления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консультируют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поддерживать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лактацию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врачом-неонатологом,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вопросам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гипотермии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вакцинации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микроаномалий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врожденной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возникновения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(асфиксия,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респираторный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дистресс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-синдром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стабилизация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степени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готовности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родовспоможения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третьего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уровней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Вакцинация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добровольного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родителей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(матери,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представителей)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прививок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прививок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Казахстан.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неонатального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фенилкетонурии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врожденного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гипотиреоза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аудиологический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возникновении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неонатолог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стабилизацию,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степень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готовности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согласованию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акушером-гинекологом)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третьего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"Детская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(неонатальная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хирургия)".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стабилизации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витальных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(детской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многопрофильной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больницы)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неонатальное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детское)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структуре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родовспоможения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Доношенные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недоношенные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постконцептуального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нуждающиеся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дальнейшем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переводятся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педиатрического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профиля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изделий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педиатрической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изделий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автомобиля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9" w:name="z319"/>
            <w:bookmarkEnd w:id="18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оборудование: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0" w:name="z320"/>
            <w:bookmarkEnd w:id="19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кувез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(переносной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перевозной);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1" w:name="z321"/>
            <w:bookmarkEnd w:id="19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"печка"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обогрева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салона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автомобиля;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2" w:name="z322"/>
            <w:bookmarkEnd w:id="19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термоизолирующая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3" w:name="z323"/>
            <w:bookmarkEnd w:id="19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белье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(одеяло,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пеленки,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одежда);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4" w:name="z324"/>
            <w:bookmarkEnd w:id="19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артериального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манжет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датчиков,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5" w:name="z325"/>
            <w:bookmarkEnd w:id="19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пульсоксиметр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одноразовыми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манжетами;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6" w:name="z326"/>
            <w:bookmarkEnd w:id="19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секундной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стрелкой;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7" w:name="z327"/>
            <w:bookmarkEnd w:id="19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термометр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электронный;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8" w:name="z328"/>
            <w:bookmarkEnd w:id="19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фонендоскоп.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9" w:name="z329"/>
            <w:bookmarkEnd w:id="19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респираторной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поддержки: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0" w:name="z330"/>
            <w:bookmarkEnd w:id="20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кислородный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баллон;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1" w:name="z331"/>
            <w:bookmarkEnd w:id="20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воздушный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компрессор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искусственной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вентиляции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легких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вакуумных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2" w:name="z332"/>
            <w:bookmarkEnd w:id="20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дозиметр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кислородный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баллонов;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3" w:name="z333"/>
            <w:bookmarkEnd w:id="20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искусственной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вентиляции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легких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портативный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увлажнения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обогрева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дыхательной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смеси;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4" w:name="z334"/>
            <w:bookmarkEnd w:id="20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кислородный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смеситель;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5" w:name="z335"/>
            <w:bookmarkEnd w:id="20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мешок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кубических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сантиметров;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6" w:name="z336"/>
            <w:bookmarkEnd w:id="20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размеров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искусственной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вентиляции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легких;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7" w:name="z337"/>
            <w:bookmarkEnd w:id="20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оральные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воздуховоды;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8" w:name="z338"/>
            <w:bookmarkEnd w:id="20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респираторной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СРАР.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9" w:name="z339"/>
            <w:bookmarkEnd w:id="20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изделия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интубации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трахеи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дыхательных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путей: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0" w:name="z340"/>
            <w:bookmarkEnd w:id="21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ларингоскоп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прямыми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клинками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1" w:name="z341"/>
            <w:bookmarkEnd w:id="21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интубационные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трубки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(D-диаметр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3,0;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4,0);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2" w:name="z342"/>
            <w:bookmarkEnd w:id="21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вакуумный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отсос,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груша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одноразовая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катетеров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аспирации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(№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3" w:name="z343"/>
            <w:bookmarkEnd w:id="21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назогастральный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зонд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диаметр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миллиметр.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4" w:name="z344"/>
            <w:bookmarkEnd w:id="21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изделия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5" w:name="z345"/>
            <w:bookmarkEnd w:id="21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инфузомат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шприцевый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насос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(2-3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штуки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аккумуляторах);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6" w:name="z346"/>
            <w:bookmarkEnd w:id="21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катетеризации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периферических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вен;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7" w:name="z347"/>
            <w:bookmarkEnd w:id="21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инфузии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8" w:name="z348"/>
            <w:bookmarkEnd w:id="21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шприцы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различных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9" w:name="z349"/>
            <w:bookmarkEnd w:id="21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тройники;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0" w:name="z350"/>
            <w:bookmarkEnd w:id="22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иглы-бабочки;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1" w:name="z351"/>
            <w:bookmarkEnd w:id="22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пинцеты,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скальпель,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ножницы;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стерильные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плаценты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прерывании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аномалий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клинико-патологоанатомического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младенческой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завершения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источнику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"Результаты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сведений,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получаемых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автоматизированных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систем"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смертности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младенческой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сравнению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предыдущим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5%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послеоперационных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травм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сравнению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предыдущим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источнику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"Количество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жалоб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обращений"</w:t>
            </w:r>
          </w:p>
        </w:tc>
      </w:tr>
      <w:tr w:rsidR="003D154E" w:rsidRPr="003D154E" w:rsidTr="00A57545">
        <w:tc>
          <w:tcPr>
            <w:tcW w:w="2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жалоб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(объектах)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родовспоможения</w:t>
            </w:r>
          </w:p>
        </w:tc>
        <w:tc>
          <w:tcPr>
            <w:tcW w:w="6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  <w:p w:rsidR="003D154E" w:rsidRPr="003D154E" w:rsidRDefault="003D154E" w:rsidP="00A5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D154E" w:rsidRPr="003D154E" w:rsidRDefault="003D154E" w:rsidP="00A5754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3D154E" w:rsidRPr="003D154E" w:rsidTr="00A5754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2" w:name="z352"/>
            <w:bookmarkEnd w:id="222"/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Критериям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оценки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риска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оказания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медицинских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(помощи)</w:t>
            </w:r>
          </w:p>
        </w:tc>
      </w:tr>
    </w:tbl>
    <w:p w:rsidR="003D154E" w:rsidRPr="003D154E" w:rsidRDefault="003D154E" w:rsidP="00A57545">
      <w:pPr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Субъективные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критерии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для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проведения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профилактического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контроля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посещением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субъекта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контроля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распределением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степени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значимости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нарушений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источникам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информации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6841"/>
        <w:gridCol w:w="1859"/>
      </w:tblGrid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критериев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Степень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нарушений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источнику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"Результаты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предыдущих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проверок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посещением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(объектов)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контроля"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(степень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несоблюдении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нижеперечисленных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требований)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(объектов),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стационарную,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стационарозамещающую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помощь*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лицензии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приложений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осуществляемым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высокотехнологичных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добровольного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представителя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инвазивных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превышает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прибытия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исключением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чрезвычайных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ситуациях.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3" w:name="z355"/>
            <w:bookmarkEnd w:id="22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сортировку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триаж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-системе)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первоочередности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4" w:name="z356"/>
            <w:bookmarkEnd w:id="22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сортировка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триаж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-системе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непрерывно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преемственно.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завершению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помечаются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цветом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сортировки,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цветной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бирки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цветной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ленты.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5" w:name="z357"/>
            <w:bookmarkEnd w:id="22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сортировке,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выделяют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6" w:name="z358"/>
            <w:bookmarkEnd w:id="22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(красная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зона)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ухудшения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7" w:name="z359"/>
            <w:bookmarkEnd w:id="22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(желтая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зона)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потенциальную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может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прогрессировать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ситуации,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третья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(зеленая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зона)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тяжелого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нуждающегося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консилиума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уведомлению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руководителей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стабилизации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дальнейшего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отказа.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актив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прикрепления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8" w:name="z362"/>
            <w:bookmarkEnd w:id="22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доврачебной,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квалифицированной,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применением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высокотехнологичных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9" w:name="z363"/>
            <w:bookmarkEnd w:id="22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(включая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выходные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праздничные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тяжелых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среднетяжелом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осматриваются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неделю.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регистрируются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дальнейшей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идентификацией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вносящего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позднее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лечащим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выходных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праздничных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дежурным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манипуляций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проводятся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0" w:name="z365"/>
            <w:bookmarkEnd w:id="23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талона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клинико-диагностических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(лабораторных,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инструментальных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функциональных)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диагнозу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консилиума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затруднении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идентификации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неэффективности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показаниях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частности: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1" w:name="z367"/>
            <w:bookmarkEnd w:id="23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общепринятые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(выздоровление,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улучшение,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перемен,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переведен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2" w:name="z368"/>
            <w:bookmarkEnd w:id="23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представителя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опасности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окружающих;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нарушения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распорядка,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создание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препятствий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процесса,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ущемления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надлежащей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делается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эпикриза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дальнейшему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лечению.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заносятся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выписки.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переливанию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компонентов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3" w:name="z370"/>
            <w:bookmarkEnd w:id="23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переливанием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компонентов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реципиент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обследуется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маркеры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гемотрансмиссивных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гепатиты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эпикризе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указывается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гепатиты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жительства.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4" w:name="z371"/>
            <w:bookmarkEnd w:id="23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реципиентов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рамках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гарантированного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бесплатной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сфере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5" w:name="z372"/>
            <w:bookmarkEnd w:id="23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начала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трансфузионной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вносятся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сведения,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касающиеся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трансфузионного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6" w:name="z373"/>
            <w:bookmarkEnd w:id="23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предшествующих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переливаний,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когда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связи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7" w:name="z374"/>
            <w:bookmarkEnd w:id="23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имелись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посттрансфузионные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закончившиеся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гемолитической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болезнью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8" w:name="z375"/>
            <w:bookmarkEnd w:id="23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пробы,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переливания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подробная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(записи)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описанием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реципиента,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эффективности.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немедленный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реципиента.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являются: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9" w:name="z377"/>
            <w:bookmarkEnd w:id="23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обострение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0" w:name="z378"/>
            <w:bookmarkEnd w:id="24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активное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оздоровление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подлежащими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наблюдению;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1" w:name="z379"/>
            <w:bookmarkEnd w:id="24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долечивание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2" w:name="z380"/>
            <w:bookmarkEnd w:id="24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третьего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3" w:name="z381"/>
            <w:bookmarkEnd w:id="24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паллиативная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4" w:name="z382"/>
            <w:bookmarkEnd w:id="24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орфанные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сопряженных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изоляции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сезонных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вирусных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регулярной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ферментативной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антибактериальной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5" w:name="z383"/>
            <w:bookmarkEnd w:id="245"/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являются: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6" w:name="z384"/>
            <w:bookmarkEnd w:id="24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предоперационной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поддержкой;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7" w:name="z385"/>
            <w:bookmarkEnd w:id="24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сложных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предварительной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доступных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8" w:name="z386"/>
            <w:bookmarkEnd w:id="24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связано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переливанием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кровезамещающих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жидкостей,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специфической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гипосенсибилизирующей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инъекций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сильнодействующих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внутрисуставных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введений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9" w:name="z387"/>
            <w:bookmarkEnd w:id="24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долечивание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оперативного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0" w:name="z388"/>
            <w:bookmarkEnd w:id="25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паллиативная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химиотерапия,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лучевая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коррекция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возникших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пациентам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симптомов: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увеличение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лимфатических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узлов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персистирующая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генерализованная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лимфаденопатия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1" w:name="z390"/>
            <w:bookmarkEnd w:id="25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лихорадка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неясной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этиологии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(постоянная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рецидивирующая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месяца);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2" w:name="z391"/>
            <w:bookmarkEnd w:id="25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необъяснимая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тяжелая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кахексия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выраженные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нарушения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плохо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поддающиеся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необъяснимая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потеря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10%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3" w:name="z392"/>
            <w:bookmarkEnd w:id="25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диарея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необъяснимая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диарея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4" w:name="z393"/>
            <w:bookmarkEnd w:id="25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себорейный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дерматит,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зудящая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папулезная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сыпь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5" w:name="z394"/>
            <w:bookmarkEnd w:id="25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ангулярный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хейлит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6" w:name="z395"/>
            <w:bookmarkEnd w:id="25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рецидивирующие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верхних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дыхательных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(синусит,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отит,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фарингит,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трахеит,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бронхит);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7" w:name="z396"/>
            <w:bookmarkEnd w:id="25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опоясывающий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лишай;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8" w:name="z397"/>
            <w:bookmarkEnd w:id="25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любой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диссеминированный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эндемический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микоз,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глубокие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микозы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кокцидиоидоз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внелегочный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криптококкоз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криптококковый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менингит),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споротрихоз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аспергиллез,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изоспороз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внелегочной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гистоплазмоз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стронгилоидоз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актиномикоз);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9" w:name="z398"/>
            <w:bookmarkEnd w:id="25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легочный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внелегочный,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диссеминированная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вызванная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атипичными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микобактериями,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периферических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лимфоузлов;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волосатая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лейкоплакия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линейная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эритема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десен;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0" w:name="z399"/>
            <w:bookmarkEnd w:id="26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тяжелые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затяжные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рецидивирующие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пневмонии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бронхиты,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поддающиеся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обычной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(кратностью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года),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бессимптомная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выраженная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лимфоидная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интерстициальная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пневмония;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1" w:name="z400"/>
            <w:bookmarkEnd w:id="26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сепсис,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затяжные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рецидивирующие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гнойно-бактериальные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(пневмония,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эмпиема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плевры,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менингит,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менингоэнцефалиты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костей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суставов,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гнойный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миозит,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сальмонеллезная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септицемия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(кроме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Salmonella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typhi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стоматиты,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гингивиты,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периодонтиты);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2" w:name="z401"/>
            <w:bookmarkEnd w:id="26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пневмоцистная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пневмония;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3" w:name="z402"/>
            <w:bookmarkEnd w:id="26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вызванные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вирусом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простого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герпеса,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поражением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(длительностью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поражением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кожи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слизистых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оболочек,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глаз;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4" w:name="z403"/>
            <w:bookmarkEnd w:id="26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кардиомиопатия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5" w:name="z404"/>
            <w:bookmarkEnd w:id="26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нефропатия;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6" w:name="z405"/>
            <w:bookmarkEnd w:id="26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энцефалопатия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неясной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этиологии;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7" w:name="z406"/>
            <w:bookmarkEnd w:id="26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прогрессирующая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мультифокальная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лейкоэнцефалопатия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8" w:name="z407"/>
            <w:bookmarkEnd w:id="26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саркома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Капоши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9" w:name="z408"/>
            <w:bookmarkEnd w:id="26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новообразования,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лимфома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(головного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мозга)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В–клеточная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лимфома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0" w:name="z409"/>
            <w:bookmarkEnd w:id="27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токсоплазмоз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нервной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1" w:name="z410"/>
            <w:bookmarkEnd w:id="27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кандидоз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пищевода,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бронхов,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трахеи,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легких,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слизистых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оболочек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носа;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2" w:name="z411"/>
            <w:bookmarkEnd w:id="27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диссеминированная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вызванная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атипичными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микобактериями;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3" w:name="z412"/>
            <w:bookmarkEnd w:id="27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кахексия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неясной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этиологии;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4" w:name="z413"/>
            <w:bookmarkEnd w:id="27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затяжные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рецидивирующие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пиодермии,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поддающиеся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обычной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5" w:name="z414"/>
            <w:bookmarkEnd w:id="27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тяжелые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воспалительные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сферы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неясной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этиологии;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6" w:name="z415"/>
            <w:bookmarkEnd w:id="27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инвазивные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новообразования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7" w:name="z416"/>
            <w:bookmarkEnd w:id="27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мононуклеоз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через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начала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8" w:name="z417"/>
            <w:bookmarkEnd w:id="27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передающихся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половым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путем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(сифилис,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хламидиоз,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трихомониаз,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гонорея,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генитальный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герпес,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вирусный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папилломатоз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диагнозом;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9" w:name="z418"/>
            <w:bookmarkEnd w:id="27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вирусные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гепатиты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0" w:name="z419"/>
            <w:bookmarkEnd w:id="28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обширные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сливные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кондиломы;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1" w:name="z420"/>
            <w:bookmarkEnd w:id="28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контагиозный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моллюск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обширными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высыпаниями,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гигантский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обезображивающий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контагиозный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моллюск;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2" w:name="z421"/>
            <w:bookmarkEnd w:id="28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слабоумие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3" w:name="z422"/>
            <w:bookmarkEnd w:id="28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гемофилией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систематически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получающие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переливание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компонентов;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генерализованная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цитомегаловирусная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инфекция.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договора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4" w:name="z424"/>
            <w:bookmarkEnd w:id="28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(стационарного)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обосновывающей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освобождения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5" w:name="z425"/>
            <w:bookmarkEnd w:id="28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(включая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центры)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6" w:name="z426"/>
            <w:bookmarkEnd w:id="28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закрытие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трудоспособность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восстановлена;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7" w:name="z427"/>
            <w:bookmarkEnd w:id="28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продолжающим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быть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поликлиники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день).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получавшим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учитывается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прибытия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четыре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8" w:name="z428"/>
            <w:bookmarkEnd w:id="28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травмах,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алкогольного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алкогольной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наркотической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интоксикации,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9" w:name="z429"/>
            <w:bookmarkEnd w:id="28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страдающим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прошедшие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врачебно-консультативной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психоневрологического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диспансера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(врача-психиатра)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руководителем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0" w:name="z430"/>
            <w:bookmarkEnd w:id="29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судебно-медицинскую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судебно-психиатрическую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экспертизу;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одновременно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совмещающему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работой.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аудита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1" w:name="z432"/>
            <w:bookmarkEnd w:id="29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2" w:name="z433"/>
            <w:bookmarkEnd w:id="29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3" w:name="z434"/>
            <w:bookmarkEnd w:id="29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4" w:name="z435"/>
            <w:bookmarkEnd w:id="29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перенесенных,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наследственных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гемотрансфузиях,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переносимости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аллергологический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статус;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5" w:name="z436"/>
            <w:bookmarkEnd w:id="29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допущенных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из-за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некачественного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6" w:name="z437"/>
            <w:bookmarkEnd w:id="29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7" w:name="z438"/>
            <w:bookmarkEnd w:id="29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8" w:name="z439"/>
            <w:bookmarkEnd w:id="29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ошибкам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9" w:name="z440"/>
            <w:bookmarkEnd w:id="29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предусмотренных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0" w:name="z441"/>
            <w:bookmarkEnd w:id="30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высоким,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неоправданным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вошедших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1" w:name="z442"/>
            <w:bookmarkEnd w:id="30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неинформативных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необоснованному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увеличению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удорожанию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2" w:name="z443"/>
            <w:bookmarkEnd w:id="30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правильность,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выставленного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учитываются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этапе),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3" w:name="z444"/>
            <w:bookmarkEnd w:id="30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отсутствует,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неполный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классификации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болезней;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4" w:name="z445"/>
            <w:bookmarkEnd w:id="30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ведущий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распознаны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5" w:name="z446"/>
            <w:bookmarkEnd w:id="30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неполный,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ведущий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распознаны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6" w:name="z447"/>
            <w:bookmarkEnd w:id="30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диагностированы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7" w:name="z448"/>
            <w:bookmarkEnd w:id="30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Объективные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(атипичное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бессимптомное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редко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встречающиеся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отражаются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(помощи);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8" w:name="z449"/>
            <w:bookmarkEnd w:id="30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9" w:name="z450"/>
            <w:bookmarkEnd w:id="30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ошибочной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трактовке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симптомов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отрицательно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повлиявших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0" w:name="z451"/>
            <w:bookmarkEnd w:id="31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непринятие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внимание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частично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1" w:name="z452"/>
            <w:bookmarkEnd w:id="31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учтено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невыполнение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частично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2" w:name="z453"/>
            <w:bookmarkEnd w:id="31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3" w:name="z454"/>
            <w:bookmarkEnd w:id="31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опозданием,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объективности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(помощи);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4" w:name="z455"/>
            <w:bookmarkEnd w:id="31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5" w:name="z456"/>
            <w:bookmarkEnd w:id="31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6" w:name="z457"/>
            <w:bookmarkEnd w:id="31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7" w:name="z458"/>
            <w:bookmarkEnd w:id="31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малоэффективных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особенностей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8" w:name="z459"/>
            <w:bookmarkEnd w:id="31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функционального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доказанной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эффективности;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9" w:name="z460"/>
            <w:bookmarkEnd w:id="31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необоснованное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отклонение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полипрагмазии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ухудшению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20" w:name="z461"/>
            <w:bookmarkEnd w:id="320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возникшие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обусловленные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оперативными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(запоздалое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оперативное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неадекватный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дефекты)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процедурами;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21" w:name="z462"/>
            <w:bookmarkEnd w:id="321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достигнутый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22" w:name="z463"/>
            <w:bookmarkEnd w:id="32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достижение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ожидаемого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(помощи);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23" w:name="z464"/>
            <w:bookmarkEnd w:id="32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некачественного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исследований;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24" w:name="z465"/>
            <w:bookmarkEnd w:id="32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ожидаемого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малоэффективных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особенностей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доказанной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эффективности;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25" w:name="z466"/>
            <w:bookmarkEnd w:id="32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полипрагмазии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обусловившее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нежелательных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последствий;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предназначенной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отражающих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действий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26" w:name="z468"/>
            <w:bookmarkEnd w:id="32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трупов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констатации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распоряжением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главного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(лечебной)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27" w:name="z469"/>
            <w:bookmarkEnd w:id="32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(патологоанатомический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включает: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комбинированное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заболевание);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28" w:name="z470"/>
            <w:bookmarkEnd w:id="32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внесенным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архив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позднее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десяти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29" w:name="z471"/>
            <w:bookmarkEnd w:id="32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клинико-патологоанатомического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30" w:name="z472"/>
            <w:bookmarkEnd w:id="33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инфекционные,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летальный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связи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манипуляциями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уточнения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смертельным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исходом;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31" w:name="z473"/>
            <w:bookmarkEnd w:id="33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главным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вирусологического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иммунофлюоресцентного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бактериологического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трупов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32" w:name="z474"/>
            <w:bookmarkEnd w:id="33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бюро,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централизованное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бюро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умерших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предшествующие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позднее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33" w:name="z475"/>
            <w:bookmarkEnd w:id="33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34" w:name="z476"/>
            <w:bookmarkEnd w:id="33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свидетельства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(предварительное,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окончательное)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"патологическая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анатомия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(взрослая,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детская)"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35" w:name="z477"/>
            <w:bookmarkEnd w:id="33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свидетельства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(предварительное,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окончательное)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"патологическая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анатомия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(взрослая,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детская)"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36" w:name="z478"/>
            <w:bookmarkEnd w:id="33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уведомления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судебно-следственные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вопроса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судебно-медицинскую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обнаружении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насильственной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прекращение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трупа;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37" w:name="z479"/>
            <w:bookmarkEnd w:id="33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извещения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"патологическая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анатомия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(взрослая,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детская)"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обнаружения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пищевого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отравления,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необычной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прививку,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извещение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санитарно-эпидемиологической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сразу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38" w:name="z480"/>
            <w:bookmarkEnd w:id="33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плаценты: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39" w:name="z481"/>
            <w:bookmarkEnd w:id="33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мертворождения;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40" w:name="z482"/>
            <w:bookmarkEnd w:id="34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41" w:name="z483"/>
            <w:bookmarkEnd w:id="34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гемолитическую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болезнь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42" w:name="z484"/>
            <w:bookmarkEnd w:id="34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отхождении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грязных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водах;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43" w:name="z485"/>
            <w:bookmarkEnd w:id="34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протекающих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температурой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триместр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44" w:name="z486"/>
            <w:bookmarkEnd w:id="34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аномалии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прикрепления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плаценты;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45" w:name="z487"/>
            <w:bookmarkEnd w:id="34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аномалий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46" w:name="z488"/>
            <w:bookmarkEnd w:id="34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преэклампсий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эклампсий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47" w:name="z489"/>
            <w:bookmarkEnd w:id="34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граммов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антропометрическими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(масса,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рост,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окружность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головы,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окружность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клетки);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48" w:name="z490"/>
            <w:bookmarkEnd w:id="34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сложности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49" w:name="z491"/>
            <w:bookmarkEnd w:id="34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50" w:name="z492"/>
            <w:bookmarkEnd w:id="35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51" w:name="z493"/>
            <w:bookmarkEnd w:id="35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52" w:name="z494"/>
            <w:bookmarkEnd w:id="35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четвертая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53" w:name="z495"/>
            <w:bookmarkEnd w:id="35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"патологическая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анатомия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(взрослая,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детская)"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расхождении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заключительного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диагнозов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подробного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ятрогении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ятрогенной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супруга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(супруги),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близких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родственников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представителей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умершего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волеизъявления,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насильственную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смерть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(объектов),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(первичную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медико-санитарную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консультативно-диагностическую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помощь)**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лицензии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приложений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осуществляемым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протоколов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врачебно-консультативной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54" w:name="z497"/>
            <w:bookmarkEnd w:id="35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руководителя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55" w:name="z498"/>
            <w:bookmarkEnd w:id="35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создании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врачебно-консультативной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комиссии;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членов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врачей),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врачебно-консультативной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врачебно-консультативной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медико-санитарной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целевых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56" w:name="z500"/>
            <w:bookmarkEnd w:id="35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списков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целевых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подлежащих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скрининговым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57" w:name="z501"/>
            <w:bookmarkEnd w:id="35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преемственности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медицинскими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58" w:name="z502"/>
            <w:bookmarkEnd w:id="35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информируют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скрининговых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59" w:name="z503"/>
            <w:bookmarkEnd w:id="35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внесение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прохождении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скрининговых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ежемесячного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скрининговых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отчетным.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60" w:name="z505"/>
            <w:bookmarkEnd w:id="36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медико-санитарной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структуре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кабинет/отделение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2-х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баллов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Шкале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маршрутизации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(далее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ШРМ);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61" w:name="z506"/>
            <w:bookmarkEnd w:id="36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вторичный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структуре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стационарозамещающих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2-х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4-х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баллов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ШРМ;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третичный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структуре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применением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высокотехнологичных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стационарозамещающих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2-х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4-ти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баллов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ШРМ.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противотуберкулезной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62" w:name="z508"/>
            <w:bookmarkEnd w:id="36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информационно-разъяснительной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63" w:name="z509"/>
            <w:bookmarkEnd w:id="36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(формирование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списков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подлежащих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графика),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флюорографического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64" w:name="z510"/>
            <w:bookmarkEnd w:id="36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(формирование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списков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подлежащих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графика),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туберкулинодиагностики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подростков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дообследования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туберкулиноположительных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65" w:name="z511"/>
            <w:bookmarkEnd w:id="36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алгоритму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66" w:name="z512"/>
            <w:bookmarkEnd w:id="36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фтизиатру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флюрографического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подростков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впервые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гиперергической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туберкулиновой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пробой,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нарастанием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туберкулиновой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чувствительности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побочными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прививку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67" w:name="z513"/>
            <w:bookmarkEnd w:id="36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планирование,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вакцинации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68" w:name="z514"/>
            <w:bookmarkEnd w:id="36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контролируемое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латентной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(далее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-ЛТИ)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фтизиатра,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видеонаблюдаемом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69" w:name="z515"/>
            <w:bookmarkEnd w:id="36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70" w:name="z516"/>
            <w:bookmarkEnd w:id="37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непосредственно-контролируемое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видеонаблюдаемое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71" w:name="z517"/>
            <w:bookmarkEnd w:id="37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побочных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противотуберкулезные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фтизиатра;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72" w:name="z518"/>
            <w:bookmarkEnd w:id="37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73" w:name="z519"/>
            <w:bookmarkEnd w:id="37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множественной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широкой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устойчивостью;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регулярное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внесение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Национальный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74" w:name="z521"/>
            <w:bookmarkEnd w:id="37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75" w:name="z522"/>
            <w:bookmarkEnd w:id="37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76" w:name="z523"/>
            <w:bookmarkEnd w:id="37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инструментальное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77" w:name="z524"/>
            <w:bookmarkEnd w:id="37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78" w:name="z525"/>
            <w:bookmarkEnd w:id="37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высокотехнологичных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79" w:name="z526"/>
            <w:bookmarkEnd w:id="379"/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дообследование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верификации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80" w:name="z527"/>
            <w:bookmarkEnd w:id="38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противоопухолевой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конфиденциального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эпидемиологическим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партнеров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обратившихся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добровольно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анонимно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поводу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желании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сохранить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акушер-гинекологу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81" w:name="z529"/>
            <w:bookmarkEnd w:id="38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собирает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выясняет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родственников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(сахарный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диабет,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артериальная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гипертензия,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расстройства,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врожденными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пороками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наследственными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болезнями;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82" w:name="z530"/>
            <w:bookmarkEnd w:id="38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внимание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перенесенные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детстве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зрелом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(соматические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гинекологические),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переливания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компонентов;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83" w:name="z531"/>
            <w:bookmarkEnd w:id="38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"риска"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врожденной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наследственной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"Медицинская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генетика"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ультразвукового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сывороточных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маркеров)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старше,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прерывания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генетическим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и/(или)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хромосомной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родственников)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моногенным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наследственным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семейного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носительства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хромосомной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отягощенный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(мертворождение,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привычное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невынашивание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84" w:name="z532"/>
            <w:bookmarkEnd w:id="384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сывороточных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маркеров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триместре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ультразвуковой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третьем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триместрах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85" w:name="z533"/>
            <w:bookmarkEnd w:id="38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изучает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особенности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репродуктивной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86" w:name="z534"/>
            <w:bookmarkEnd w:id="38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уточняет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супруга,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принадлежность;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87" w:name="z535"/>
            <w:bookmarkEnd w:id="38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изучает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работают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супруги,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вредные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привычки;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88" w:name="z536"/>
            <w:bookmarkEnd w:id="38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раннюю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89" w:name="z537"/>
            <w:bookmarkEnd w:id="38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выясняет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вынашиванию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90" w:name="z538"/>
            <w:bookmarkEnd w:id="39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ЖФВ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предыдущих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заболеваниях.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предварительный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факторов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акушер-гинеколог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акушерско-гинекологическую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планированию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охране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репродуктивного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репродуктивной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путем: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91" w:name="z540"/>
            <w:bookmarkEnd w:id="39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диспансерного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предупреждения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факторам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риска";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92" w:name="z541"/>
            <w:bookmarkEnd w:id="39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пренатального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комплексного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хромосомной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врожденным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порокам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(далее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ВПР)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внутриутробного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93" w:name="z542"/>
            <w:bookmarkEnd w:id="39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нуждающихся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акушерско-гинекологическую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экстрагенитальной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принципов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94" w:name="z543"/>
            <w:bookmarkEnd w:id="39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рожениц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применением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высокотехнологичных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95" w:name="z544"/>
            <w:bookmarkEnd w:id="39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партнерским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тревожных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признаках,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принципах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безопасного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материнства,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вскармливания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96" w:name="z545"/>
            <w:bookmarkEnd w:id="39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патронажа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97" w:name="z546"/>
            <w:bookmarkEnd w:id="39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вопросам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охраны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репродуктивного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98" w:name="z547"/>
            <w:bookmarkEnd w:id="39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передаваемых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половым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путем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99" w:name="z548"/>
            <w:bookmarkEnd w:id="39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фертильного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углубленного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привлечением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экстрагенитальной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диспансерный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00" w:name="z549"/>
            <w:bookmarkEnd w:id="40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фертильного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репродуктивного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планируемой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улучшения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01" w:name="z550"/>
            <w:bookmarkEnd w:id="40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экстрагенитальных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02" w:name="z551"/>
            <w:bookmarkEnd w:id="40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03" w:name="z552"/>
            <w:bookmarkEnd w:id="40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диспансеризации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санаторно-курортное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04" w:name="z553"/>
            <w:bookmarkEnd w:id="40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малых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05" w:name="z554"/>
            <w:bookmarkEnd w:id="40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преемственности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взаимодействия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признаками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стойкой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утраты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трудоспособности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фиксируются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Обменная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каждом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посещении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акушера-гинеколога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Патронаж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патронажной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явившихся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даты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врачебно-консультативной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вынашивании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противопоказаниями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экстрагенитальной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договора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06" w:name="z556"/>
            <w:bookmarkEnd w:id="40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обучающихся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образования;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07" w:name="z557"/>
            <w:bookmarkEnd w:id="40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обучающихся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(целевых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подлежащих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скрининговым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08" w:name="z558"/>
            <w:bookmarkEnd w:id="40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иммунопрофилактики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поствакцинальным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привитым;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09" w:name="z559"/>
            <w:bookmarkEnd w:id="40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сотрудников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школы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пищеблока;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учетно-отчетной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10" w:name="z561"/>
            <w:bookmarkEnd w:id="41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(стационарного)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обосновывающей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освобождения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11" w:name="z562"/>
            <w:bookmarkEnd w:id="41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12" w:name="z563"/>
            <w:bookmarkEnd w:id="41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травмах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единолично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единовременно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13" w:name="z564"/>
            <w:bookmarkEnd w:id="41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повышенной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заболеваемости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гриппом,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респираторной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вирусной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руководителя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14" w:name="z565"/>
            <w:bookmarkEnd w:id="41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свыше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15" w:name="z566"/>
            <w:bookmarkEnd w:id="41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врачебно-консультативной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свыше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16" w:name="z567"/>
            <w:bookmarkEnd w:id="41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занимающимися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практикой;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17" w:name="z568"/>
            <w:bookmarkEnd w:id="41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травматологический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выходных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праздничных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18" w:name="z569"/>
            <w:bookmarkEnd w:id="41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иногородним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согласованию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руководителем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прикрепления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врачебно-консультативной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открывшей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книге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19" w:name="z571"/>
            <w:bookmarkEnd w:id="41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акушером-гинекологом),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родах.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20" w:name="z572"/>
            <w:bookmarkEnd w:id="42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территориях,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подвергшихся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воздействию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ядерных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испытаний,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(девяносто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21" w:name="z573"/>
            <w:bookmarkEnd w:id="42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выехавшим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Казахстан,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(продлевается)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произошли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(кабинете)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(обменной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родовспомогательной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22" w:name="z574"/>
            <w:bookmarkEnd w:id="42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продлевается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четырнадцать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акушером-гинекологом),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родовспомогательной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родов).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23" w:name="z575"/>
            <w:bookmarkEnd w:id="42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территориях,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подвергшихся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воздействию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ядерных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испытаний,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продлевается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четырнадцать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четыре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(девяносто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девяносто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24" w:name="z576"/>
            <w:bookmarkEnd w:id="42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пятьсот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грамм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родов.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25" w:name="z577"/>
            <w:bookmarkEnd w:id="42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мертвого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пятьсот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грамм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умершего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26" w:name="z578"/>
            <w:bookmarkEnd w:id="42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территориях,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подвергшихся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воздействию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ядерных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испытаний,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пятьсот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грамм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девяносто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27" w:name="z579"/>
            <w:bookmarkEnd w:id="42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территориях,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подвергшихся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воздействию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ядерных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испытаний,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мертвого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пятьсот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грамм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умершего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28" w:name="z580"/>
            <w:bookmarkEnd w:id="42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исчисляется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суммарно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независимо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фактически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29" w:name="z581"/>
            <w:bookmarkEnd w:id="42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только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предусмотренной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настоящим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пунктом;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30" w:name="z582"/>
            <w:bookmarkEnd w:id="43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наступлении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оплачиваемом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ежегодном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заработной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исключением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предусмотренных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подпункта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настоящего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31" w:name="z583"/>
            <w:bookmarkEnd w:id="43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послеродовом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осуществляющему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32" w:name="z584"/>
            <w:bookmarkEnd w:id="43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искусственному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прерыванию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производилась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33" w:name="z585"/>
            <w:bookmarkEnd w:id="43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самопроизвольном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аборте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(выкидыше)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34" w:name="z586"/>
            <w:bookmarkEnd w:id="43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пересадки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эмбриона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проводившей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подсадки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эмбриона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Лицам,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усыновившим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(удочерившим)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(детей),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суррогатном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материнстве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усыновления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(удочерения)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пятидесяти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аудита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35" w:name="z588"/>
            <w:bookmarkEnd w:id="43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36" w:name="z589"/>
            <w:bookmarkEnd w:id="43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37" w:name="z590"/>
            <w:bookmarkEnd w:id="43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38" w:name="z591"/>
            <w:bookmarkEnd w:id="43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перенесенных,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наследственных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гемотрансфузиях,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переносимости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аллергологический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статус;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39" w:name="z592"/>
            <w:bookmarkEnd w:id="43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допущенных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из-за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некачественного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40" w:name="z593"/>
            <w:bookmarkEnd w:id="44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41" w:name="z594"/>
            <w:bookmarkEnd w:id="44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42" w:name="z595"/>
            <w:bookmarkEnd w:id="44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ошибкам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43" w:name="z596"/>
            <w:bookmarkEnd w:id="44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предусмотренных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44" w:name="z597"/>
            <w:bookmarkEnd w:id="44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высоким,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неоправданным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вошедших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45" w:name="z598"/>
            <w:bookmarkEnd w:id="44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неинформативных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необоснованному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увеличению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удорожанию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46" w:name="z599"/>
            <w:bookmarkEnd w:id="44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правильность,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выставленного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учитываются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этапе),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47" w:name="z600"/>
            <w:bookmarkEnd w:id="44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отсутствует,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неполный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соответствует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классификации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болезней;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48" w:name="z601"/>
            <w:bookmarkEnd w:id="44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ведущий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распознаны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49" w:name="z602"/>
            <w:bookmarkEnd w:id="44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неполный,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ведущий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распознаны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50" w:name="z603"/>
            <w:bookmarkEnd w:id="45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диагностированы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51" w:name="z604"/>
            <w:bookmarkEnd w:id="45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Объективные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(атипичное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бессимптомное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редко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встречающиеся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отражаются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(помощи);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52" w:name="z605"/>
            <w:bookmarkEnd w:id="45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53" w:name="z606"/>
            <w:bookmarkEnd w:id="45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ошибочной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трактовке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симптомов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отрицательно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повлиявших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54" w:name="z607"/>
            <w:bookmarkEnd w:id="45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непринятие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внимание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частично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55" w:name="z608"/>
            <w:bookmarkEnd w:id="45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учтено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невыполнение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частично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56" w:name="z609"/>
            <w:bookmarkEnd w:id="45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57" w:name="z610"/>
            <w:bookmarkEnd w:id="45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опозданием,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объективности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(помощи);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58" w:name="z611"/>
            <w:bookmarkEnd w:id="45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59" w:name="z612"/>
            <w:bookmarkEnd w:id="45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60" w:name="z613"/>
            <w:bookmarkEnd w:id="46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61" w:name="z614"/>
            <w:bookmarkEnd w:id="46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малоэффективных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особенностей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62" w:name="z615"/>
            <w:bookmarkEnd w:id="46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функционального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доказанной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эффективности;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63" w:name="z616"/>
            <w:bookmarkEnd w:id="46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необоснованное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отклонение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полипрагмазии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ухудшению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64" w:name="z617"/>
            <w:bookmarkEnd w:id="46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возникшие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обусловленные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оперативными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(запоздалое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оперативное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неадекватный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дефекты)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процедурами;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65" w:name="z618"/>
            <w:bookmarkEnd w:id="46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достигнутый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66" w:name="z619"/>
            <w:bookmarkEnd w:id="46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достижение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ожидаемого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(помощи);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67" w:name="z620"/>
            <w:bookmarkEnd w:id="46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некачественного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68" w:name="z621"/>
            <w:bookmarkEnd w:id="46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ожидаемого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малоэффективных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особенностей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доказанной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эффективности;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69" w:name="z622"/>
            <w:bookmarkEnd w:id="46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полипрагмазии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обусловившее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нежелательных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последствий;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предназначенной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отражающих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(объектов),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кардиологическую,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кардиохирургическую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помощь***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показателей: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70" w:name="z624"/>
            <w:bookmarkEnd w:id="47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мониторирования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электрокардиограммы;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71" w:name="z625"/>
            <w:bookmarkEnd w:id="47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эргометрического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(стресс-тесты,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спироэргометрия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базе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тредмила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и/или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велоэргометра;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72" w:name="z626"/>
            <w:bookmarkEnd w:id="47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электрофизиологического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73" w:name="z627"/>
            <w:bookmarkEnd w:id="47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мониторирования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артериального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давления;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74" w:name="z628"/>
            <w:bookmarkEnd w:id="47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катетеризации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полостей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сердца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ангиокардиографией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внутрисердечных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компьютерной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магнитно-резонансной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томографии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(круглосуточно,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выходные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праздничные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частности: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75" w:name="z630"/>
            <w:bookmarkEnd w:id="47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функционального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послеоперационный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76" w:name="z631"/>
            <w:bookmarkEnd w:id="47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электрокардиограммы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анализ;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77" w:name="z632"/>
            <w:bookmarkEnd w:id="47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эхокардиографии;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78" w:name="z633"/>
            <w:bookmarkEnd w:id="47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гастродуоденоскопии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79" w:name="z634"/>
            <w:bookmarkEnd w:id="47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бронхоскопии;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80" w:name="z635"/>
            <w:bookmarkEnd w:id="48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ультразвукового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сосудов;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81" w:name="z636"/>
            <w:bookmarkEnd w:id="48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катетеризации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полостей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сердца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ангиокардиографией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82" w:name="z637"/>
            <w:bookmarkEnd w:id="48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микроультрафильтрации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диализа;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83" w:name="z638"/>
            <w:bookmarkEnd w:id="48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альбуминового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диализа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молекулярной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адсорбирующей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рециркулирующей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84" w:name="z639"/>
            <w:bookmarkEnd w:id="48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экстракорпоральной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мембранной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оксигенации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85" w:name="z640"/>
            <w:bookmarkEnd w:id="48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внутриаортальной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контрпульсации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86" w:name="z641"/>
            <w:bookmarkEnd w:id="48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электрокардиостимулятора;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рентгенэндоваскулярных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45.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минимального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кардиологии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(взрослого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детского),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частности: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87" w:name="z643"/>
            <w:bookmarkEnd w:id="48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функциональная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(50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мощности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88" w:name="z644"/>
            <w:bookmarkEnd w:id="48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электрокардиограф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комплекта);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89" w:name="z645"/>
            <w:bookmarkEnd w:id="48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дефибриллятор;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90" w:name="z646"/>
            <w:bookmarkEnd w:id="49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портативный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ультразвукового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сердца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сосудов;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91" w:name="z647"/>
            <w:bookmarkEnd w:id="49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централизованная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кислорода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каждой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92" w:name="z648"/>
            <w:bookmarkEnd w:id="49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оповещения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(сигнализации)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каждой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93" w:name="z649"/>
            <w:bookmarkEnd w:id="49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розеток: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2-х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розеток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заземлением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каждой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4-х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розеток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дозатор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койку);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94" w:name="z650"/>
            <w:bookmarkEnd w:id="49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дозатор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веществ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шприцевой;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95" w:name="z651"/>
            <w:bookmarkEnd w:id="49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инфузомат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койку);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96" w:name="z652"/>
            <w:bookmarkEnd w:id="49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тонометры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измерения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артериального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штуки);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97" w:name="z653"/>
            <w:bookmarkEnd w:id="49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глюкометр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98" w:name="z654"/>
            <w:bookmarkEnd w:id="49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небулайзер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99" w:name="z655"/>
            <w:bookmarkEnd w:id="49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суточный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штуки);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00" w:name="z656"/>
            <w:bookmarkEnd w:id="50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суточный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штуки);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01" w:name="z657"/>
            <w:bookmarkEnd w:id="50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стресс-система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(велоэргометр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тредмил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02" w:name="z658"/>
            <w:bookmarkEnd w:id="50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ростомер;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мобильный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(переносной)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минимального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блока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03" w:name="z660"/>
            <w:bookmarkEnd w:id="50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функциональная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04" w:name="z661"/>
            <w:bookmarkEnd w:id="50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матрас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противопролежневый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05" w:name="z662"/>
            <w:bookmarkEnd w:id="50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прикроватный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кардиомонитор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06" w:name="z663"/>
            <w:bookmarkEnd w:id="50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электрокардиограф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портативный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07" w:name="z664"/>
            <w:bookmarkEnd w:id="50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электрокардиостимулятор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08" w:name="z665"/>
            <w:bookmarkEnd w:id="50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портативный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ультразвукового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сердца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сосудов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09" w:name="z666"/>
            <w:bookmarkEnd w:id="50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вспомогательного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кровообращения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(внутриаортальной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баллонной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контрпульсации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10" w:name="z667"/>
            <w:bookmarkEnd w:id="51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централизованная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подводки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кислорода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каждой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11" w:name="z668"/>
            <w:bookmarkEnd w:id="51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электроотсасыватель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бактериальным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фильтром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12" w:name="z669"/>
            <w:bookmarkEnd w:id="51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дефибриллятор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бифазный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синхронизации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13" w:name="z670"/>
            <w:bookmarkEnd w:id="51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искусственной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вентиляций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легких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14" w:name="z671"/>
            <w:bookmarkEnd w:id="51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портативный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дыхательный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БИТ);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15" w:name="z672"/>
            <w:bookmarkEnd w:id="51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интубации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трахеи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БИТ);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16" w:name="z673"/>
            <w:bookmarkEnd w:id="51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катетеризации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магистральных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сосудов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(100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наборов);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17" w:name="z674"/>
            <w:bookmarkEnd w:id="51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дозатор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веществ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шприцевой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койку);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18" w:name="z675"/>
            <w:bookmarkEnd w:id="51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инфузомат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койку);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19" w:name="z676"/>
            <w:bookmarkEnd w:id="51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тонометр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прикроватный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измерения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артериального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20" w:name="z677"/>
            <w:bookmarkEnd w:id="52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мобильный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(переносной)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БИТ);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21" w:name="z678"/>
            <w:bookmarkEnd w:id="52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передвижной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рентген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БИТ);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22" w:name="z679"/>
            <w:bookmarkEnd w:id="52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глюкометр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БИТ);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23" w:name="z680"/>
            <w:bookmarkEnd w:id="52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инструментов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приспособлений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малых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БИТ);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розеток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8-и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розеток)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заземлением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каждой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электропитания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энергоемких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приборов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(рентгеновских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аппаратов)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47.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минимального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интервенционной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кардиологии,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частности: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24" w:name="z682"/>
            <w:bookmarkEnd w:id="52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ангиограф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комплекта);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25" w:name="z683"/>
            <w:bookmarkEnd w:id="52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электрофизиологическая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(далее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ЭФ-станция);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26" w:name="z684"/>
            <w:bookmarkEnd w:id="52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электрокардиостимулятор,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совмещенный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ЭФ-станцией;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27" w:name="z685"/>
            <w:bookmarkEnd w:id="52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радиочастотный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деструктор,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совмещенный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ЭФ-станцией;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28" w:name="z686"/>
            <w:bookmarkEnd w:id="52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картирующая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построения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распространения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импульса;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29" w:name="z687"/>
            <w:bookmarkEnd w:id="52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ирригационный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насос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холодовой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аблации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30" w:name="z688"/>
            <w:bookmarkEnd w:id="53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электрокоагулятор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31" w:name="z689"/>
            <w:bookmarkEnd w:id="53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передвижная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операционная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лампа;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32" w:name="z690"/>
            <w:bookmarkEnd w:id="53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чреспищеводной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электрокардиостимуляции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33" w:name="z691"/>
            <w:bookmarkEnd w:id="53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функциональная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34" w:name="z692"/>
            <w:bookmarkEnd w:id="53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кардиомонитор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прикроватный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35" w:name="z693"/>
            <w:bookmarkEnd w:id="53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электрокардиограф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комплекта);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36" w:name="z694"/>
            <w:bookmarkEnd w:id="53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портативный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электрокардиограф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37" w:name="z695"/>
            <w:bookmarkEnd w:id="53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аппаратура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гемодинамики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38" w:name="z696"/>
            <w:bookmarkEnd w:id="53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портативный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ультразвукового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сердца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сосудов;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39" w:name="z697"/>
            <w:bookmarkEnd w:id="53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электрокардиостимулятор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40" w:name="z698"/>
            <w:bookmarkEnd w:id="54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вспомогательного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кровообращения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(внутриаортальной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баллонной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контрпульсации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комплекта);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41" w:name="z699"/>
            <w:bookmarkEnd w:id="54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централизованная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подводки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кислорода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каждой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42" w:name="z700"/>
            <w:bookmarkEnd w:id="54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электроотсасыватель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бактериальным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фильтром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43" w:name="z701"/>
            <w:bookmarkEnd w:id="54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дефибриллятор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бифазный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синхронизации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44" w:name="z702"/>
            <w:bookmarkEnd w:id="54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искусственной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вентиляции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легких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комплекта);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45" w:name="z703"/>
            <w:bookmarkEnd w:id="54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спонтанного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дыхания;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46" w:name="z704"/>
            <w:bookmarkEnd w:id="54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портативный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дыхательный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47" w:name="z705"/>
            <w:bookmarkEnd w:id="54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интубации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трахеи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48" w:name="z706"/>
            <w:bookmarkEnd w:id="54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катетеризации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магистральных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сосудов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однократного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пользования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(100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наборов);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49" w:name="z707"/>
            <w:bookmarkEnd w:id="54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дозатор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веществ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шприцевой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койку);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50" w:name="z708"/>
            <w:bookmarkEnd w:id="55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инфузомат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койку);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51" w:name="z709"/>
            <w:bookmarkEnd w:id="55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мобильный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(переносной)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52" w:name="z710"/>
            <w:bookmarkEnd w:id="55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передвижной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рентгеновский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53" w:name="z711"/>
            <w:bookmarkEnd w:id="55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глюкометр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54" w:name="z712"/>
            <w:bookmarkEnd w:id="55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инструментов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приспособлений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малых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55" w:name="z713"/>
            <w:bookmarkEnd w:id="55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розеток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8-и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розеток)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заземлением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каждой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электропитания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энергоемких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приборов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(рентгеновских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аппаратов)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аппаратура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связи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машин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48.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минимального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кардиохирургического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(взрослое,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детское):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56" w:name="z715"/>
            <w:bookmarkEnd w:id="55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функциональная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57" w:name="z716"/>
            <w:bookmarkEnd w:id="55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реанимационный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подогревом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58" w:name="z717"/>
            <w:bookmarkEnd w:id="55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кювез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59" w:name="z718"/>
            <w:bookmarkEnd w:id="55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лампа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фототерапии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60" w:name="z719"/>
            <w:bookmarkEnd w:id="56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защитной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решеткой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(7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61" w:name="z720"/>
            <w:bookmarkEnd w:id="56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централизованная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подводка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кислорода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62" w:name="z721"/>
            <w:bookmarkEnd w:id="56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переносные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приборы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стерилизации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помещения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комплекта);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63" w:name="z722"/>
            <w:bookmarkEnd w:id="56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штатив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инфузионная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стойка)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64" w:name="z723"/>
            <w:bookmarkEnd w:id="56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дефибриллятор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бифазный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синхронизации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комплекта);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65" w:name="z724"/>
            <w:bookmarkEnd w:id="56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электрокардиограф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канальный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66" w:name="z725"/>
            <w:bookmarkEnd w:id="56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портативный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стерилизатор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бутылочек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67" w:name="z726"/>
            <w:bookmarkEnd w:id="56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электрокардиостимулятор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68" w:name="z727"/>
            <w:bookmarkEnd w:id="56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портативный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ультразвукового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сердца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сосудов;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69" w:name="z728"/>
            <w:bookmarkEnd w:id="56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кардиомонитор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5-ти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канальной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электрокардиографии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комплекта);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70" w:name="z729"/>
            <w:bookmarkEnd w:id="57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портативный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пульсоксиметр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71" w:name="z730"/>
            <w:bookmarkEnd w:id="57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напольные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(взрослые,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детские);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72" w:name="z731"/>
            <w:bookmarkEnd w:id="57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электронные;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73" w:name="z732"/>
            <w:bookmarkEnd w:id="57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ультразвуковой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ингалятор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небулайзер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74" w:name="z733"/>
            <w:bookmarkEnd w:id="57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перфузор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койку);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75" w:name="z734"/>
            <w:bookmarkEnd w:id="57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инфузомат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(5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76" w:name="z735"/>
            <w:bookmarkEnd w:id="57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мобильный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переносной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77" w:name="z736"/>
            <w:bookmarkEnd w:id="57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инструментов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приспособлений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малых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78" w:name="z737"/>
            <w:bookmarkEnd w:id="57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негатоскоп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снимка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79" w:name="z738"/>
            <w:bookmarkEnd w:id="57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интубационных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трубок.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80" w:name="z739"/>
            <w:bookmarkEnd w:id="58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81" w:name="z740"/>
            <w:bookmarkEnd w:id="58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операционный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функциональный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комплекта);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82" w:name="z741"/>
            <w:bookmarkEnd w:id="58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создания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ламинарного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потока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воздуха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операционной;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83" w:name="z742"/>
            <w:bookmarkEnd w:id="58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кондиционер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воздуха;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84" w:name="z743"/>
            <w:bookmarkEnd w:id="58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столик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колесиках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комплекта);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85" w:name="z744"/>
            <w:bookmarkEnd w:id="58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операционный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светильник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(стационарный,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бестеневой)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86" w:name="z745"/>
            <w:bookmarkEnd w:id="58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инструментов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сердечно-сосудистой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смежные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операционные)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комплекта);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87" w:name="z746"/>
            <w:bookmarkEnd w:id="58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инструментов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коронарной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комплекта);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88" w:name="z747"/>
            <w:bookmarkEnd w:id="58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осветитель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налобный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89" w:name="z748"/>
            <w:bookmarkEnd w:id="58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стернотомическая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смежные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операционные)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90" w:name="z749"/>
            <w:bookmarkEnd w:id="59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стернотомическая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осцилляционная;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91" w:name="z750"/>
            <w:bookmarkEnd w:id="59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облучатель-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воздуха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ультрафиолетовый;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92" w:name="z751"/>
            <w:bookmarkEnd w:id="59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дефибриллятор-монитор;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93" w:name="z752"/>
            <w:bookmarkEnd w:id="59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эхокардиографии;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94" w:name="z753"/>
            <w:bookmarkEnd w:id="59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датчик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чрезпищеводный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95" w:name="z754"/>
            <w:bookmarkEnd w:id="59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датчик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чрезпищеводный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96" w:name="z755"/>
            <w:bookmarkEnd w:id="59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датчик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чрезпищеводный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неонатальный;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97" w:name="z756"/>
            <w:bookmarkEnd w:id="59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льдогенератор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98" w:name="z757"/>
            <w:bookmarkEnd w:id="59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термостат;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99" w:name="z758"/>
            <w:bookmarkEnd w:id="59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электрокоагулятор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00" w:name="z759"/>
            <w:bookmarkEnd w:id="60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анализатор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кислотно-основного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равновесия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электролитов;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01" w:name="z760"/>
            <w:bookmarkEnd w:id="60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аспиратор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(отсос)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(4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02" w:name="z761"/>
            <w:bookmarkEnd w:id="60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операционный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(1+1);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03" w:name="z762"/>
            <w:bookmarkEnd w:id="60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наркозно-дыхательный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мониторингом;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04" w:name="z763"/>
            <w:bookmarkEnd w:id="60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электрокардиостимулятор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наружный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05" w:name="z764"/>
            <w:bookmarkEnd w:id="60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датчики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06" w:name="z765"/>
            <w:bookmarkEnd w:id="60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датчики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07" w:name="z766"/>
            <w:bookmarkEnd w:id="60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перфузор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(шприцевой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дозатор)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08" w:name="z767"/>
            <w:bookmarkEnd w:id="60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устройство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нагнетания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растворов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давлением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комплекта);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09" w:name="z768"/>
            <w:bookmarkEnd w:id="60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анестезиологический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столик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интрооперационной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кровотока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шунтах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транзиторного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потока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требованию)).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49.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минимального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искусственного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кровообращения: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10" w:name="z770"/>
            <w:bookmarkEnd w:id="61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искусственного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кровообращения;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11" w:name="z771"/>
            <w:bookmarkEnd w:id="61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смеситель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газовый;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12" w:name="z772"/>
            <w:bookmarkEnd w:id="61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терморегулирующее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устройство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контурами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циркуляции;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13" w:name="z773"/>
            <w:bookmarkEnd w:id="61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аутогемотрансфузии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гемосепаратор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14" w:name="z774"/>
            <w:bookmarkEnd w:id="61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портативный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измерения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активированного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свертывания;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15" w:name="z775"/>
            <w:bookmarkEnd w:id="61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экстракорпоральной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мембранной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оксигенации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16" w:name="z776"/>
            <w:bookmarkEnd w:id="61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бронхоскоп</w:t>
            </w:r>
            <w:proofErr w:type="spellEnd"/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минимального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структуре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кардиологический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частности: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17" w:name="z778"/>
            <w:bookmarkEnd w:id="61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электрокардиограф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12-канальный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18" w:name="z779"/>
            <w:bookmarkEnd w:id="61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электрокардиограф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6-канальный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(портативный);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19" w:name="z780"/>
            <w:bookmarkEnd w:id="61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тредмил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-система;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20" w:name="z781"/>
            <w:bookmarkEnd w:id="62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холтер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-монитор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3-канальный,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2-канальный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установка+10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регистраторов;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21" w:name="z782"/>
            <w:bookmarkEnd w:id="62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дефибриллятор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бифазный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22" w:name="z783"/>
            <w:bookmarkEnd w:id="62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суточный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артериального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установка+10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регистраторов);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23" w:name="z784"/>
            <w:bookmarkEnd w:id="62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УЗИ-аппарат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кардиологическим,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брюшным,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сосудистым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датчиками;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24" w:name="z785"/>
            <w:bookmarkEnd w:id="62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УЗИ-аппарат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кардиологическим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датчиком,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портативный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25" w:name="z786"/>
            <w:bookmarkEnd w:id="62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спирометр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26" w:name="z787"/>
            <w:bookmarkEnd w:id="62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тонометр;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27" w:name="z788"/>
            <w:bookmarkEnd w:id="62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фонендоскоп;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28" w:name="z789"/>
            <w:bookmarkEnd w:id="62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глюкометр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(все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доврачебного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контроля);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29" w:name="z790"/>
            <w:bookmarkEnd w:id="62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липидометр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(все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доврачебного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контроля);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30" w:name="z791"/>
            <w:bookmarkEnd w:id="63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коагучек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нормализованного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отношения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(все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доврачебного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контроля);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сантиметровая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измерения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талии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сложности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пороках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сердца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Базовой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шкала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Аристотеля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эффективности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кардиохирургическом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восстановительного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кардиологического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структуре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(района,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города,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невозможности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ССЗ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клинико-диагностический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КДП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консилиума,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привлечением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КДП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ССЗ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артериального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кризовое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аритмии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различного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генеза,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приступов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стенокардии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нарастания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симптомов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сердечной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недостаточности,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продлевания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утраты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трудоспособности,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стойкой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утрате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перенесенного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инфаркта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миокарда,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аорто-коронарного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шунтирования,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застойной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сердечной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недостаточности)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представителя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58.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31" w:name="z793"/>
            <w:bookmarkEnd w:id="63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предварительного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32" w:name="z794"/>
            <w:bookmarkEnd w:id="63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неинвазивных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инвазивных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33" w:name="z795"/>
            <w:bookmarkEnd w:id="63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клинико-анамнестического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инструментальных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заносится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эпикриза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дальнейшему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лечению.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заносятся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коронарным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инфарктом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миокарда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регионализации: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34" w:name="z797"/>
            <w:bookmarkEnd w:id="63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медико-санитарной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чрескожных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коронарных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коронарным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инфарктом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миокарда;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35" w:name="z798"/>
            <w:bookmarkEnd w:id="63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чрескожных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коронарных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кардиохирургического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третьем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кардиохирургического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(объектов),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гемодиализную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помощь***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отбору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почечную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врача-нефролога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поликлиники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(центром)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внепочечного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очищения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двухсменным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гемодиализной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аппаратуры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пропускной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гемодиализного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624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(2496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часов/год)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сеансов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гемодиализа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дням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(центра)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диализной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путем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биохимических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гемодиализа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диализа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междиализном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периоде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(центре)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сеанса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гемодиализа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тарифа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сеанса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гемодиализа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сеанса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гемодиализа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тарифа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сеанса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гемодиализа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начала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почечной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частности: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36" w:name="z800"/>
            <w:bookmarkEnd w:id="63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мочевина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сыворотки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свыше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ммоль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и/или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снижение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клубочковой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фильтрации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(далее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СКФ)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ниже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мл/мин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/1,73м2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сахарным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диабетом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ниже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мл/мин/1,73м2),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рассчитанная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формуле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MDRD/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СKD-EPI;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СКФ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(мл/мин/1,73м2)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=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креатинин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плазмы)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-1,154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(возраст)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0,203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(0,742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женщин);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снижение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бикарбоната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ниже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ммоль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и/или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дефицита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буферных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меньше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ммоль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/л;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гиперкалиемия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свыше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6,5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ммоль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/л.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внепочечного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очищения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почечной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недостаточностью: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37" w:name="z802"/>
            <w:bookmarkEnd w:id="63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ренальная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почечная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недостаточность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гиперкатаболизмом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(прирост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мочевины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ммоль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/л,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креатинина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88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177,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ммоль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/л);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38" w:name="z803"/>
            <w:bookmarkEnd w:id="63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олигурия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(диурез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&lt;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мл/кг/ч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анурия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и/или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повышение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креатинина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сыворотки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выше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(снижение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СКФ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75%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исходной)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и/или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повышение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мочевины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ммоль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/л);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39" w:name="z804"/>
            <w:bookmarkEnd w:id="63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неконтролируемые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гиперкалиемия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6,0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ммоль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/л),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гипернатриемия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гипонатриемия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40" w:name="z805"/>
            <w:bookmarkEnd w:id="64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отек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легких,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резистентный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диуретикам;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41" w:name="z806"/>
            <w:bookmarkEnd w:id="64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метаболический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ацидоз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снижением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артериальной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&lt;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7,2;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уремический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перикардит/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уремическая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энцефалопатия.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69.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материально-технического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диализных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залов,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частности: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42" w:name="z808"/>
            <w:bookmarkEnd w:id="64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"Искусственная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почка";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43" w:name="z809"/>
            <w:bookmarkEnd w:id="64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очистки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водопроводной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воды;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врача-нефролога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гемодиализу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диализный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зал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гемодиализа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достаточным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ресурсом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производительностью,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предусмотренными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страной-производителем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минимального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диализных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залов,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частности: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44" w:name="z811"/>
            <w:bookmarkEnd w:id="64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гемодиализа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45" w:name="z812"/>
            <w:bookmarkEnd w:id="64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мобильные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46" w:name="z813"/>
            <w:bookmarkEnd w:id="64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47" w:name="z814"/>
            <w:bookmarkEnd w:id="64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48" w:name="z815"/>
            <w:bookmarkEnd w:id="64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стул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49" w:name="z816"/>
            <w:bookmarkEnd w:id="64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медикаментов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50" w:name="z817"/>
            <w:bookmarkEnd w:id="65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штатив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инфузионных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51" w:name="z818"/>
            <w:bookmarkEnd w:id="65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шкаф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медикаментов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52" w:name="z819"/>
            <w:bookmarkEnd w:id="65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холодильник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53" w:name="z820"/>
            <w:bookmarkEnd w:id="65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аптечка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54" w:name="z821"/>
            <w:bookmarkEnd w:id="65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электрокардиограф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многоканальный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55" w:name="z822"/>
            <w:bookmarkEnd w:id="65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дефибриллятор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56" w:name="z823"/>
            <w:bookmarkEnd w:id="65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трахеостомии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57" w:name="z824"/>
            <w:bookmarkEnd w:id="65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дыхательный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58" w:name="z825"/>
            <w:bookmarkEnd w:id="65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термометр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59" w:name="z826"/>
            <w:bookmarkEnd w:id="65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фонендоскоп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60" w:name="z827"/>
            <w:bookmarkEnd w:id="66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измеритель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артериального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61" w:name="z828"/>
            <w:bookmarkEnd w:id="66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облучатель-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воздуха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ультрафиолетовый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алгоритма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процедуры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гемодиализа: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62" w:name="z830"/>
            <w:bookmarkEnd w:id="66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"искусственная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почка"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работе: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проверка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АИП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диализирующего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раствора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ионометре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63" w:name="z831"/>
            <w:bookmarkEnd w:id="66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диализного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зала: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раскладка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стерильных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укладок,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приготовление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фистульных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игл,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диализатора,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растворов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магистралей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диализатора;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64" w:name="z832"/>
            <w:bookmarkEnd w:id="66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экстракорпорального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контура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кровопроводящих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магистралей,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диализатора)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"искусственная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почка";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65" w:name="z833"/>
            <w:bookmarkEnd w:id="66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промывка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экстракорпорального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контура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физиологическим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раствором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антикоагулянтом;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66" w:name="z834"/>
            <w:bookmarkEnd w:id="66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взвешивание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величины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междиализной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прибавки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диализа,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обработка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кожной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поверхности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дезинфектантами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сосудистого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доступа;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67" w:name="z835"/>
            <w:bookmarkEnd w:id="66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подключение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"искусственная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почка";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68" w:name="z836"/>
            <w:bookmarkEnd w:id="66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кровотока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"искусственная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почка";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69" w:name="z837"/>
            <w:bookmarkEnd w:id="66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артериальным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давлением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частотой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сердечных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сокращений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ритмичностью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пульса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почасовой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диализа;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70" w:name="z838"/>
            <w:bookmarkEnd w:id="67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корректности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ультрафильтрации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конце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диализа),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диализа;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71" w:name="z839"/>
            <w:bookmarkEnd w:id="67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фистульных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игл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артериовенозной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фистулы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(постоянно);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72" w:name="z840"/>
            <w:bookmarkEnd w:id="67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датчиков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венозного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артериального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(постоянно);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73" w:name="z841"/>
            <w:bookmarkEnd w:id="67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антикоагуляцией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(постоянно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визуально);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74" w:name="z842"/>
            <w:bookmarkEnd w:id="67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процедуры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75" w:name="z843"/>
            <w:bookmarkEnd w:id="67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процедуры: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остановка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насоса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извлечение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фистульных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игл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сосудистого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доступа,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кровотечения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пункций,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окончательная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остановка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кровотечения,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перевязка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фистульной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конечности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стерильным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перевязочным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материалом;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76" w:name="z844"/>
            <w:bookmarkEnd w:id="67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взвешивание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диализа;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77" w:name="z845"/>
            <w:bookmarkEnd w:id="67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холодная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промывка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горячая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дезинфекция;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расходного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утилизации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грубое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(объектов),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стоматологическую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помощь***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стоматологической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78" w:name="z847"/>
            <w:bookmarkEnd w:id="67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стоматологическими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79" w:name="z848"/>
            <w:bookmarkEnd w:id="67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стоматологическими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челюстно-лицевые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многопрофильных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высокотехнологичных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80" w:name="z849"/>
            <w:bookmarkEnd w:id="68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консультативно-диагностического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дальнейшему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стоматологическими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81" w:name="z850"/>
            <w:bookmarkEnd w:id="68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стоматологической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утвержденной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добровольного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инвазивных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вмешательствах;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82" w:name="z851"/>
            <w:bookmarkEnd w:id="68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83" w:name="z852"/>
            <w:bookmarkEnd w:id="68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обострение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одонтогенных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неодонтогенных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воспалительных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челюстно-лицевой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84" w:name="z853"/>
            <w:bookmarkEnd w:id="68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травмы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челюстно-лицевой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85" w:name="z854"/>
            <w:bookmarkEnd w:id="68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кровотечения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челюстно-лицевой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86" w:name="z855"/>
            <w:bookmarkEnd w:id="68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стоматологическими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заболеваниями: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87" w:name="z856"/>
            <w:bookmarkEnd w:id="68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уточнения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неясных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сложных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схемы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88" w:name="z857"/>
            <w:bookmarkEnd w:id="68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челюстно-лицевой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стадии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обострения;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89" w:name="z858"/>
            <w:bookmarkEnd w:id="68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доброкачественных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опухолей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опухолеподобных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90" w:name="z859"/>
            <w:bookmarkEnd w:id="69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травм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гнойно-воспалительных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челюстно-лицевой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91" w:name="z860"/>
            <w:bookmarkEnd w:id="69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дефектов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деформаций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челюстно-лицевой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врожденной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челюстно-лицевой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договора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клинико-диагностических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стоматологической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(объектов),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фтизиатрическую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помощь***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противотуберкулезной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92" w:name="z862"/>
            <w:bookmarkEnd w:id="69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информационно-разъяснительной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93" w:name="z863"/>
            <w:bookmarkEnd w:id="69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(формирование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списков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подлежащих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графика),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флюорографического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94" w:name="z864"/>
            <w:bookmarkEnd w:id="69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(формирование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списков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подлежащих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графика),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туберкулинодиагностики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подростков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дообследования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туберкулиноположительных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95" w:name="z865"/>
            <w:bookmarkEnd w:id="69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алгоритму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96" w:name="z866"/>
            <w:bookmarkEnd w:id="69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фтизиатру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флюрографического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подростков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впервые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гиперергической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туберкулиновой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пробой,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нарастанием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туберкулиновой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чувствительности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побочными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прививку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97" w:name="z867"/>
            <w:bookmarkEnd w:id="69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планирование,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вакцинации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98" w:name="z868"/>
            <w:bookmarkEnd w:id="69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контролируемое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латентной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(далее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-ЛТИ)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фтизиатра,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видеонаблюдаемом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99" w:name="z869"/>
            <w:bookmarkEnd w:id="69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00" w:name="z870"/>
            <w:bookmarkEnd w:id="70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непосредственно-контролируемое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видеонаблюдаемое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01" w:name="z871"/>
            <w:bookmarkEnd w:id="70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побочных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противотуберкулезные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фтизиатра;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02" w:name="z872"/>
            <w:bookmarkEnd w:id="70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03" w:name="z873"/>
            <w:bookmarkEnd w:id="70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множественной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широкой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устойчивостью;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регулярное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внесение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Национальный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77.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утвержденной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схеме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флюорографии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целевой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населения: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подлежащих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ежегодному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флюорографическому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обследованию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контролируемого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04" w:name="z875"/>
            <w:bookmarkEnd w:id="70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принимает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КНКЛ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ответственного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работника.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контролируемом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осматриваются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ПМСП/фтизиатром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поликлиники,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чаще.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Больные,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сельской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осматриваются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фтизиатром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80.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получающего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противотуберкулезное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нежелательных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явлений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лечащим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врачом-фтизиатром,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наблюдаемого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выявивший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нежелательные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карту-сообщение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05" w:name="z877"/>
            <w:bookmarkEnd w:id="70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нежелательных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явлениях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ответственным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сфере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изделий.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карт-сообщений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возлагается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ответственное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фармаконадзору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Каждый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нежелательных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явлений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рассматривается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заседании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централизованной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врачебно-консультативной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причинно-следственной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связи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принимаемыми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медикаментами.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противотуберкулезных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журнале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ПТП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начала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(родителями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опекунами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беседа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химиотерапии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Взятие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диспансерное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учебы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независимо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прописки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противотуберкулезной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чувствительности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процессе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Содержание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бактериовыделением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неизвестной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чувствительностью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одноместных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боксах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чувствительность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85.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врачом-фтизиатром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06" w:name="z880"/>
            <w:bookmarkEnd w:id="70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легком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среднетяжелом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тяжелом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больного).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Осмотр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множественной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устойчивостью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широкой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устойчивостью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внесением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консилиума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сложных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ситуациях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верификации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дистанционной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посредством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телемедицины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противотуберкулезных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журнале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ПТП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07" w:name="z882"/>
            <w:bookmarkEnd w:id="70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бактериовыделения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08" w:name="z883"/>
            <w:bookmarkEnd w:id="70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отрицательных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микроскопии,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последовательно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взятых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интервалом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бактериовыделением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09" w:name="z884"/>
            <w:bookmarkEnd w:id="70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общепринятые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(выздоровление,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улучшение,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перемен,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ухудшение,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переведен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представителя)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завершения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опасности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окружающих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(объектов),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помощь***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материально-технического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кабинета: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10" w:name="z886"/>
            <w:bookmarkEnd w:id="71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шкаф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11" w:name="z887"/>
            <w:bookmarkEnd w:id="71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облучатель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ультрафиолетовый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бактерицидный;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12" w:name="z888"/>
            <w:bookmarkEnd w:id="71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аптечка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13" w:name="z889"/>
            <w:bookmarkEnd w:id="71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взрослых;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14" w:name="z890"/>
            <w:bookmarkEnd w:id="71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ростомер;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15" w:name="z891"/>
            <w:bookmarkEnd w:id="71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тонометр;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16" w:name="z892"/>
            <w:bookmarkEnd w:id="71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фонендоскоп;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17" w:name="z893"/>
            <w:bookmarkEnd w:id="71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термометр;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шпатели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90.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материально-технического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маммологического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кабинета: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18" w:name="z895"/>
            <w:bookmarkEnd w:id="71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негатоскоп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просмотра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маммологических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снимков;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19" w:name="z896"/>
            <w:bookmarkEnd w:id="71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бактерицидная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лампа;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20" w:name="z897"/>
            <w:bookmarkEnd w:id="72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кушетка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медицинская;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21" w:name="z898"/>
            <w:bookmarkEnd w:id="72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ширма;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аптечка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материально-технического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проктологического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кабинета: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22" w:name="z900"/>
            <w:bookmarkEnd w:id="72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ректороманоскоп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тубусов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(длиной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тубусов;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23" w:name="z901"/>
            <w:bookmarkEnd w:id="72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кресло;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24" w:name="z902"/>
            <w:bookmarkEnd w:id="72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стекол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биопсии;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25" w:name="z903"/>
            <w:bookmarkEnd w:id="72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аноскоп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26" w:name="z904"/>
            <w:bookmarkEnd w:id="72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ректальные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зеркала;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27" w:name="z905"/>
            <w:bookmarkEnd w:id="72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электрокоагулятор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28" w:name="z906"/>
            <w:bookmarkEnd w:id="72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29" w:name="z907"/>
            <w:bookmarkEnd w:id="72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столик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передвижной;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30" w:name="z908"/>
            <w:bookmarkEnd w:id="73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бестеневая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лампа;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31" w:name="z909"/>
            <w:bookmarkEnd w:id="73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лампа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УФО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настенная;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32" w:name="z910"/>
            <w:bookmarkEnd w:id="73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мягкий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зажим;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33" w:name="z911"/>
            <w:bookmarkEnd w:id="73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пинцет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анатомический;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34" w:name="z912"/>
            <w:bookmarkEnd w:id="73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пинцет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35" w:name="z913"/>
            <w:bookmarkEnd w:id="73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ножницы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операционные;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36" w:name="z914"/>
            <w:bookmarkEnd w:id="73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ножницы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37" w:name="z915"/>
            <w:bookmarkEnd w:id="73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зонд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пуговчатый;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38" w:name="z916"/>
            <w:bookmarkEnd w:id="73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зонд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желобоватый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39" w:name="z917"/>
            <w:bookmarkEnd w:id="73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перчатки;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аптечка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материально-технического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централизованного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цитостатических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40" w:name="z919"/>
            <w:bookmarkEnd w:id="74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ламинарный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бокс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отсекающим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потоком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воздуха,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ультрафиолетового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камеры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защитным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экраном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персонала;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41" w:name="z920"/>
            <w:bookmarkEnd w:id="74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шкафы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растворов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приготовления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цитостатиков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42" w:name="z921"/>
            <w:bookmarkEnd w:id="74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роторная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термозапаивающая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машина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герметичной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упаковки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шприцев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флаконов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готовыми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растворами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цитостатиков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43" w:name="z922"/>
            <w:bookmarkEnd w:id="74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держатель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рулонов;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44" w:name="z923"/>
            <w:bookmarkEnd w:id="74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полиэтиленовые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мешки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упаковки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готовых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растворов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флаконах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и/или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шприцах,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рулон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мм*200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45" w:name="z924"/>
            <w:bookmarkEnd w:id="74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емкости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дезинфицирующих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растворов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литровый),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обработки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поверхностей;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46" w:name="z925"/>
            <w:bookmarkEnd w:id="74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раковина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дозирующие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устройства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жидким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мылом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антисептиком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гигиенической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обработки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рук;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47" w:name="z926"/>
            <w:bookmarkEnd w:id="74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сейф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цитостатиков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48" w:name="z927"/>
            <w:bookmarkEnd w:id="74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облучатель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бактерицидный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настенный;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49" w:name="z928"/>
            <w:bookmarkEnd w:id="74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контейнеры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химиопрепаратов;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50" w:name="z929"/>
            <w:bookmarkEnd w:id="75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держатели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жидкого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мыла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дезинфицирующих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51" w:name="z930"/>
            <w:bookmarkEnd w:id="75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контейнеры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утилизации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химиопрепаратов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одноразовые.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52" w:name="z931"/>
            <w:bookmarkEnd w:id="75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шкаф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химиопрепаратов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закрытый;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53" w:name="z932"/>
            <w:bookmarkEnd w:id="75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фармацевтический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холодильник;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54" w:name="z933"/>
            <w:bookmarkEnd w:id="75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гидрометр;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55" w:name="z934"/>
            <w:bookmarkEnd w:id="75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шкаф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56" w:name="z935"/>
            <w:bookmarkEnd w:id="75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шкаф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одежды;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57" w:name="z936"/>
            <w:bookmarkEnd w:id="75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компьютерный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стол;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58" w:name="z937"/>
            <w:bookmarkEnd w:id="75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компьютерное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кресло;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59" w:name="z938"/>
            <w:bookmarkEnd w:id="75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стол;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60" w:name="z939"/>
            <w:bookmarkEnd w:id="76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шкаф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одноразовых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защитной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одежды;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61" w:name="z940"/>
            <w:bookmarkEnd w:id="76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компьютер;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62" w:name="z941"/>
            <w:bookmarkEnd w:id="76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принтер/ксерокс;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63" w:name="z942"/>
            <w:bookmarkEnd w:id="76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кондиционер;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64" w:name="z943"/>
            <w:bookmarkEnd w:id="76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стол;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65" w:name="z944"/>
            <w:bookmarkEnd w:id="76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емкость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бытовых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отходов;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мультидисциплинарной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подхода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злокачественными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новообразованиями,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специальностям: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"Онкология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(химиотерапия,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маммология)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(взрослая)",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"Лучевая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(радиационная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онкология)",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"Общая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(торакальная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абдоминальная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трансплантология,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колопроктология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ультразвуковая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эндоскопия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специальности)",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"Патологическая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анатомия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цитопатология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(взрослая,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детская)".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привлекаются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специалисты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мультидисциплинарной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журнале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заседаний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мультидисциплинарной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заседания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мультидисциплинарной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экземпляра)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вклеиванием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66" w:name="z946"/>
            <w:bookmarkEnd w:id="76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67" w:name="z947"/>
            <w:bookmarkEnd w:id="76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68" w:name="z948"/>
            <w:bookmarkEnd w:id="76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инструментальное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69" w:name="z949"/>
            <w:bookmarkEnd w:id="76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70" w:name="z950"/>
            <w:bookmarkEnd w:id="77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высокотехнологичных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71" w:name="z951"/>
            <w:bookmarkEnd w:id="771"/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дообследование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верификации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72" w:name="z952"/>
            <w:bookmarkEnd w:id="77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противоопухолевой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96.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дообследования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опухолевого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73" w:name="z954"/>
            <w:bookmarkEnd w:id="77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направляют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штатах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координатору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(далее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КООП);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74" w:name="z955"/>
            <w:bookmarkEnd w:id="77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Онколог/КООП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самостоятельный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городской/областной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центр/диспансер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многопрофильных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(далее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75" w:name="z956"/>
            <w:bookmarkEnd w:id="77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-сроки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иммунногистологических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превышают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четырнадцать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лабораторией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углубленное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Iа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центр/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диспансер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76" w:name="z958"/>
            <w:bookmarkEnd w:id="77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переезд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страну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подробной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77" w:name="z959"/>
            <w:bookmarkEnd w:id="77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базалиома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кожи"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свыше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излечения,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рецидивов;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окончательного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свидетельства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обезболивающих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78" w:name="z961"/>
            <w:bookmarkEnd w:id="77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обезболивающих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принимается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комиссионно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протоколом.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вносится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прикрепления.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Пациенты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получающие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наркотические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осматриваются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десять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наркотических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свыше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месяцев,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комиссионный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КДП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привлечением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дальнейшему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лечению.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онколог/КООП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99.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МДГ.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79" w:name="z963"/>
            <w:bookmarkEnd w:id="77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Заседания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МДГ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проводятся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исключением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выходных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праздничных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дней).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80" w:name="z964"/>
            <w:bookmarkEnd w:id="78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централизованного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цитостатических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(далее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КЦРЦ)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безопасности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персонала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токсического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воздействия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противоопухолевых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рационального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КЦРЦ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разведению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противоопухолевых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организуется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посменно.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81" w:name="z965"/>
            <w:bookmarkEnd w:id="78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противоопухолевых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каждого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Требования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упаковке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маркировке,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(лекарственные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пакуются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одноразовые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стерильные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емкости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(флаконы,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шприцы),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маркируются.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контейнерах.)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(объектов),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субъектов(объектов),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82" w:name="z967"/>
            <w:bookmarkEnd w:id="78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психиатрического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склонные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социально-опасным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действиям,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совершения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насильственных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действий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сексуального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отношении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несовершеннолетних,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совершивших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особо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опасные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невменяемости,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принудительные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принудительного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83" w:name="z968"/>
            <w:bookmarkEnd w:id="78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психиатрического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c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инвалидность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исключением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рубриках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F8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F9;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F20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"Шизофрения"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инвалидом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наблюдаться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психиатрического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84" w:name="z969"/>
            <w:bookmarkEnd w:id="78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выраженными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обострениями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психотической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симптоматики,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декомпенсациями,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нуждающиеся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психофармакотерапиив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рамках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бесплатного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рубриках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F8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F9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85" w:name="z970"/>
            <w:bookmarkEnd w:id="78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2Б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стабилизированными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умеренно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прогредиентным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процесса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спонтанными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ремиссиями;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86" w:name="z971"/>
            <w:bookmarkEnd w:id="78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склонные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социально-опасным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действиям,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проявлений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вызванные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злоупотреблением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веществ.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87" w:name="z972"/>
            <w:bookmarkEnd w:id="78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периодичности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частоты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психическими,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поведенческими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расстройствами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(заболеваниями):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88" w:name="z973"/>
            <w:bookmarkEnd w:id="78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психиатрического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89" w:name="z974"/>
            <w:bookmarkEnd w:id="78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психиатрического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90" w:name="z975"/>
            <w:bookmarkEnd w:id="79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месяца,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91" w:name="z976"/>
            <w:bookmarkEnd w:id="79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2Б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месяцев;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наблюдении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Лекарственное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рамках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действующего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законодательства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снятию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прекращения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снятию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92" w:name="z979"/>
            <w:bookmarkEnd w:id="79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Снятие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участкового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врача-психиатра.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Прекращение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снятие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93" w:name="z980"/>
            <w:bookmarkEnd w:id="79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критериев,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месяцев;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94" w:name="z981"/>
            <w:bookmarkEnd w:id="79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выездом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Казахстан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(подтверждается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документом).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95" w:name="z982"/>
            <w:bookmarkEnd w:id="79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Казахстан,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прикрепления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территориальной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изменением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ЭИС;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96" w:name="z983"/>
            <w:bookmarkEnd w:id="79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достоверных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сведений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местонахождении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месяцев;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97" w:name="z984"/>
            <w:bookmarkEnd w:id="79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свидетельства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подтвержденная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прикрепленного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F20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"шизофрения"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классификации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болезней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10-го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пересмотра,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психиатрического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инвалидности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подвергавшихся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принудительному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связанными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принудительного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излечившиеся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досрочно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прекращения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утверждаемыми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уполномоченным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органом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излечившиеся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досрочно.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98" w:name="z987"/>
            <w:bookmarkEnd w:id="79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поддерживающем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психиатр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(нарколог)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99" w:name="z988"/>
            <w:bookmarkEnd w:id="79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включают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себя: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00" w:name="z989"/>
            <w:bookmarkEnd w:id="80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методики: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жидкостях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тканях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организма,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экспериментально-психологическая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функционирования,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клинико-биохимическая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нейрофизиологическая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01" w:name="z990"/>
            <w:bookmarkEnd w:id="80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медикаментозную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терапию: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психофармакотерапия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симптоматическая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коморбидной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антагонистическая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блокаторов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опиоидных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рецепторов;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02" w:name="z991"/>
            <w:bookmarkEnd w:id="80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консультативные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методики: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психологическое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созависимых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03" w:name="z992"/>
            <w:bookmarkEnd w:id="80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тренинговые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методики: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мотивационные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тренинги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продолжение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поддерживающей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противорецидивной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формированию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адаптационных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навыков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стрессоустойчивости,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формированию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свойств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устойчивости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вовлечению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психотерапевтические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методики: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групповая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психотерапия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экспресс-психотерапия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срыва.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субъектов(объектов),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предусматривающих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04" w:name="z994"/>
            <w:bookmarkEnd w:id="80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являются: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05" w:name="z995"/>
            <w:bookmarkEnd w:id="80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психиатрического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06" w:name="z996"/>
            <w:bookmarkEnd w:id="80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постановление,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судебно-следственных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07" w:name="z997"/>
            <w:bookmarkEnd w:id="80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военно-врачебной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08" w:name="z998"/>
            <w:bookmarkEnd w:id="80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09" w:name="z999"/>
            <w:bookmarkEnd w:id="80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принудительном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вызванные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вступившее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силу;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применении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принудительных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предусмотренных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статьей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РК,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вступившее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силу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РНПЦПЗ,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ЦПЗ.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10" w:name="z1001"/>
            <w:bookmarkEnd w:id="81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РНПЦПЗ,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ЦПЗ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врач-психиатр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(нарколог)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приемно-диагностического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11" w:name="z1002"/>
            <w:bookmarkEnd w:id="81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идентификацию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12" w:name="z1003"/>
            <w:bookmarkEnd w:id="81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проверяет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имеющейся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прохождение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регламентированных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13" w:name="z1004"/>
            <w:bookmarkEnd w:id="81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проверяет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вступившего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такового;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14" w:name="z1005"/>
            <w:bookmarkEnd w:id="81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приемно-диагностического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15" w:name="z1006"/>
            <w:bookmarkEnd w:id="81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предварительный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объем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дифференциальной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16" w:name="z1007"/>
            <w:bookmarkEnd w:id="81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документацию;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17" w:name="z1008"/>
            <w:bookmarkEnd w:id="81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анонимном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заполняются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18" w:name="z1009"/>
            <w:bookmarkEnd w:id="81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РНПЦПЗ,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ЦПЗ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вызванные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анонимном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порядке.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19" w:name="z1010"/>
            <w:bookmarkEnd w:id="81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РНПЦПЗ,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ЦПЗ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вызванные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анонимном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врач-психиатр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(нарколог)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приемно-диагностического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20" w:name="z1011"/>
            <w:bookmarkEnd w:id="82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присваивает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регистрационный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код;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21" w:name="z1012"/>
            <w:bookmarkEnd w:id="82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прохождение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22" w:name="z1013"/>
            <w:bookmarkEnd w:id="82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приемно-диагностического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23" w:name="z1014"/>
            <w:bookmarkEnd w:id="82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предварительный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дифференциальной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документацию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108.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РНПЦПЗ,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ЦПЗ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24" w:name="z1016"/>
            <w:bookmarkEnd w:id="82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РНПЦПЗ,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ЦПЗ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врач-психиатр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(нарколог)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приемно-диагностического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дежурный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25" w:name="z1017"/>
            <w:bookmarkEnd w:id="82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идентификацию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26" w:name="z1018"/>
            <w:bookmarkEnd w:id="82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приемно-диагностического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27" w:name="z1019"/>
            <w:bookmarkEnd w:id="82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предварительный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дифференциальной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документацию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109.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ПОСТИН.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28" w:name="z1021"/>
            <w:bookmarkEnd w:id="82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дежурный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29" w:name="z1022"/>
            <w:bookmarkEnd w:id="82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проверяет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имеющейся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30" w:name="z1023"/>
            <w:bookmarkEnd w:id="83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вступившее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31" w:name="z1024"/>
            <w:bookmarkEnd w:id="83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удостоверяющий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личность.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32" w:name="z1025"/>
            <w:bookmarkEnd w:id="83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идентификацию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33" w:name="z1026"/>
            <w:bookmarkEnd w:id="83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приемно-диагностического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34" w:name="z1027"/>
            <w:bookmarkEnd w:id="83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документацию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35" w:name="z1029"/>
            <w:bookmarkEnd w:id="83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36" w:name="z1030"/>
            <w:bookmarkEnd w:id="83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идентификация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37" w:name="z1031"/>
            <w:bookmarkEnd w:id="83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проверка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имеющейся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38" w:name="z1032"/>
            <w:bookmarkEnd w:id="83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предварительного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дифференциальной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ПОСТИН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39" w:name="z1034"/>
            <w:bookmarkEnd w:id="83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40" w:name="z1035"/>
            <w:bookmarkEnd w:id="84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идентификация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41" w:name="z1036"/>
            <w:bookmarkEnd w:id="84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проверка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имеющейся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42" w:name="z1037"/>
            <w:bookmarkEnd w:id="84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предварительного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дифференциальной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112.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43" w:name="z1039"/>
            <w:bookmarkEnd w:id="84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РНПЦПЗ,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ЦПЗ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многопрофильных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городских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(областных)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предполагаются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44" w:name="z1040"/>
            <w:bookmarkEnd w:id="84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ограничения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передвижения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отделении.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45" w:name="z1041"/>
            <w:bookmarkEnd w:id="84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опасности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себя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окружающих;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46" w:name="z1042"/>
            <w:bookmarkEnd w:id="84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гигиены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посторонней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47" w:name="z1043"/>
            <w:bookmarkEnd w:id="84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адаптации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внебольничных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симптомов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врачебной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(далее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48" w:name="z1044"/>
            <w:bookmarkEnd w:id="84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опасности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себя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окружающих;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49" w:name="z1045"/>
            <w:bookmarkEnd w:id="84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гигиены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посторонней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50" w:name="z1046"/>
            <w:bookmarkEnd w:id="85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стабилизации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51" w:name="z1047"/>
            <w:bookmarkEnd w:id="85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отпусков–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нескольких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нескольких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постепенной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адаптации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внебольничным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бытовых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вопросов,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достигнутого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эффекта.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52" w:name="z1048"/>
            <w:bookmarkEnd w:id="85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опасности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себя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окружающих;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53" w:name="z1049"/>
            <w:bookmarkEnd w:id="85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гигиены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посторонней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54" w:name="z1050"/>
            <w:bookmarkEnd w:id="85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стабилизации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55" w:name="z1051"/>
            <w:bookmarkEnd w:id="85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усиленный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ограничение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передвижения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Усиленный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56" w:name="z1052"/>
            <w:bookmarkEnd w:id="85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опасности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себя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окружающих;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57" w:name="z1053"/>
            <w:bookmarkEnd w:id="85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гигиены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посторонней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58" w:name="z1054"/>
            <w:bookmarkEnd w:id="85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расстройства,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59" w:name="z1055"/>
            <w:bookmarkEnd w:id="85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строгий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непрерывное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наблюдательной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сопровождение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персоналом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пределами.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Строгий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60" w:name="z1056"/>
            <w:bookmarkEnd w:id="86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опасности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себя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окружающих;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61" w:name="z1057"/>
            <w:bookmarkEnd w:id="86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беспомощности,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самостоятельно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удовлетворять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потребности,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надлежащего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62" w:name="z1058"/>
            <w:bookmarkEnd w:id="86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нанесении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существенного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будет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оставлено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63" w:name="z1059"/>
            <w:bookmarkEnd w:id="86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предполагаются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64" w:name="z1060"/>
            <w:bookmarkEnd w:id="86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передвижением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распорядку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65" w:name="z1061"/>
            <w:bookmarkEnd w:id="86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усиленный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ограничение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передвижения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строгий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непрерывное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наблюдательной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сопровождение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персоналом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пределами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113.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66" w:name="z1063"/>
            <w:bookmarkEnd w:id="86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выздоровлении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улучшении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когда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дальнейшего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завершении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безопасности,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принудительных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явившихся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помещения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67" w:name="z1064"/>
            <w:bookmarkEnd w:id="86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находящегося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добровольно,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личному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заявлению,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представителя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лечащего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68" w:name="z1065"/>
            <w:bookmarkEnd w:id="86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применены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принудительные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безопасности,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только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вступившему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суда.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Пациенту,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госпитализированному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добровольно,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отказывается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принудительном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порядке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субъектов(объектов),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стационарозамещающих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предусматривающих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койко-места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114.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стационарозамещающих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69" w:name="z1067"/>
            <w:bookmarkEnd w:id="86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стационарозамещающих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являются: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70" w:name="z1068"/>
            <w:bookmarkEnd w:id="87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вызванным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71" w:name="z1069"/>
            <w:bookmarkEnd w:id="87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постепенной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адаптации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обычной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обстановке,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длительности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72" w:name="z1071"/>
            <w:bookmarkEnd w:id="87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Длительность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73" w:name="z1072"/>
            <w:bookmarkEnd w:id="87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ухудшения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госпитализируется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Ежедневное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предусматривается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двухразовое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психотропных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116.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Выписка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выздоровлении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улучшении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когда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завершению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явившихся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помещения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субъектов(объектов),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стационарозамещающих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74" w:name="z1075"/>
            <w:bookmarkEnd w:id="87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стационарозамещающих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(шести)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исключением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выходных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праздничных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предусматривается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двухразовое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психотропных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подразделении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медикаментозной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обследованием.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Медико-социальная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118.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75" w:name="z1077"/>
            <w:bookmarkEnd w:id="87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76" w:name="z1078"/>
            <w:bookmarkEnd w:id="87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идентификация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77" w:name="z1079"/>
            <w:bookmarkEnd w:id="87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проверка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имеющейся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прохождение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регламентированных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78" w:name="z1080"/>
            <w:bookmarkEnd w:id="87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разрабатывается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79" w:name="z1081"/>
            <w:bookmarkEnd w:id="87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80" w:name="z1082"/>
            <w:bookmarkEnd w:id="88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противопоказаниями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являются: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81" w:name="z1083"/>
            <w:bookmarkEnd w:id="88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строгого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усиленного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82" w:name="z1084"/>
            <w:bookmarkEnd w:id="88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эпидемиологической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опасности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мультидицисплинарной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83" w:name="z1086"/>
            <w:bookmarkEnd w:id="88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взрослых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мультидисциплинарная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84" w:name="z1087"/>
            <w:bookmarkEnd w:id="88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руководитель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(врач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менеджер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психиатр);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85" w:name="z1088"/>
            <w:bookmarkEnd w:id="88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психиатр;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86" w:name="z1089"/>
            <w:bookmarkEnd w:id="88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психолог;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87" w:name="z1090"/>
            <w:bookmarkEnd w:id="88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88" w:name="z1091"/>
            <w:bookmarkEnd w:id="88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инструктор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спорта;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89" w:name="z1092"/>
            <w:bookmarkEnd w:id="88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Состав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мультидисциплинарной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расширяется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увеличении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длительности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90" w:name="z1094"/>
            <w:bookmarkEnd w:id="89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Длительность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взрослых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(трех)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месяцев.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91" w:name="z1095"/>
            <w:bookmarkEnd w:id="89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Длительность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(трех)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месяцев.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92" w:name="z1096"/>
            <w:bookmarkEnd w:id="89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Длительность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взрослым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(девяти)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месяцев.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Длительность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(девяти)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месяцев.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субъектов(объектов),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психоактивного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вещества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опьянения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идентификации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пришедшего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освидетельствование.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93" w:name="z1098"/>
            <w:bookmarkEnd w:id="89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идентификацию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пришедшего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ознакомившись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удостоверяющими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личность.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указываются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особые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паспортных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доставившего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обследуемого,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допускается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фотографирование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доставленных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тяжелом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бессознательном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94" w:name="z1100"/>
            <w:bookmarkEnd w:id="89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доставлении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тяжелом,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бессознательном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связанного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двукратное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интервалом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30-60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количественное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жидкостях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(кровь,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моча,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слюна).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делается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(отсутствии)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образцов,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составляется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экспресс-тестирования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95" w:name="z1102"/>
            <w:bookmarkEnd w:id="89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экспресс-тестирования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(кровь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алкогольное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наркотическое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токсикоманическое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96" w:name="z1103"/>
            <w:bookmarkEnd w:id="89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невозможность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связи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освидетельствуемого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97" w:name="z1104"/>
            <w:bookmarkEnd w:id="89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комплексной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(психических,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поведенческих,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вегетативных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соматоневрологических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расстройств);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98" w:name="z1105"/>
            <w:bookmarkEnd w:id="89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несогласия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99" w:name="z1106"/>
            <w:bookmarkEnd w:id="89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00" w:name="z1107"/>
            <w:bookmarkEnd w:id="90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(психических,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поведенческих,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вегетативных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соматоневрологических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расстройств);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01" w:name="z1108"/>
            <w:bookmarkEnd w:id="90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дорожно-транспортном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происшествии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совершении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правонарушения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пострадавших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совершения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дорожно-транспортного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происшествия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правонарушения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пострадавших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прошло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(трех)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экспресс-тестирования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02" w:name="z1110"/>
            <w:bookmarkEnd w:id="90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последовательность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проб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производящим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особенностей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освидетельствуемого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03" w:name="z1111"/>
            <w:bookmarkEnd w:id="90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Опечатывание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этикетирование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отобранных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проб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направившего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доставившего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освидетельствуемого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объективно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происходящие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события,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процедура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понятых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(незаинтересованных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лиц)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выдыхаемого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воздуха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алкоголь.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04" w:name="z1113"/>
            <w:bookmarkEnd w:id="90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алкоголя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алкогольного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количественное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выдыхаемого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воздуха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алкоголь.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05" w:name="z1114"/>
            <w:bookmarkEnd w:id="90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выдыхаемого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воздуха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алкоголя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измерения,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официально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зарегистрированных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Казахстан.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Если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соматоневрологических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нарушений,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указываются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невозможности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объеме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06" w:name="z1116"/>
            <w:bookmarkEnd w:id="90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ставятся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понятых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(незаинтересованных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лиц).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понятых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(незаинтересованных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когда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происходящие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отказывается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лицами,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инициативе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освидетельствование.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127.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07" w:name="z1118"/>
            <w:bookmarkEnd w:id="90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экспресс-тестирования,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психоактивного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вещества,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вызвавшего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опьянение: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08" w:name="z1119"/>
            <w:bookmarkEnd w:id="90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трезв(а);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09" w:name="z1120"/>
            <w:bookmarkEnd w:id="90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10" w:name="z1121"/>
            <w:bookmarkEnd w:id="91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алкогольное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(легкая,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средняя,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тяжелая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степень);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(наркотическое,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токсикоманическое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вызванное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(наркотики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опиоиды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каннабиоиды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кокаин;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седативные,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снотворные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вещества;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психостимуляторы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галлюциногены;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летучие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растворители)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128.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11" w:name="z1123"/>
            <w:bookmarkEnd w:id="91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(трех)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экземплярах,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заверяется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печатью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проводилось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освидетельствование.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экземпляр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доставившему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освидетельствуемого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пришедшему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самостоятельно,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экземпляр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хранится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архиве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(пяти)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экземпляр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доставленному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освидетельствование.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12" w:name="z1124"/>
            <w:bookmarkEnd w:id="91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сопровождающего,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экземпляр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официальному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запросу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направившего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высылается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почтой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указанный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13" w:name="z1125"/>
            <w:bookmarkEnd w:id="91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сообщаются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освидетельствуемому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сразу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направившего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доставившего.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когда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выносится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экземпляр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позднее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несогласии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должностного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доставившего,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освидетельствование.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129.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освидетельствованию.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Повторное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позднее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(двух)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130.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помещению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адаптации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детоксикации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14" w:name="z1128"/>
            <w:bookmarkEnd w:id="91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(одежда,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деньги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ценности)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журнале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вещей,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помещенных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помещением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адаптации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детоксикации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15" w:name="z1129"/>
            <w:bookmarkEnd w:id="91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находящегося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адаптации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детоксикации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16" w:name="z1130"/>
            <w:bookmarkEnd w:id="91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каждого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доставленного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адаптации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детоксикации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17" w:name="z1131"/>
            <w:bookmarkEnd w:id="91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занесение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находящегося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адаптации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детоксикации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18" w:name="z1132"/>
            <w:bookmarkEnd w:id="91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находящегося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адаптации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детоксикации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адаптации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детоксикации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достижении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улучшения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дальнейшего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(объектов),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предоставляющих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услуги****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лицензии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приложений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осуществляемым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штате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биобезопасности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штате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персонала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больше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штатных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единиц)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медико-санитарной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анализаторов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тест-полосках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135.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консультативно-диагностической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(далее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КДЛ)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создается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подразделение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экспресс-лаборатория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минимальные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пробы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сообщения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15-60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минут).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проводятся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общеклинические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биохимические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экспресс-тесты.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экспресс-лабораторией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различных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анестезиологического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пособия,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режиме.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экспресс-лаборатории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вечернее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воскресные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праздничные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КДЛ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дежурной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бригадой,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лаборантов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136.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процессов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принципу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этапности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себя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преаналитический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аналитический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постаналитический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сертифицированного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зарегистрированного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Казахстан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реагентов,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тест-систем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расходных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материалов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внутрилабораторного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добровольного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инвазивных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вмешательствах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биоматериала,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авто-,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железнодорожным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тройной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упаковки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температурного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режима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доступности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организуются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биоматериала.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пунктах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биоматериала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предусматриваются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крови,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пробоподготовки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143.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образцов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материалов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алгоритма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диагностике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(объектов),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авиации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лицензии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приложений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осуществляемым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протоколов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Оснащение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санитарного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автотранспорта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радиосвязью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навигационной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системой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столицы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обработке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позволяющим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санитарным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автотранспортом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посредством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навигационных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компьютерной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диалогов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абонентами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определителем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телефона,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Хранение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диалогов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лет.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150.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Call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-центров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колл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-центры)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станциях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столицы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151.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обработки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диспетчером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сортировка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вызова.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прибытия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диспетчера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перечню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минут)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диспетчером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19" w:name="z1135"/>
            <w:bookmarkEnd w:id="91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(первой)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представляющее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немедленной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20" w:name="z1136"/>
            <w:bookmarkEnd w:id="92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(второй)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представляющее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потенциальную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21" w:name="z1137"/>
            <w:bookmarkEnd w:id="92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(третьей)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представляющую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потенциальную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(четвертой)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вызванное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обострением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внезапных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выраженных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нарушений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потенциальной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инструментальной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предварительным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отражающим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фельдшером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принимается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решений: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22" w:name="z1139"/>
            <w:bookmarkEnd w:id="92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(далее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23" w:name="z1140"/>
            <w:bookmarkEnd w:id="92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оставлен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пациент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оставлен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проживания)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нуждающегося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предоставляются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дальнейшего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прикрепления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155.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сигнального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посещения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участковым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156.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фиксирования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диспетчерскую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обстоятельства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несчастного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травмы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телефон,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ориентировочные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проезду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157.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прибытия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фельдшерских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(врачебных)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диспетчера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24" w:name="z1143"/>
            <w:bookmarkEnd w:id="92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десяти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25" w:name="z1144"/>
            <w:bookmarkEnd w:id="92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пятнадцати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26" w:name="z1145"/>
            <w:bookmarkEnd w:id="92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шестидесяти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158.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диспетчер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доставке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авиации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159.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задание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санитарный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090/уф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160.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мобильной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ов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ов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(выписка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нуждающегося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авиации;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врача-координатора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диспетчеру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Координирующей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поручение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уполномоченного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подтверждением;вызов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служб)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162.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диспетчером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Координирующей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мобильной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привлеченного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квалифицированного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ых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ых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(специалистов)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Координирующей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утвержденного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квалифицированных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авиации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информированного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согласия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ов</w:t>
            </w:r>
            <w:proofErr w:type="spellEnd"/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форме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авиации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транспортировке.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отношении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граждан,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признанных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судом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недееспособными,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согласие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предоставляют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их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законные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представители.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пациентам,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находящимся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бессознательном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состоянии,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принимается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решением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консилиума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региона,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мобильной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бригадой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авиации,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квалифицированным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специалистом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уведомлением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произвольной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форме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должностных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(объектов),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сфере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165.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лицензии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приложений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осуществляемым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166.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167.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экспресс-теста.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27" w:name="z1148"/>
            <w:bookmarkEnd w:id="92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отрицательного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экспресс-теста,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обследуемому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через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(три)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факторов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инфицирования.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экспресс-теста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тестируемого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ВИЧ-инфекцию.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168.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отрицательных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послетестого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консультирования.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Отрицательный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обследуемый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предъявлении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удостоверяющего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личность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(трех)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лабораторию.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послетестовое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консультирование.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169.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образцов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сыворотки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РГОЗ.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образец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сыворотки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(одного)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РГОЗ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позднее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постановки.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170.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сомнительном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результате.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28" w:name="z1152"/>
            <w:bookmarkEnd w:id="92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противоречивых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считается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сомнительным.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Через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(четырнадцать)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взрослых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(РГОЗ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сомнительном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территориальную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осуществляющую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сфере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ВИЧ-инфекцию).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сомнительного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через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(четырнадцать)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проводятся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применением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тестов.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Отрицательный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отрицательным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используются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молекулярно-биологические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(количественное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рибонуклеиновой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кислоты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чувствительностью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копий/мл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провирусной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дезоксирибонуклеиновой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кислоты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ВИЧ).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дотестового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послетестового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консультирования.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29" w:name="z1154"/>
            <w:bookmarkEnd w:id="929"/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Дотестовое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через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наглядной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агитации,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демонстрируются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ожидания.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30" w:name="z1155"/>
            <w:bookmarkEnd w:id="930"/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Дотестовое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включает: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31" w:name="z1156"/>
            <w:bookmarkEnd w:id="93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пользе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путях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ВИЧ-положительного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ВИЧ-отрицательного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32" w:name="z1157"/>
            <w:bookmarkEnd w:id="93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разъяснение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ВИЧ-положительного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разъяснение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бесплатном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антиретровирусной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33" w:name="z1158"/>
            <w:bookmarkEnd w:id="93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краткое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описание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партнера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ВИЧ-инфекцию;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34" w:name="z1159"/>
            <w:bookmarkEnd w:id="93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гарантию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конфиденциальности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теста.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35" w:name="z1160"/>
            <w:bookmarkEnd w:id="93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послетестового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обследованных.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36" w:name="z1161"/>
            <w:bookmarkEnd w:id="936"/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Послетестовое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включает: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37" w:name="z1162"/>
            <w:bookmarkEnd w:id="93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сообщение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38" w:name="z1163"/>
            <w:bookmarkEnd w:id="93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серонегативном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неопределенном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отрицательном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ВИЧ–инфекцию;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39" w:name="z1164"/>
            <w:bookmarkEnd w:id="93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разъяснение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возможностей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инфицирования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счет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поведения;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40" w:name="z1165"/>
            <w:bookmarkEnd w:id="94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возможностях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ключевых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-социальной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психологическую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поддержку.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172.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ввод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персональных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подписывается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ввод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персональных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слежения.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отказе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ввод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персональных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вносятся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ИБ,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инициалы,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эпидемиологического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охвата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ключевых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людей,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живущих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путем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сфере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ИППП.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дружественных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ИППП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ИППП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175.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передвижных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доверия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176.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доконтактной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постконтактной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ключевых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177.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41" w:name="z1169"/>
            <w:bookmarkEnd w:id="94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сфере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42" w:name="z1170"/>
            <w:bookmarkEnd w:id="94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ВИЧ–инфицированных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восемнадцать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месяцев;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43" w:name="z1171"/>
            <w:bookmarkEnd w:id="94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аварийной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ситуации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44" w:name="z1172"/>
            <w:bookmarkEnd w:id="94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реципиентов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донорского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биоматериала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45" w:name="z1173"/>
            <w:bookmarkEnd w:id="94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партнеров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ВИЧ-инфицированных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введению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наркотиков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через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завершения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отрицательного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ВИЧ-инфекцию;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продолжающемся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внутрибольничного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очага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прошло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месяцев,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проходят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однократное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отрицательном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прекращается.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178.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антиретровирусной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ВИЧ-инфицированных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46" w:name="z1175"/>
            <w:bookmarkEnd w:id="94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фиксируются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ВИЧ-инфицированного,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диспансерном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дискордантные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пары).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ВИЧ-инфицированный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семейного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имени,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вводятся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слежения.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Предоставление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антиретровирусной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взрослых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привлечением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аутрич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работников.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(объектов),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сфере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179.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лицензии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приложений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осуществляемым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180.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181.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поэтапной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маркировки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компонентов.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прослеживаемости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каждого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продукта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готового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продукта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Лабораторное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исследование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образцов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реципиента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маркеров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гемотрансмиссивных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инфекций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трансфузий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качественными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иммуносерологическими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молекулярно-биологическими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методами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автоматических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анализаторах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закрытого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типа.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донации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компонентов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донации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компонентов,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побочных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регистрируются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базе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Заготовленная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компоненты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фракционирования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сопроводительной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документацией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Донору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анкета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компонентов,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самостоятельно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регистратора,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информационный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185.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иммуногематологических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нерегулярных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антиэритроцитарные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антител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жидкофазных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плоскости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пробирках,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прочтение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агглютинации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микроскопией.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186.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Входной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реагентов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активности,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специфичности.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Входному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подлежат: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47" w:name="z1177"/>
            <w:bookmarkEnd w:id="94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закупленные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(контейнеры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реагенты,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тест-системы,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дезинфицирующие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инструменты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материалы),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номенклатура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утверждается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руководителем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единицы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донорской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компонентов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производство)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187.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Собранная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выездных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помещается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термоконтейнеры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маркировкой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Гемопродукция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необследованная,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подлежит"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температуре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22±2°С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18-24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188.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иммуногематологических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образцов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потенциальных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реципиентов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используются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реагенты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моноклональными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антителами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зарегистрированные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сфере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изделий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источнику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"Результаты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сведений,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получаемых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автоматизированных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систем"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предотвратимых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летальных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5%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сравнению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предыдущим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периодом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превышения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необоснованного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отклонения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10%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пролеченных)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послеоперационных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необоснованной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оперативного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через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трансплантации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охвата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реперфузионной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трансмуральном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инфаркте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охвата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чрезкожным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коронарным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субэндокардиальном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инфаркте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отклонений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нормативов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злокачественных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новообразований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визуальной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локализации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легких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превышения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госпитализированных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поводу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болезней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кровообращения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(острый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инфаркт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миокарда,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нарушение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мозгового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кровообращения)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диспансерном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превышения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лет),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предотвратимой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сравнению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предыдущим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бацилловыделителей</w:t>
            </w:r>
            <w:proofErr w:type="spellEnd"/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деструктивных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легких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впервые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сотрудников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противотуберкулезных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организаций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превышения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летальности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предыдущего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периода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несоблюдения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начала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злокачественного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новообразования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травм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сравнению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предыдущим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связанных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применением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высокотехнологичных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уникальных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технологий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источнику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"Результаты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представляемых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контроля"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несоответствия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нагрузки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врача-лаборанта,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утвержденным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стандартам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несоответствия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снятых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выздоровлением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ремиссией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утвержденным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8%)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несоответствия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конец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ремиссии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утвержденным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18%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алкоголя,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22%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наркотиков)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несоответствия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утвержденным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койко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/дней)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несоответствия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удельного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веществ,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прошедших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последнего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веществ,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наркологическом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утвержденным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значениям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(ниже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10%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состоящих)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конец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ремиссии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сравнению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предыдущего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отклонений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доезда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помощь)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выездов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донаций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двухступенчатого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маркеров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трансфузионных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донаций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образцов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донорской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подвергнутых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иммунологическому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маркеров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ВИЧ-1,2,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вирусным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гепатитам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вирусным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гепатитам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сифилису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иммуноферментного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иммунохемилюминесцентного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применением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закрытой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образцов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донорской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образцов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донорской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подвергнутых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молекулярно-биологическому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полимеразно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-цепной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рибонуклеиновой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кислоты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ВИЧ-1,2,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вирусным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гепатитам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дезоксирибонуклеиновой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кислоты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вирусным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гепатитам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применением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закрытой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образцов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донорской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безвозмездных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добровольных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донаций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компонентов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донаций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отчетный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ниже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среднереспубликанского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процесса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заготовки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плазмы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заготовки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плазмафереза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отчетный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ниже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процесса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заготовки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тромбоцитов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заготовки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цитафереза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отчетный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ниже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применяемого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продуктов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прошедшего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регулярное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обслуживание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превышения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нарушения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бактериовыделением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охвата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резервного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ряда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мультирезистентностью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недостоверной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незначительное</w:t>
            </w:r>
          </w:p>
        </w:tc>
      </w:tr>
      <w:tr w:rsidR="003D154E" w:rsidRPr="003D154E" w:rsidTr="00A57545">
        <w:tc>
          <w:tcPr>
            <w:tcW w:w="5000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источнику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"Результаты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получаемой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уполномоченных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организаций"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гепатитом,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сифилисом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сотрудников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лабораторий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употребляющих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инъекционные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50%)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секс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60%),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прошедших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обратившихся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статусом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значительное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жалоб,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юридических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прошедший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городских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организаций)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</w:tc>
      </w:tr>
      <w:tr w:rsidR="003D154E" w:rsidRPr="003D154E" w:rsidTr="00A57545">
        <w:tc>
          <w:tcPr>
            <w:tcW w:w="2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01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жалоб,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юридических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прошедший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районных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организаций)</w:t>
            </w:r>
          </w:p>
        </w:tc>
        <w:tc>
          <w:tcPr>
            <w:tcW w:w="73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грубое</w:t>
            </w:r>
          </w:p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Расшифровка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аббревиатур: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БИТ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блок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интенсивной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терапии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ВИЧ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вирус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иммунодефицита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человека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ВОП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врач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общей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практики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злокачественное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новообразование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ИПП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инфекции,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передающиеся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половым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путем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КДП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консультативно-диагностическая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МДГ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мультидисциплинарная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группа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психоактивные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вещества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ПМСП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первичная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медико-санитарная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ПОСТИН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психиатрическая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организация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специализированного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типа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интенсивным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наблюдением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ППР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психические,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поведенческие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расстройства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ПТП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противотуберкулезные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препараты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ПЦПЗ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первичный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центр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здоровья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РГОЗ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республиканская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государственная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организация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здравоохранения,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осуществляющая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деятельность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сфере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ВИЧ-инфекции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РНПЦПЗ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республиканский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научно-практический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центр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здоровья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СМП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скорая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ССМП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служба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скорой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ССЗ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сердечно-сосудистые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заболевания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УЗИ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ультразвуковое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исследование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ЦПЗ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центр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здоровья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ЭИС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информационная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система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ЭКГ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электрокардиография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3D154E" w:rsidRPr="003D154E" w:rsidTr="00F93FB4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48" w:name="z1201"/>
            <w:bookmarkEnd w:id="948"/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совместному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приказу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национальной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ДСМ-3</w:t>
            </w:r>
          </w:p>
        </w:tc>
      </w:tr>
      <w:tr w:rsidR="003D154E" w:rsidRPr="003D154E" w:rsidTr="00F93FB4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49" w:name="z1202"/>
            <w:bookmarkEnd w:id="949"/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совместному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приказу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ДСМ-32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национальной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3D154E" w:rsidRPr="003D154E" w:rsidRDefault="003D154E" w:rsidP="00F93FB4">
      <w:pPr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Проверочный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лист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сфере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государственного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контроля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качества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оказания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медицинских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отношении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субъектов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(объектов),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оказывающих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стационарную,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стационарозамещающую</w:t>
      </w:r>
      <w:proofErr w:type="spellEnd"/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помощь*</w:t>
      </w:r>
    </w:p>
    <w:p w:rsidR="003D154E" w:rsidRDefault="00A57545" w:rsidP="00F93FB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Государственный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назначивший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проверку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Акт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назначении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проверки/профилактического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посещением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№,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дата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(Индивидуальный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идентификационный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номер),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бизнес-идентификационный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Адрес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нахождения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</w:t>
      </w:r>
    </w:p>
    <w:p w:rsidR="00F93FB4" w:rsidRPr="003D154E" w:rsidRDefault="00F93FB4" w:rsidP="00F93FB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922"/>
        <w:gridCol w:w="1235"/>
        <w:gridCol w:w="1235"/>
        <w:gridCol w:w="1717"/>
        <w:gridCol w:w="1717"/>
      </w:tblGrid>
      <w:tr w:rsidR="003D154E" w:rsidRPr="00F93FB4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F93FB4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93FB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F93FB4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93FB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</w:t>
            </w:r>
            <w:r w:rsidR="00A57545" w:rsidRPr="00F93FB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F93FB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F93FB4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93FB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F93FB4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93FB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 w:rsidRPr="00F93FB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F93FB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F93FB4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93FB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Соответствует</w:t>
            </w:r>
            <w:r w:rsidR="00A57545" w:rsidRPr="00F93FB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F93FB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требованиям</w:t>
            </w: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F93FB4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F93FB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 w:rsidRPr="00F93FB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F93FB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соответствует</w:t>
            </w:r>
            <w:r w:rsidR="00A57545" w:rsidRPr="00F93FB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F93FB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требованиям</w:t>
            </w:r>
          </w:p>
        </w:tc>
      </w:tr>
      <w:tr w:rsidR="003D154E" w:rsidRPr="003D154E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лицензии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приложений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осуществляемым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высокотехнологичных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добровольного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представителя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инвазивных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превышает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прибытия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исключением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чрезвычайных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ситуациях.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50" w:name="z1206"/>
            <w:bookmarkEnd w:id="95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сортировку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триаж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-системе)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первоочередности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51" w:name="z1207"/>
            <w:bookmarkEnd w:id="95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сортировка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триаж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-системе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непрерывно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преемственно.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завершению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помечаются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цветом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сортировки,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цветной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бирки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цветной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ленты.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52" w:name="z1208"/>
            <w:bookmarkEnd w:id="95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сортировке,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выделяют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53" w:name="z1209"/>
            <w:bookmarkEnd w:id="95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(красная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зона)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ухудшения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54" w:name="z1210"/>
            <w:bookmarkEnd w:id="95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(желтая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зона)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потенциальную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может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прогрессировать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ситуации,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третья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(зеленая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зона)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госпитализации.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тяжелого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нуждающегося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консилиума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уведомлению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руководителей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стабилизации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дальнейшего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отказа.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актив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прикрепления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55" w:name="z1213"/>
            <w:bookmarkEnd w:id="95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доврачебной,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квалифицированной,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применением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высокотехнологичных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56" w:name="z1214"/>
            <w:bookmarkEnd w:id="95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(включая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выходные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праздничные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тяжелых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среднетяжелом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осматриваются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неделю.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регистрируются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дальнейшей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идентификацией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вносящего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позднее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лечащим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выходных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праздничных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дежурным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манипуляций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проводятся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57" w:name="z1216"/>
            <w:bookmarkEnd w:id="95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талона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клинико-диагностических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(лабораторных,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инструментальных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функциональных)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диагнозу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консилиума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затруднении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идентификации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неэффективности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показаниях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частности: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58" w:name="z1218"/>
            <w:bookmarkEnd w:id="95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общепринятые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(выздоровление,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улучшение,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перемен,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переведен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59" w:name="z1219"/>
            <w:bookmarkEnd w:id="95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представителя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опасности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окружающих;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нарушения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распорядка,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создание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препятствий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процесса,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ущемления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надлежащей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делается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карте.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эпикриза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дальнейшему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лечению.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заносятся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выписки.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переливанию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компонентов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60" w:name="z1221"/>
            <w:bookmarkEnd w:id="96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переливанием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компонентов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реципиент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обследуется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маркеры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гемотрансмиссивных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инфекций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гепатиты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эпикризе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указывается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гепатиты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жительства.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61" w:name="z1222"/>
            <w:bookmarkEnd w:id="96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реципиентов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рамках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гарантированного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бесплатной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сфере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62" w:name="z1223"/>
            <w:bookmarkEnd w:id="96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начала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трансфузионной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вносятся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сведения,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касающиеся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трансфузионного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63" w:name="z1224"/>
            <w:bookmarkEnd w:id="96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предшествующих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переливаний,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когда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связи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64" w:name="z1225"/>
            <w:bookmarkEnd w:id="96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имелись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посттрансфузионные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закончившиеся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гемолитической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болезнью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65" w:name="z1226"/>
            <w:bookmarkEnd w:id="96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пробы,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переливания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подробная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(записи)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описанием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реципиента,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эффективности.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немедленный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реципиента.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являются: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66" w:name="z1228"/>
            <w:bookmarkEnd w:id="96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обострение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67" w:name="z1229"/>
            <w:bookmarkEnd w:id="96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активное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оздоровление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подлежащими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наблюдению;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68" w:name="z1230"/>
            <w:bookmarkEnd w:id="96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долечивание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69" w:name="z1231"/>
            <w:bookmarkEnd w:id="96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третьего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70" w:name="z1232"/>
            <w:bookmarkEnd w:id="97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паллиативная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71" w:name="z1233"/>
            <w:bookmarkEnd w:id="97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орфанные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сопряженных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изоляции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сезонных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вирусных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регулярной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ферментативной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антибактериальной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72" w:name="z1234"/>
            <w:bookmarkEnd w:id="972"/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являются: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73" w:name="z1235"/>
            <w:bookmarkEnd w:id="97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предоперационной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поддержкой;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74" w:name="z1236"/>
            <w:bookmarkEnd w:id="97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сложных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предварительной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доступных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75" w:name="z1237"/>
            <w:bookmarkEnd w:id="97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связано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переливанием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кровезамещающих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жидкостей,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специфической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гипосенсибилизирующей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инъекций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сильнодействующих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внутрисуставных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введений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76" w:name="z1238"/>
            <w:bookmarkEnd w:id="97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долечивание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ранней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оперативного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77" w:name="z1239"/>
            <w:bookmarkEnd w:id="97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паллиативная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химиотерапия,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лучевая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коррекция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возникших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пациентам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симптомов: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увеличение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лимфатических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узлов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персистирующая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генерализованная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лимфаденопатия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78" w:name="z1241"/>
            <w:bookmarkEnd w:id="97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лихорадка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неясной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этиологии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(постоянная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рецидивирующая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месяца);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79" w:name="z1242"/>
            <w:bookmarkEnd w:id="97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необъяснимая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тяжелая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кахексия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выраженные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нарушения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плохо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поддающиеся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необъяснимая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потеря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10%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80" w:name="z1243"/>
            <w:bookmarkEnd w:id="98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диарея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необъяснимая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диарея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81" w:name="z1244"/>
            <w:bookmarkEnd w:id="98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себорейный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дерматит,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зудящая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папулезная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сыпь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82" w:name="z1245"/>
            <w:bookmarkEnd w:id="98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ангулярный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хейлит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83" w:name="z1246"/>
            <w:bookmarkEnd w:id="98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рецидивирующие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верхних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дыхательных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(синусит,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отит,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фарингит,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трахеит,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бронхит);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84" w:name="z1247"/>
            <w:bookmarkEnd w:id="98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опоясывающий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лишай;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85" w:name="z1248"/>
            <w:bookmarkEnd w:id="98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любой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диссеминированный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эндемический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микоз,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глубокие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микозы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кокцидиоидоз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внелегочный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криптококкоз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криптококковый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менингит),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споротрихоз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аспергиллез,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изоспороз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внелегочной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гистоплазмоз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стронгилоидоз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актиномикоз);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86" w:name="z1249"/>
            <w:bookmarkEnd w:id="98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легочный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внелегочный,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диссеминированная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вызванная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атипичными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микобактериями,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периферических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лимфоузлов;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волосатая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лейкоплакия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линейная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эритема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десен;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87" w:name="z1250"/>
            <w:bookmarkEnd w:id="98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тяжелые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затяжные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рецидивирующие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пневмонии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бронхиты,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поддающиеся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обычной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(кратностью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года),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бессимптомная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выраженная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лимфоидная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интерстициальная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пневмония;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88" w:name="z1251"/>
            <w:bookmarkEnd w:id="98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сепсис,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затяжные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рецидивирующие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гнойно-бактериальные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органов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(пневмония,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эмпиема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плевры,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менингит,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менингоэнцефалиты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костей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суставов,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гнойный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миозит,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сальмонеллезная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септицемия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(кроме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Salmonella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typhi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стоматиты,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гингивиты,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периодонтиты);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89" w:name="z1252"/>
            <w:bookmarkEnd w:id="98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пневмоцистная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пневмония;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90" w:name="z1253"/>
            <w:bookmarkEnd w:id="99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вызванные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вирусом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простого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герпеса,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поражением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(длительностью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поражением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кожи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слизистых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оболочек,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глаз;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91" w:name="z1254"/>
            <w:bookmarkEnd w:id="99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кардиомиопатия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92" w:name="z1255"/>
            <w:bookmarkEnd w:id="99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нефропатия;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93" w:name="z1256"/>
            <w:bookmarkEnd w:id="99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энцефалопатия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неясной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этиологии;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94" w:name="z1257"/>
            <w:bookmarkEnd w:id="99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прогрессирующая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мультифокальная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лейкоэнцефалопатия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95" w:name="z1258"/>
            <w:bookmarkEnd w:id="99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саркома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Капоши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96" w:name="z1259"/>
            <w:bookmarkEnd w:id="99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новообразования,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лимфома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(головного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мозга)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В–клеточная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лимфома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97" w:name="z1260"/>
            <w:bookmarkEnd w:id="99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токсоплазмоз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нервной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98" w:name="z1261"/>
            <w:bookmarkEnd w:id="99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кандидоз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пищевода,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бронхов,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трахеи,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легких,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слизистых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оболочек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носа;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99" w:name="z1262"/>
            <w:bookmarkEnd w:id="99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диссеминированная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вызванная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атипичными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микобактериями;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00" w:name="z1263"/>
            <w:bookmarkEnd w:id="100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кахексия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неясной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этиологии;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01" w:name="z1264"/>
            <w:bookmarkEnd w:id="100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затяжные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рецидивирующие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пиодермии,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поддающиеся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обычной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02" w:name="z1265"/>
            <w:bookmarkEnd w:id="100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тяжелые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воспалительные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сферы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неясной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этиологии;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03" w:name="z1266"/>
            <w:bookmarkEnd w:id="100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инвазивные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новообразования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04" w:name="z1267"/>
            <w:bookmarkEnd w:id="100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мононуклеоз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через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начала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05" w:name="z1268"/>
            <w:bookmarkEnd w:id="100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передающихся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половым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путем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(сифилис,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хламидиоз,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трихомониаз,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гонорея,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генитальный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герпес,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вирусный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папилломатоз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диагнозом;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06" w:name="z1269"/>
            <w:bookmarkEnd w:id="100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вирусные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гепатиты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07" w:name="z1270"/>
            <w:bookmarkEnd w:id="100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обширные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сливные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кондиломы;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08" w:name="z1271"/>
            <w:bookmarkEnd w:id="100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контагиозный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моллюск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обширными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высыпаниями,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гигантский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обезображивающий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контагиозный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моллюск;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09" w:name="z1272"/>
            <w:bookmarkEnd w:id="100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слабоумие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10" w:name="z1273"/>
            <w:bookmarkEnd w:id="101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гемофилией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систематически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получающие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переливание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компонентов;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генерализованная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цитомегаловирусная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инфекция.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договора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11" w:name="z1275"/>
            <w:bookmarkEnd w:id="101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(стационарного)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обосновывающей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освобождения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12" w:name="z1276"/>
            <w:bookmarkEnd w:id="101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(включая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центры)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13" w:name="z1277"/>
            <w:bookmarkEnd w:id="101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закрытие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трудоспособность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восстановлена;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14" w:name="z1278"/>
            <w:bookmarkEnd w:id="101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продолжающим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быть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срок,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поликлиники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день).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получавшим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учитывается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прибытия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четыре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15" w:name="z1279"/>
            <w:bookmarkEnd w:id="101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травмах,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алкогольного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алкогольной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наркотической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интоксикации,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16" w:name="z1280"/>
            <w:bookmarkEnd w:id="101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страдающим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прошедшие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врачебно-консультативной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психоневрологического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диспансера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(врача-психиатра)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руководителем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организации;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17" w:name="z1281"/>
            <w:bookmarkEnd w:id="101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судебно-медицинскую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судебно-психиатрическую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экспертизу;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одновременно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совмещающему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работой.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аудита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18" w:name="z1283"/>
            <w:bookmarkEnd w:id="101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19" w:name="z1284"/>
            <w:bookmarkEnd w:id="101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20" w:name="z1285"/>
            <w:bookmarkEnd w:id="102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21" w:name="z1286"/>
            <w:bookmarkEnd w:id="102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перенесенных,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наследственных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гемотрансфузиях,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переносимости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аллергологический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статус;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22" w:name="z1287"/>
            <w:bookmarkEnd w:id="102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допущенных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из-за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некачественного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23" w:name="z1288"/>
            <w:bookmarkEnd w:id="102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24" w:name="z1289"/>
            <w:bookmarkEnd w:id="102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25" w:name="z1290"/>
            <w:bookmarkEnd w:id="102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ошибкам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26" w:name="z1291"/>
            <w:bookmarkEnd w:id="102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предусмотренных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27" w:name="z1292"/>
            <w:bookmarkEnd w:id="102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высоким,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неоправданным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вошедших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28" w:name="z1293"/>
            <w:bookmarkEnd w:id="102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неинформативных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необоснованному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увеличению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удорожанию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29" w:name="z1294"/>
            <w:bookmarkEnd w:id="102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правильность,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выставленного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учитываются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этапе),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30" w:name="z1295"/>
            <w:bookmarkEnd w:id="103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отсутствует,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неполный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классификации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болезней;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31" w:name="z1296"/>
            <w:bookmarkEnd w:id="103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ведущий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распознаны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32" w:name="z1297"/>
            <w:bookmarkEnd w:id="103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неполный,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ведущий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распознаны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33" w:name="z1298"/>
            <w:bookmarkEnd w:id="103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диагностированы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34" w:name="z1299"/>
            <w:bookmarkEnd w:id="103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Объективные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(атипичное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бессимптомное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редко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встречающиеся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отражаются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(помощи);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35" w:name="z1300"/>
            <w:bookmarkEnd w:id="103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36" w:name="z1301"/>
            <w:bookmarkEnd w:id="103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ошибочной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трактовке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симптомов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отрицательно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повлиявших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37" w:name="z1302"/>
            <w:bookmarkEnd w:id="103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непринятие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внимание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частично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38" w:name="z1303"/>
            <w:bookmarkEnd w:id="103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учтено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невыполнение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частично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39" w:name="z1304"/>
            <w:bookmarkEnd w:id="103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40" w:name="z1305"/>
            <w:bookmarkEnd w:id="104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опозданием,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объективности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(помощи);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41" w:name="z1306"/>
            <w:bookmarkEnd w:id="104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42" w:name="z1307"/>
            <w:bookmarkEnd w:id="104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43" w:name="z1308"/>
            <w:bookmarkEnd w:id="104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44" w:name="z1309"/>
            <w:bookmarkEnd w:id="104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малоэффективных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особенностей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45" w:name="z1310"/>
            <w:bookmarkEnd w:id="104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функционального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доказанной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эффективности;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46" w:name="z1311"/>
            <w:bookmarkEnd w:id="104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необоснованное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отклонение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протоколов,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полипрагмазии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ухудшению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47" w:name="z1312"/>
            <w:bookmarkEnd w:id="1047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возникшие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обусловленные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оперативными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(запоздалое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оперативное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неадекватный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дефекты)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процедурами;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48" w:name="z1313"/>
            <w:bookmarkEnd w:id="1048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достигнутый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49" w:name="z1314"/>
            <w:bookmarkEnd w:id="104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достижение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ожидаемого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(помощи);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50" w:name="z1315"/>
            <w:bookmarkEnd w:id="105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некачественного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51" w:name="z1316"/>
            <w:bookmarkEnd w:id="105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ожидаемого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малоэффективных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особенностей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доказанной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эффективности;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52" w:name="z1317"/>
            <w:bookmarkEnd w:id="105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полипрагмазии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обусловившее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нежелательных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последствий;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предназначенной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отражающих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действий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53" w:name="z1319"/>
            <w:bookmarkEnd w:id="105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трупов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констатации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распоряжением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главного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(лечебной)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54" w:name="z1320"/>
            <w:bookmarkEnd w:id="105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(патологоанатомический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включает: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комбинированное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заболевание);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55" w:name="z1321"/>
            <w:bookmarkEnd w:id="105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внесенным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архив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позднее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десяти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56" w:name="z1322"/>
            <w:bookmarkEnd w:id="105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клинико-патологоанатомического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57" w:name="z1323"/>
            <w:bookmarkEnd w:id="105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инфекционные,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летальный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связи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манипуляциями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уточнения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смертельным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исходом;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58" w:name="z1324"/>
            <w:bookmarkEnd w:id="105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главным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вирусологического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иммунофлюоресцентного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бактериологического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трупов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59" w:name="z1325"/>
            <w:bookmarkEnd w:id="105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бюро,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централизованное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бюро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умерших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предшествующие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позднее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60" w:name="z1326"/>
            <w:bookmarkEnd w:id="106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61" w:name="z1327"/>
            <w:bookmarkEnd w:id="106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свидетельства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(предварительное,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окончательное)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"патологическая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анатомия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(взрослая,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детская)"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62" w:name="z1328"/>
            <w:bookmarkEnd w:id="106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свидетельства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(предварительное,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окончательное)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"патологическая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анатомия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(взрослая,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детская)"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63" w:name="z1329"/>
            <w:bookmarkEnd w:id="106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уведомления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судебно-следственные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вопроса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судебно-медицинскую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обнаружении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насильственной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прекращение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трупа;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64" w:name="z1330"/>
            <w:bookmarkEnd w:id="106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извещения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"патологическая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анатомия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(взрослая,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детская)"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обнаружения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пищевого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отравления,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необычной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прививку,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извещение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санитарно-эпидемиологической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сразу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65" w:name="z1331"/>
            <w:bookmarkEnd w:id="106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плаценты: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66" w:name="z1332"/>
            <w:bookmarkEnd w:id="106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мертворождения;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67" w:name="z1333"/>
            <w:bookmarkEnd w:id="106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выявленных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68" w:name="z1334"/>
            <w:bookmarkEnd w:id="106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гемолитическую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болезнь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69" w:name="z1335"/>
            <w:bookmarkEnd w:id="106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отхождении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грязных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водах;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70" w:name="z1336"/>
            <w:bookmarkEnd w:id="107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протекающих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температурой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триместр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71" w:name="z1337"/>
            <w:bookmarkEnd w:id="107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аномалии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прикрепления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плаценты;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72" w:name="z1338"/>
            <w:bookmarkEnd w:id="107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аномалий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73" w:name="z1339"/>
            <w:bookmarkEnd w:id="107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преэклампсий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эклампсий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74" w:name="z1340"/>
            <w:bookmarkEnd w:id="107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граммов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антропометрическими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(масса,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рост,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окружность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головы,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окружность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клетки);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75" w:name="z1341"/>
            <w:bookmarkEnd w:id="107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сложности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76" w:name="z1342"/>
            <w:bookmarkEnd w:id="107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77" w:name="z1343"/>
            <w:bookmarkEnd w:id="107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78" w:name="z1344"/>
            <w:bookmarkEnd w:id="107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79" w:name="z1345"/>
            <w:bookmarkEnd w:id="107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четвертая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80" w:name="z1346"/>
            <w:bookmarkEnd w:id="108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"патологическая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анатомия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(взрослая,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детская)"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расхождении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заключительного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диагнозов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подробного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ятрогении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ятрогенной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2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1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супруга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(супруги),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близких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родственников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представителей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умершего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волеизъявления,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насильственную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смерть</w:t>
            </w:r>
          </w:p>
        </w:tc>
        <w:tc>
          <w:tcPr>
            <w:tcW w:w="75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D154E" w:rsidRPr="003D154E" w:rsidRDefault="00A57545" w:rsidP="00F93FB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Должностное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ые</w:t>
      </w:r>
      <w:proofErr w:type="spellEnd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                      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должность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подпись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(фамилия,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наличии)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                          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подпись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фамилия,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наличии)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Список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сокращений: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ВИЧ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вирус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иммунодефицита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человека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СМП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скорая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Примечания: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всех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стационарную,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стационарозамещающую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независимо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всех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амбулаторно-поликлиническую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(первичная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медико-санитарная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консультативно-диагностическая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независимо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консультативно-диагностической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числе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доврачебной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помощи)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соответствующему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качестве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дополнительного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листу,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используемому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отношениях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стационарную,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стационарозамещающую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амбулаторно-поликлиническую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зависимости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(объекте)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осуществляющих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деятельность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сфере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лабораторной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службы,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также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здравоохранения,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составе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которого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имеется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лабораторная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служба,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качестве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дополнительного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листу,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используемому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зависимости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(объекте)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3D154E" w:rsidRPr="003D154E" w:rsidTr="00F93FB4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81" w:name="z1356"/>
            <w:bookmarkEnd w:id="1081"/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совместному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приказу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национальной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ДСМ-3</w:t>
            </w:r>
          </w:p>
        </w:tc>
      </w:tr>
      <w:tr w:rsidR="003D154E" w:rsidRPr="003D154E" w:rsidTr="00F93FB4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82" w:name="z1357"/>
            <w:bookmarkEnd w:id="1082"/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совместному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приказу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ДСМ-32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национальной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3D154E" w:rsidRPr="003D154E" w:rsidRDefault="003D154E" w:rsidP="00F93FB4">
      <w:pPr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Проверочный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лист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сфере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государственного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контроля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качества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оказания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медицинских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отношении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субъектов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(объектов),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оказывающих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амбулаторно-поликлиническую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помощь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(первичную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медико-санитарную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помощь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консультативно-диагностическую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gramStart"/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помощь)*</w:t>
      </w:r>
      <w:proofErr w:type="gramEnd"/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*</w:t>
      </w:r>
    </w:p>
    <w:p w:rsidR="003D154E" w:rsidRPr="003D154E" w:rsidRDefault="00A57545" w:rsidP="00F93FB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Государственный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назначивший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проверку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Акт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назначении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проверки/профилактического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посещением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№,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дата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(Индивидуальный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идентификационный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номер),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бизнес-идентификационный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Адрес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нахождения_________________________________________________________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002"/>
        <w:gridCol w:w="1220"/>
        <w:gridCol w:w="1220"/>
        <w:gridCol w:w="1695"/>
        <w:gridCol w:w="1695"/>
      </w:tblGrid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требованиям</w:t>
            </w: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требованиям</w:t>
            </w: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лицензии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приложений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осуществляемым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протоколов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врачебно-консультативной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83" w:name="z1361"/>
            <w:bookmarkEnd w:id="108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руководителя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84" w:name="z1362"/>
            <w:bookmarkEnd w:id="108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создании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врачебно-консультативной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комиссии;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членов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врачей),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врачебно-консультативной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врачебно-консультативной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медико-санитарной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целевых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85" w:name="z1364"/>
            <w:bookmarkEnd w:id="108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списков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целевых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подлежащих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скрининговым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86" w:name="z1365"/>
            <w:bookmarkEnd w:id="108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преемственности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87" w:name="z1366"/>
            <w:bookmarkEnd w:id="108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информируют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скрининговых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88" w:name="z1367"/>
            <w:bookmarkEnd w:id="108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внесение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прохождении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скрининговых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ежемесячного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скрининговых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отчетным.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89" w:name="z1369"/>
            <w:bookmarkEnd w:id="108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медико-санитарной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структуре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кабинет/отделение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2-х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баллов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Шкале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маршрутизации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(далее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ШРМ);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90" w:name="z1370"/>
            <w:bookmarkEnd w:id="109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вторичный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структуре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стационарозамещающих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2-х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4-х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баллов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ШРМ;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третичный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организации,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структуре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применением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высокотехнологичных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стационарозамещающих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2-х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4-ти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баллов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ШРМ.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противотуберкулезной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91" w:name="z1372"/>
            <w:bookmarkEnd w:id="109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информационно-разъяснительной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92" w:name="z1373"/>
            <w:bookmarkEnd w:id="109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(формирование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списков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подлежащих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графика),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флюорографического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93" w:name="z1374"/>
            <w:bookmarkEnd w:id="109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(формирование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списков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подлежащих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графика),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туберкулинодиагностики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подростков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обследования,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дообследования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туберкулиноположительных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94" w:name="z1375"/>
            <w:bookmarkEnd w:id="109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алгоритму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95" w:name="z1376"/>
            <w:bookmarkEnd w:id="109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фтизиатру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флюрографического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подростков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впервые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гиперергической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туберкулиновой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пробой,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нарастанием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туберкулиновой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чувствительности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побочными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прививку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96" w:name="z1377"/>
            <w:bookmarkEnd w:id="109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планирование,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вакцинации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97" w:name="z1378"/>
            <w:bookmarkEnd w:id="109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контролируемое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латентной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(далее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-ЛТИ)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фтизиатра,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видеонаблюдаемом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98" w:name="z1379"/>
            <w:bookmarkEnd w:id="109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99" w:name="z1380"/>
            <w:bookmarkEnd w:id="109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непосредственно-контролируемое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видеонаблюдаемое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00" w:name="z1381"/>
            <w:bookmarkEnd w:id="110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побочных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противотуберкулезные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фтизиатра;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01" w:name="z1382"/>
            <w:bookmarkEnd w:id="110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02" w:name="z1383"/>
            <w:bookmarkEnd w:id="110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множественной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широкой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устойчивостью;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регулярное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внесение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Национальный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03" w:name="z1385"/>
            <w:bookmarkEnd w:id="110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04" w:name="z1386"/>
            <w:bookmarkEnd w:id="110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05" w:name="z1387"/>
            <w:bookmarkEnd w:id="110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инструментальное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06" w:name="z1388"/>
            <w:bookmarkEnd w:id="110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07" w:name="z1389"/>
            <w:bookmarkEnd w:id="110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высокотехнологичных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08" w:name="z1390"/>
            <w:bookmarkEnd w:id="1108"/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дообследование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верификации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09" w:name="z1391"/>
            <w:bookmarkEnd w:id="110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противоопухолевой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конфиденциального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эпидемиологическим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партнеров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обратившихся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добровольно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анонимно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поводу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желании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сохранить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акушер-гинекологу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10" w:name="z1393"/>
            <w:bookmarkEnd w:id="111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собирает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выясняет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родственников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(сахарный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диабет,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артериальная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гипертензия,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расстройства,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врожденными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пороками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наследственными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болезнями;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11" w:name="z1394"/>
            <w:bookmarkEnd w:id="111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внимание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перенесенные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детстве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зрелом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(соматические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гинекологические),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переливания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компонентов;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12" w:name="z1395"/>
            <w:bookmarkEnd w:id="111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"риска"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врожденной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наследственной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"Медицинская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генетика"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ультразвукового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сывороточных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маркеров)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старше,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прерывания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генетическим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и/(или)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хромосомной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родственников)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моногенным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наследственным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семейного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носительства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хромосомной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отягощенный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(мертворождение,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привычное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невынашивание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13" w:name="z1396"/>
            <w:bookmarkEnd w:id="1113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сывороточных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маркеров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триместре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ультразвуковой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третьем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триместрах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14" w:name="z1397"/>
            <w:bookmarkEnd w:id="111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изучает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особенности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репродуктивной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15" w:name="z1398"/>
            <w:bookmarkEnd w:id="111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уточняет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супруга,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принадлежность;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16" w:name="z1399"/>
            <w:bookmarkEnd w:id="111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изучает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работают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супруги,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вредные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привычки;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17" w:name="z1400"/>
            <w:bookmarkEnd w:id="111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раннюю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18" w:name="z1401"/>
            <w:bookmarkEnd w:id="111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выясняет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вынашиванию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19" w:name="z1402"/>
            <w:bookmarkEnd w:id="111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ЖФВ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предыдущих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заболеваниях.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предварительный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факторов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акушер-гинеколог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акушерско-гинекологическую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планированию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охране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репродуктивного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профилактику,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репродуктивной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путем: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20" w:name="z1404"/>
            <w:bookmarkEnd w:id="112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диспансерного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предупреждения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факторам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риска";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21" w:name="z1405"/>
            <w:bookmarkEnd w:id="112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пренатального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комплексного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хромосомной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врожденным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порокам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(далее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ВПР)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внутриутробного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22" w:name="z1406"/>
            <w:bookmarkEnd w:id="112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нуждающихся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акушерско-гинекологическую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экстрагенитальной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принципов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23" w:name="z1407"/>
            <w:bookmarkEnd w:id="112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рожениц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применением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высокотехнологичных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24" w:name="z1408"/>
            <w:bookmarkEnd w:id="112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партнерским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тревожных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признаках,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принципах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безопасного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материнства,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вскармливания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25" w:name="z1409"/>
            <w:bookmarkEnd w:id="112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патронажа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26" w:name="z1410"/>
            <w:bookmarkEnd w:id="112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вопросам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охраны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репродуктивного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27" w:name="z1411"/>
            <w:bookmarkEnd w:id="112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передаваемых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половым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путем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28" w:name="z1412"/>
            <w:bookmarkEnd w:id="112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фертильного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углубленного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привлечением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экстрагенитальной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диспансерный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29" w:name="z1413"/>
            <w:bookmarkEnd w:id="112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фертильного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репродуктивного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планируемой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улучшения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30" w:name="z1414"/>
            <w:bookmarkEnd w:id="113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экстрагенитальных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31" w:name="z1415"/>
            <w:bookmarkEnd w:id="113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32" w:name="z1416"/>
            <w:bookmarkEnd w:id="113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диспансеризации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санаторно-курортное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33" w:name="z1417"/>
            <w:bookmarkEnd w:id="113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малых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использованием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34" w:name="z1418"/>
            <w:bookmarkEnd w:id="113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преемственности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взаимодействия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признаками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стойкой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утраты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трудоспособности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фиксируются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Обменная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каждом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посещении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акушера-гинеколога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Патронаж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патронажной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явившихся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даты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врачебно-консультативной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вынашивании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противопоказаниями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экстрагенитальной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договора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35" w:name="z1420"/>
            <w:bookmarkEnd w:id="113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обучающихся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образования;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36" w:name="z1421"/>
            <w:bookmarkEnd w:id="113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обучающихся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(целевых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подлежащих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скрининговым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37" w:name="z1422"/>
            <w:bookmarkEnd w:id="113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иммунопрофилактики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поствакцинальным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привитым;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38" w:name="z1423"/>
            <w:bookmarkEnd w:id="113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сотрудников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школы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пищеблока;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учетно-отчетной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нетрудоспособности,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39" w:name="z1425"/>
            <w:bookmarkEnd w:id="113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(стационарного)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обосновывающей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освобождения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40" w:name="z1426"/>
            <w:bookmarkEnd w:id="114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41" w:name="z1427"/>
            <w:bookmarkEnd w:id="114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травмах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единолично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единовременно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42" w:name="z1428"/>
            <w:bookmarkEnd w:id="114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повышенной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заболеваемости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гриппом,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респираторной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вирусной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руководителя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43" w:name="z1429"/>
            <w:bookmarkEnd w:id="114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свыше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44" w:name="z1430"/>
            <w:bookmarkEnd w:id="114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врачебно-консультативной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свыше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45" w:name="z1431"/>
            <w:bookmarkEnd w:id="114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занимающимися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практикой;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46" w:name="z1432"/>
            <w:bookmarkEnd w:id="114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травматологический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выходных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праздничных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47" w:name="z1433"/>
            <w:bookmarkEnd w:id="114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иногородним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согласованию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руководителем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прикрепления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врачебно-консультативной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организации,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открывшей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книге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48" w:name="z1435"/>
            <w:bookmarkEnd w:id="114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акушером-гинекологом),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родах.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49" w:name="z1436"/>
            <w:bookmarkEnd w:id="114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территориях,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подвергшихся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воздействию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ядерных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испытаний,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(девяносто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50" w:name="z1437"/>
            <w:bookmarkEnd w:id="115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выехавшим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Казахстан,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(продлевается)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произошли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(кабинете)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(обменной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родовспомогательной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51" w:name="z1438"/>
            <w:bookmarkEnd w:id="115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продлевается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четырнадцать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акушером-гинекологом),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родовспомогательной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послеродового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родов).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52" w:name="z1439"/>
            <w:bookmarkEnd w:id="115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территориях,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подвергшихся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воздействию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ядерных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испытаний,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продлевается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четырнадцать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четыре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(девяносто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девяносто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53" w:name="z1440"/>
            <w:bookmarkEnd w:id="115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пятьсот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грамм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54" w:name="z1441"/>
            <w:bookmarkEnd w:id="115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мертвого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пятьсот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грамм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умершего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55" w:name="z1442"/>
            <w:bookmarkEnd w:id="115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территориях,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подвергшихся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воздействию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ядерных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испытаний,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пятьсот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грамм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девяносто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56" w:name="z1443"/>
            <w:bookmarkEnd w:id="115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территориях,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подвергшихся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воздействию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ядерных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испытаний,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мертвого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пятьсот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грамм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умершего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57" w:name="z1444"/>
            <w:bookmarkEnd w:id="115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листом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исчисляется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суммарно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независимо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фактически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58" w:name="z1445"/>
            <w:bookmarkEnd w:id="115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только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предусмотренной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настоящим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пунктом;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59" w:name="z1446"/>
            <w:bookmarkEnd w:id="115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наступлении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оплачиваемом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ежегодном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заработной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исключением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предусмотренных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подпункта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настоящего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60" w:name="z1447"/>
            <w:bookmarkEnd w:id="116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послеродовом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осуществляющему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61" w:name="z1448"/>
            <w:bookmarkEnd w:id="116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искусственному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прерыванию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производилась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62" w:name="z1449"/>
            <w:bookmarkEnd w:id="116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самопроизвольном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аборте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(выкидыше)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63" w:name="z1450"/>
            <w:bookmarkEnd w:id="116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пересадки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эмбриона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проводившей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подсадки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эмбриона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Лицам,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усыновившим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(удочерившим)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(детей),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суррогатном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материнстве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усыновления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(удочерения)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пятидесяти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аудита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64" w:name="z1452"/>
            <w:bookmarkEnd w:id="116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65" w:name="z1453"/>
            <w:bookmarkEnd w:id="116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66" w:name="z1454"/>
            <w:bookmarkEnd w:id="116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67" w:name="z1455"/>
            <w:bookmarkEnd w:id="116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перенесенных,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наследственных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гемотрансфузиях,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переносимости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аллергологический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статус;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68" w:name="z1456"/>
            <w:bookmarkEnd w:id="116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допущенных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из-за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некачественного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69" w:name="z1457"/>
            <w:bookmarkEnd w:id="116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70" w:name="z1458"/>
            <w:bookmarkEnd w:id="117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71" w:name="z1459"/>
            <w:bookmarkEnd w:id="117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постановке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ошибкам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72" w:name="z1460"/>
            <w:bookmarkEnd w:id="117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предусмотренных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73" w:name="z1461"/>
            <w:bookmarkEnd w:id="117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высоким,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неоправданным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вошедших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74" w:name="z1462"/>
            <w:bookmarkEnd w:id="117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неинформативных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необоснованному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увеличению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удорожанию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75" w:name="z1463"/>
            <w:bookmarkEnd w:id="117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правильность,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выставленного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учитываются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этапе),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76" w:name="z1464"/>
            <w:bookmarkEnd w:id="117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отсутствует,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неполный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международной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классификации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болезней;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77" w:name="z1465"/>
            <w:bookmarkEnd w:id="117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ведущий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распознаны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78" w:name="z1466"/>
            <w:bookmarkEnd w:id="117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неполный,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ведущий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распознаны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79" w:name="z1467"/>
            <w:bookmarkEnd w:id="117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диагностированы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80" w:name="z1468"/>
            <w:bookmarkEnd w:id="118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Объективные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(атипичное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бессимптомное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редко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встречающиеся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отражаются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(помощи);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81" w:name="z1469"/>
            <w:bookmarkEnd w:id="118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специалистов,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82" w:name="z1470"/>
            <w:bookmarkEnd w:id="118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ошибочной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трактовке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симптомов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отрицательно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повлиявших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83" w:name="z1471"/>
            <w:bookmarkEnd w:id="118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непринятие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внимание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частично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84" w:name="z1472"/>
            <w:bookmarkEnd w:id="118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учтено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невыполнение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частично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85" w:name="z1473"/>
            <w:bookmarkEnd w:id="118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86" w:name="z1474"/>
            <w:bookmarkEnd w:id="118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опозданием,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объективности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(помощи);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87" w:name="z1475"/>
            <w:bookmarkEnd w:id="118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88" w:name="z1476"/>
            <w:bookmarkEnd w:id="118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89" w:name="z1477"/>
            <w:bookmarkEnd w:id="118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90" w:name="z1478"/>
            <w:bookmarkEnd w:id="119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малоэффективных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особенностей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91" w:name="z1479"/>
            <w:bookmarkEnd w:id="119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функционального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доказанной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эффективности;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92" w:name="z1480"/>
            <w:bookmarkEnd w:id="119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необоснованное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отклонение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полипрагмазии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ухудшению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93" w:name="z1481"/>
            <w:bookmarkEnd w:id="119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возникшие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обусловленные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оперативными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(запоздалое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оперативное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неадекватный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дефекты)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процедурами;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94" w:name="z1482"/>
            <w:bookmarkEnd w:id="119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достигнутый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95" w:name="z1483"/>
            <w:bookmarkEnd w:id="119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достижение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ожидаемого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(помощи);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96" w:name="z1484"/>
            <w:bookmarkEnd w:id="119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некачественного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97" w:name="z1485"/>
            <w:bookmarkEnd w:id="119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ожидаемого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малоэффективных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особенностей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доказанной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эффективности;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98" w:name="z1486"/>
            <w:bookmarkEnd w:id="119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полипрагмазии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обусловившее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нежелательных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последствий;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предназначенной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отражающих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документации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D154E" w:rsidRPr="003D154E" w:rsidRDefault="00A57545" w:rsidP="00F93FB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Должностное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ые</w:t>
      </w:r>
      <w:proofErr w:type="spellEnd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          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должность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подпись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фамилия,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наличии)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           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должность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подпись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   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фамилия,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наличии)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Примечания: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всех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стационарную,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стационарозамещающую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независимо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всех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амбулаторно-поликлиническую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(первичная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медико-санитарная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консультативно-диагностическая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независимо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медицинских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услуг,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консультативно-диагностической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числе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доврачебной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помощи)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соответствующему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качестве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дополнительного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листу,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используемому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отношениях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стационарную,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стационарозамещающую</w:t>
      </w:r>
      <w:proofErr w:type="spellEnd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амбулаторно-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поликлиническую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зависимости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(объекте)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осуществляющих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деятельность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сфере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лабораторной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службы,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также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проведении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проверки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здравоохранения,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составе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которого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имеется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лабораторная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служба,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качестве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дополнительного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проверочного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листа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листу,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используемому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зависимости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(объекте)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3D154E" w:rsidRPr="003D154E" w:rsidTr="00F93FB4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99" w:name="z1493"/>
            <w:bookmarkEnd w:id="1199"/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совместному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приказу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национальной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ДСМ-3</w:t>
            </w:r>
          </w:p>
        </w:tc>
      </w:tr>
      <w:tr w:rsidR="003D154E" w:rsidRPr="003D154E" w:rsidTr="00F93FB4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00" w:name="z1494"/>
            <w:bookmarkEnd w:id="1200"/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совместному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приказу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ДСМ-32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национальной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3D154E" w:rsidRPr="003D154E" w:rsidRDefault="003D154E" w:rsidP="00F93FB4">
      <w:pPr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Проверочный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лист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сфере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государственного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контроля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качества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оказания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медицинских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отношении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субъектов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(объектов)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родовспоможения</w:t>
      </w:r>
    </w:p>
    <w:p w:rsidR="003D154E" w:rsidRPr="003D154E" w:rsidRDefault="00A57545" w:rsidP="00F93FB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Государственный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назначивший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проверку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Акт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назначении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проверки/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особого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порядка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проверок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№,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дата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(Индивидуальный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идентификационный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номер),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бизнес-идентификационный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Адрес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нахождения_________________________________________________________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002"/>
        <w:gridCol w:w="1220"/>
        <w:gridCol w:w="1220"/>
        <w:gridCol w:w="1695"/>
        <w:gridCol w:w="1695"/>
      </w:tblGrid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требованиям</w:t>
            </w: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требованиям</w:t>
            </w: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лицензии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приложений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осуществляемым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высокотехнологичных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добровольного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представителя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инвазивных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превышает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прибытия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исключением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чрезвычайных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ситуациях.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01" w:name="z1498"/>
            <w:bookmarkEnd w:id="120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сортировку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триаж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-системе)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первоочередности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02" w:name="z1499"/>
            <w:bookmarkEnd w:id="120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сортировка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триаж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-системе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непрерывно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преемственно.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завершению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помечаются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цветом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сортировки,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цветной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бирки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цветной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ленты.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03" w:name="z1500"/>
            <w:bookmarkEnd w:id="120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сортировке,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выделяют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04" w:name="z1501"/>
            <w:bookmarkEnd w:id="120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(красная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зона)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ухудшения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05" w:name="z1502"/>
            <w:bookmarkEnd w:id="120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(желтая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зона)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потенциальную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может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прогрессировать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ситуации,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третья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(зеленая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зона)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выдает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отказа.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актив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прикрепления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06" w:name="z1505"/>
            <w:bookmarkEnd w:id="120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доврачебной,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квалифицированной,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применением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высокотехнологичных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07" w:name="z1506"/>
            <w:bookmarkEnd w:id="120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(включая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выходные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праздничные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тяжелых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среднетяжелом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осматриваются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неделю.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регистрируются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дальнейшей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идентификацией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вносящего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лечащим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выходных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праздничных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дежурным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манипуляций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проводятся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08" w:name="z1508"/>
            <w:bookmarkEnd w:id="120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акушером-гинекологом),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родах.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09" w:name="z1509"/>
            <w:bookmarkEnd w:id="120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территориях,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подвергшихся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воздействию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ядерных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испытаний,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(девяносто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10" w:name="z1510"/>
            <w:bookmarkEnd w:id="121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выехавшим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Казахстан,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(продлевается)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произошли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(кабинете)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(обменной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родовспомогательной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11" w:name="z1511"/>
            <w:bookmarkEnd w:id="121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продлевается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четырнадцать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акушером-гинекологом),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родовспомогательной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родов).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12" w:name="z1512"/>
            <w:bookmarkEnd w:id="121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территориях,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подвергшихся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воздействию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ядерных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испытаний,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продлевается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четырнадцать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продолжительность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четыре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(девяносто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девяносто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13" w:name="z1513"/>
            <w:bookmarkEnd w:id="121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пятьсот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грамм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14" w:name="z1514"/>
            <w:bookmarkEnd w:id="121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мертвого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пятьсот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грамм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умершего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15" w:name="z1515"/>
            <w:bookmarkEnd w:id="121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территориях,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подвергшихся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воздействию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ядерных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испытаний,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пятьсот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грамм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девяносто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16" w:name="z1516"/>
            <w:bookmarkEnd w:id="121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территориях,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подвергшихся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воздействию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ядерных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испытаний,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мертвого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пятьсот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грамм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умершего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семьдесят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девять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17" w:name="z1517"/>
            <w:bookmarkEnd w:id="121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исчисляется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суммарно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независимо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фактически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18" w:name="z1518"/>
            <w:bookmarkEnd w:id="121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только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предусмотренной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настоящим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пунктом;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19" w:name="z1519"/>
            <w:bookmarkEnd w:id="121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наступлении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нахождения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оплачиваемом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ежегодном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заработной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исключением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предусмотренных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подпункта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настоящего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20" w:name="z1520"/>
            <w:bookmarkEnd w:id="122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послеродовом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осуществляющему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21" w:name="z1521"/>
            <w:bookmarkEnd w:id="122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искусственному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прерыванию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производилась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22" w:name="z1522"/>
            <w:bookmarkEnd w:id="122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самопроизвольном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аборте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(выкидыше)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23" w:name="z1523"/>
            <w:bookmarkEnd w:id="122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операции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пересадки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эмбриона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проводившей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подсадки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эмбриона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Лицам,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усыновившим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(удочерившим)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(детей),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суррогатном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материнстве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усыновления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(удочерения)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пятидесяти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аудита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24" w:name="z1525"/>
            <w:bookmarkEnd w:id="122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25" w:name="z1526"/>
            <w:bookmarkEnd w:id="122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26" w:name="z1527"/>
            <w:bookmarkEnd w:id="122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27" w:name="z1528"/>
            <w:bookmarkEnd w:id="122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перенесенных,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наследственных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гемотрансфузиях,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переносимости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аллергологический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статус;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28" w:name="z1529"/>
            <w:bookmarkEnd w:id="122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допущенных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из-за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некачественного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29" w:name="z1530"/>
            <w:bookmarkEnd w:id="122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30" w:name="z1531"/>
            <w:bookmarkEnd w:id="123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31" w:name="z1532"/>
            <w:bookmarkEnd w:id="123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ошибкам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32" w:name="z1533"/>
            <w:bookmarkEnd w:id="123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предусмотренных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33" w:name="z1534"/>
            <w:bookmarkEnd w:id="123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высоким,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неоправданным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вошедших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34" w:name="z1535"/>
            <w:bookmarkEnd w:id="123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неинформативных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необоснованному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увеличению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удорожанию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35" w:name="z1536"/>
            <w:bookmarkEnd w:id="123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правильность,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выставленного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учитываются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догоспитальном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этапе),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36" w:name="z1537"/>
            <w:bookmarkEnd w:id="123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отсутствует,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неполный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классификации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болезней;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37" w:name="z1538"/>
            <w:bookmarkEnd w:id="123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ведущий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распознаны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38" w:name="z1539"/>
            <w:bookmarkEnd w:id="123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неполный,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ведущий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распознаны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39" w:name="z1540"/>
            <w:bookmarkEnd w:id="123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правильный,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диагностированы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40" w:name="z1541"/>
            <w:bookmarkEnd w:id="124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Объективные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(атипичное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бессимптомное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редко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встречающиеся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отражаются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неправильной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(помощи);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41" w:name="z1542"/>
            <w:bookmarkEnd w:id="124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42" w:name="z1543"/>
            <w:bookmarkEnd w:id="124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ошибочной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трактовке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симптомов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отрицательно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повлиявших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43" w:name="z1544"/>
            <w:bookmarkEnd w:id="124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непринятие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внимание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частично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44" w:name="z1545"/>
            <w:bookmarkEnd w:id="124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учтено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невыполнение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частично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45" w:name="z1546"/>
            <w:bookmarkEnd w:id="124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ошибочное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повлияло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46" w:name="z1547"/>
            <w:bookmarkEnd w:id="124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опозданием,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объективности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влияния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(помощи);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47" w:name="z1548"/>
            <w:bookmarkEnd w:id="124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обоснованность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48" w:name="z1549"/>
            <w:bookmarkEnd w:id="124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49" w:name="z1550"/>
            <w:bookmarkEnd w:id="124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50" w:name="z1551"/>
            <w:bookmarkEnd w:id="125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малоэффективных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особенностей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51" w:name="z1552"/>
            <w:bookmarkEnd w:id="125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функционального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доказанной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эффективности;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52" w:name="z1553"/>
            <w:bookmarkEnd w:id="125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необоснованное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отклонение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полипрагмазии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приведшее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синдрома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ухудшению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53" w:name="z1554"/>
            <w:bookmarkEnd w:id="125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возникшие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обусловленные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оперативными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(запоздалое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оперативное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неадекватный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дефекты)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процедурами;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54" w:name="z1555"/>
            <w:bookmarkEnd w:id="125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достигнутый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критериям: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55" w:name="z1556"/>
            <w:bookmarkEnd w:id="125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достижение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ожидаемого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(помощи);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56" w:name="z1557"/>
            <w:bookmarkEnd w:id="125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некачественного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57" w:name="z1558"/>
            <w:bookmarkEnd w:id="125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ожидаемого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малоэффективных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особенностей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осложнений,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доказанной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эффективности;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58" w:name="z1559"/>
            <w:bookmarkEnd w:id="125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полипрагмазии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обусловившее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нежелательных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последствий;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предназначенной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отражающих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подпункту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статьи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Кодекса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добровольного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(отказа)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переливание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компонентов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действий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59" w:name="z1561"/>
            <w:bookmarkEnd w:id="125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трупов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констатации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распоряжением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главного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(лечебной)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60" w:name="z1562"/>
            <w:bookmarkEnd w:id="126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(патологоанатомический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включает: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комбинированное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заболевание);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61" w:name="z1563"/>
            <w:bookmarkEnd w:id="126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внесенным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архив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позднее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десяти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62" w:name="z1564"/>
            <w:bookmarkEnd w:id="126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клинико-патологоанатомического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63" w:name="z1565"/>
            <w:bookmarkEnd w:id="126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вскрытие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инфекционные,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онкологические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летальный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связи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манипуляциями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уточнения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смертельным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исходом;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64" w:name="z1566"/>
            <w:bookmarkEnd w:id="126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главным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вирусологического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иммунофлюоресцентного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бактериологического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трупов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65" w:name="z1567"/>
            <w:bookmarkEnd w:id="126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бюро,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централизованное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бюро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умерших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предшествующие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позднее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66" w:name="z1568"/>
            <w:bookmarkEnd w:id="126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67" w:name="z1569"/>
            <w:bookmarkEnd w:id="126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свидетельства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(предварительное,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окончательное)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"патологическая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анатомия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(взрослая,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детская)"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вскрытия;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68" w:name="z1570"/>
            <w:bookmarkEnd w:id="126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свидетельства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(предварительное,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окончательное)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"патологическая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анатомия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(взрослая,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детская)"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69" w:name="z1571"/>
            <w:bookmarkEnd w:id="126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70" w:name="z1572"/>
            <w:bookmarkEnd w:id="127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уведомления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судебно-следственные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вопроса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судебно-медицинскую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обнаружении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насильственной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прекращение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трупа;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71" w:name="z1573"/>
            <w:bookmarkEnd w:id="127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извещения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"патологическая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анатомия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(взрослая,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детская)"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обнаружения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пищевого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отравления,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необычной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прививку,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извещение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санитарно-эпидемиологической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сразу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72" w:name="z1574"/>
            <w:bookmarkEnd w:id="127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плаценты: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73" w:name="z1575"/>
            <w:bookmarkEnd w:id="127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мертворождения;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74" w:name="z1576"/>
            <w:bookmarkEnd w:id="127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75" w:name="z1577"/>
            <w:bookmarkEnd w:id="127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гемолитическую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болезнь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76" w:name="z1578"/>
            <w:bookmarkEnd w:id="127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отхождении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грязных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водах;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77" w:name="z1579"/>
            <w:bookmarkEnd w:id="127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протекающих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температурой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триместр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78" w:name="z1580"/>
            <w:bookmarkEnd w:id="127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аномалии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прикрепления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плаценты;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79" w:name="z1581"/>
            <w:bookmarkEnd w:id="127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граммов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антропометрическими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(масса,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рост,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окружность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головы,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окружность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клетки);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80" w:name="z1582"/>
            <w:bookmarkEnd w:id="128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сложности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81" w:name="z1583"/>
            <w:bookmarkEnd w:id="128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82" w:name="z1584"/>
            <w:bookmarkEnd w:id="128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83" w:name="z1585"/>
            <w:bookmarkEnd w:id="128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84" w:name="z1586"/>
            <w:bookmarkEnd w:id="128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четвертая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85" w:name="z1587"/>
            <w:bookmarkEnd w:id="128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"патологическая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анатомия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(взрослая,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детская)"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расхождении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заключительного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диагнозов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подробного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ятрогении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ятрогенной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вскрытия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акушерско-гинекологической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86" w:name="z1589"/>
            <w:bookmarkEnd w:id="128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диспансерное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предупреждения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факторам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риска";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87" w:name="z1590"/>
            <w:bookmarkEnd w:id="128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пренатального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комплексного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хромосомной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врожденным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порокам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внутриутробного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88" w:name="z1591"/>
            <w:bookmarkEnd w:id="128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нуждающихся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акушерско-гинекологическую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экстрагенитальной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принципов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89" w:name="z1592"/>
            <w:bookmarkEnd w:id="128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рожениц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применением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высокотехнологичных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90" w:name="z1593"/>
            <w:bookmarkEnd w:id="129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партнерским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тревожных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признаках,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принципах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безопасного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материнства,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вскармливания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91" w:name="z1594"/>
            <w:bookmarkEnd w:id="129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патронажа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92" w:name="z1595"/>
            <w:bookmarkEnd w:id="129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вопросам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семьи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охраны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репродуктивного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93" w:name="z1596"/>
            <w:bookmarkEnd w:id="129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передаваемых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половым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путем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94" w:name="z1597"/>
            <w:bookmarkEnd w:id="129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фертильного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назначением,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углубленного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привлечением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экстрагенитальной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диспансерный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95" w:name="z1598"/>
            <w:bookmarkEnd w:id="129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экстрагенитальных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96" w:name="z1599"/>
            <w:bookmarkEnd w:id="129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97" w:name="z1600"/>
            <w:bookmarkEnd w:id="129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диспансеризации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санаторно-курортное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98" w:name="z1601"/>
            <w:bookmarkEnd w:id="129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малых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операций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99" w:name="z1602"/>
            <w:bookmarkEnd w:id="129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постоянного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признаками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стойкой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утраты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трудоспособности;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двухкратное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фиксированием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(акушеры,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фельдшеры,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сестры/братья)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доврачебной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включающие: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00" w:name="z1604"/>
            <w:bookmarkEnd w:id="130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самостоятельный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01" w:name="z1605"/>
            <w:bookmarkEnd w:id="130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внесение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подсистему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"Регистр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фертильного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возраста"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"Регистр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прикрепленного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населения"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автоматизированного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фертильного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(далее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ЖФВ)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ЖФВ;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02" w:name="z1606"/>
            <w:bookmarkEnd w:id="130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доврачебной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фертильного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угрожающих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03" w:name="z1607"/>
            <w:bookmarkEnd w:id="130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участковыми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04" w:name="z1608"/>
            <w:bookmarkEnd w:id="130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акушер-гинеколога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функциональными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обязанностями;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05" w:name="z1609"/>
            <w:bookmarkEnd w:id="130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патронаж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06" w:name="z1610"/>
            <w:bookmarkEnd w:id="130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обслуживание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ЖФВ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07" w:name="z1611"/>
            <w:bookmarkEnd w:id="130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предопухолевых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раковых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локализаций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(кожи,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молочных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желез);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08" w:name="z1612"/>
            <w:bookmarkEnd w:id="130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обратившихся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помощью;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скрининговых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акушерско-гинекологической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09" w:name="z1614"/>
            <w:bookmarkEnd w:id="130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консультативно-диагностической,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лечебно-профилактической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роженицам,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10" w:name="z1615"/>
            <w:bookmarkEnd w:id="131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лечащего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страдающих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нуждающихся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многопрофильных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11" w:name="z1616"/>
            <w:bookmarkEnd w:id="131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c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индивидуального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подхода;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12" w:name="z1617"/>
            <w:bookmarkEnd w:id="131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послеродового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13" w:name="z1618"/>
            <w:bookmarkEnd w:id="131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рожениц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14" w:name="z1619"/>
            <w:bookmarkEnd w:id="131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недоношенными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15" w:name="z1620"/>
            <w:bookmarkEnd w:id="131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роженицам,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телекоммуникационных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16" w:name="z1621"/>
            <w:bookmarkEnd w:id="131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нетрудоспособности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гинекологическим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17" w:name="z1622"/>
            <w:bookmarkEnd w:id="131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низкой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экстремально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низкой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18" w:name="z1623"/>
            <w:bookmarkEnd w:id="131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минимального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блока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19" w:name="z1624"/>
            <w:bookmarkEnd w:id="131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функциональная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20" w:name="z1625"/>
            <w:bookmarkEnd w:id="132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матрас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противопролежневый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21" w:name="z1626"/>
            <w:bookmarkEnd w:id="132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прикроватный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кардиомонитор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22" w:name="z1627"/>
            <w:bookmarkEnd w:id="132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электрокардиограф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портативный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23" w:name="z1628"/>
            <w:bookmarkEnd w:id="132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электрокардиостимулятор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24" w:name="z1629"/>
            <w:bookmarkEnd w:id="132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портативный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ультразвукового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сердца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сосудов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25" w:name="z1630"/>
            <w:bookmarkEnd w:id="132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вспомогательного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кровообращения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(внутриаортальной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баллонной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контрпульсации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26" w:name="z1631"/>
            <w:bookmarkEnd w:id="132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централизованная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подводки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кислорода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каждой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27" w:name="z1632"/>
            <w:bookmarkEnd w:id="1327"/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электроотсасыватель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бактериальным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фильтром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28" w:name="z1633"/>
            <w:bookmarkEnd w:id="132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дефибриллятор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бифазный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синхронизации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койки);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29" w:name="z1634"/>
            <w:bookmarkEnd w:id="132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искусственной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вентиляций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легких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30" w:name="z1635"/>
            <w:bookmarkEnd w:id="133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портативный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дыхательный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БИТ);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31" w:name="z1636"/>
            <w:bookmarkEnd w:id="133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интубации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трахеи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БИТ);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32" w:name="z1637"/>
            <w:bookmarkEnd w:id="133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катетеризации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магистральных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сосудов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(100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наборов);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33" w:name="z1638"/>
            <w:bookmarkEnd w:id="133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дозатор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веществ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шприцевой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койку);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34" w:name="z1639"/>
            <w:bookmarkEnd w:id="1334"/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инфузомат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койку);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35" w:name="z1640"/>
            <w:bookmarkEnd w:id="133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тонометр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прикроватный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измерения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артериального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36" w:name="z1641"/>
            <w:bookmarkEnd w:id="133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мобильный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(переносной)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БИТ);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37" w:name="z1642"/>
            <w:bookmarkEnd w:id="133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передвижной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рентген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БИТ);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38" w:name="z1643"/>
            <w:bookmarkEnd w:id="1338"/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глюкометр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БИТ);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39" w:name="z1644"/>
            <w:bookmarkEnd w:id="133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инструментов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приспособлений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малых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БИТ)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40" w:name="z1645"/>
            <w:bookmarkEnd w:id="134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розеток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8-и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розеток)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заземлением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каждой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электропитания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энергоемких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приборов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(рентгеновских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аппаратов)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коек).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41" w:name="z1646"/>
            <w:bookmarkEnd w:id="134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медико-психологической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женщинам;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42" w:name="z1647"/>
            <w:bookmarkEnd w:id="134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оповещение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роженицы,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43" w:name="z1648"/>
            <w:bookmarkEnd w:id="134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схемы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оповещения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возникновения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ситуаций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44" w:name="z1649"/>
            <w:bookmarkEnd w:id="134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рожениц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критическом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консилиума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гемодинамики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стабилизации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уведомлением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принимающей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нетранспортабельном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рожениц,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квалифицированных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себя",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возникновении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угрожающих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вопроса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родоразрешении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поддерживающей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</w:t>
            </w: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45" w:name="z1651"/>
            <w:bookmarkEnd w:id="134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46" w:name="z1652"/>
            <w:bookmarkEnd w:id="134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структура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прививочный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предусмотренные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штатным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расписанием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"Педиатрия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(неонатология)"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неонатальной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47" w:name="z1653"/>
            <w:bookmarkEnd w:id="134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искусственной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вентиляции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легких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различными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вентиляции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(постоянное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дыхательных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путях),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кувезами,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клинико-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диагностической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лабораторией,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предусмотренного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штатным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расписанием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(врач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неонатолог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сестра);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48" w:name="z1654"/>
            <w:bookmarkEnd w:id="134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третьего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49" w:name="z1655"/>
            <w:bookmarkEnd w:id="134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неонатальный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клиническую,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биохимическую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бактериологическую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женщин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выхаживания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недоношенных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матерью.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50" w:name="z1656"/>
            <w:bookmarkEnd w:id="135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организуются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выхаживания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недоношенных,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оснащенные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современным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препаратами,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(врачебный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сестринский),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экспресс-лабораторией.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51" w:name="z1657"/>
            <w:bookmarkEnd w:id="135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52" w:name="z1658"/>
            <w:bookmarkEnd w:id="135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реанимационная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53" w:name="z1659"/>
            <w:bookmarkEnd w:id="135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интенсивная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поддерживающая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54" w:name="z1660"/>
            <w:bookmarkEnd w:id="135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оксигенотерапия;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55" w:name="z1661"/>
            <w:bookmarkEnd w:id="135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инвазивная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неинвазивная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респираторная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56" w:name="z1662"/>
            <w:bookmarkEnd w:id="135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фототерапия;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57" w:name="z1663"/>
            <w:bookmarkEnd w:id="135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гипотермия;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58" w:name="z1664"/>
            <w:bookmarkEnd w:id="1358"/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инфузионная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и/или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парентеральное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59" w:name="z1665"/>
            <w:bookmarkEnd w:id="135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утвержденным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60" w:name="z1666"/>
            <w:bookmarkEnd w:id="136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61" w:name="z1667"/>
            <w:bookmarkEnd w:id="136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реанимационная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стабилизация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выхаживание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недоношенных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гестации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62" w:name="z1668"/>
            <w:bookmarkEnd w:id="136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катетеризация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периферических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сосудов;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63" w:name="z1669"/>
            <w:bookmarkEnd w:id="136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пороков,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задержки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внутриутробного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гипогликемии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гипербилирубинемии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неонатального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сепсиса,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поражения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нервной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респираторного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дистресс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-синдрома,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пневмоторакса,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некротического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энтероколита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неонатального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64" w:name="z1670"/>
            <w:bookmarkEnd w:id="136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терапии,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включающую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коррекцию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(дыхательной,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сердечно-сосудистой,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метаболических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нарушений),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инвазивной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неинвазивной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респираторной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инфузионной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парентерального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высокоспециализированной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степень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готовности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родовспоможения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третьего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учреждение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значения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третьего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включает: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65" w:name="z1672"/>
            <w:bookmarkEnd w:id="136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66" w:name="z1673"/>
            <w:bookmarkEnd w:id="136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поддерживающей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респираторной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катетеризацию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периферических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сосудов,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терапевтической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гипотермии,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парентерального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выхаживание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недоношенных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67" w:name="z1674"/>
            <w:bookmarkEnd w:id="136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пороков,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задержки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внутриутробного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(малый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гестации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гипогликемии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неонатального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сепсиса,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респираторного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дистресс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-синдрома,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гипербилирубинемии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некротического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энтероколита,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пневмоторакса,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бронхолегочной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дисплазии,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персистирующей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легочной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гипертензии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поражений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нервной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неонатального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68" w:name="z1675"/>
            <w:bookmarkEnd w:id="136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поддерживающей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терапевтической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гипотермии,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парентерального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69" w:name="z1676"/>
            <w:bookmarkEnd w:id="136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инвазивной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инвазивной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респираторной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70" w:name="z1677"/>
            <w:bookmarkEnd w:id="137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выхаживание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недоношенных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регионализации,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выездом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гипотермии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"тепловой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цепочки",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кожный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"кожа-к-коже",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начало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вскармливания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готовности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младенца),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внутрибольничных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инфекций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Антропометрия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через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нарушений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71" w:name="z1679"/>
            <w:bookmarkEnd w:id="137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измеряет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температуру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через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затем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каждые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частотой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сердцебиения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дыхания,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дыхания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(выявление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экспираторного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стона,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степени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втяжения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нижних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клетки),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окраской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покровов,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активностью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сосательного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рефлекса,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сатурацию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пульсоксиметром</w:t>
            </w:r>
            <w:proofErr w:type="spellEnd"/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через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послеродовом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персонала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исключением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тяжелой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степеней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тяжести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своевременным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нарушений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консилиума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уточнения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реанимации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27.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72" w:name="z1681"/>
            <w:bookmarkEnd w:id="137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консультируют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преимуществах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вскармливания,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кратности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сцеживания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молока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ручным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визуальную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вскармливания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практической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расположении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прикладывании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груди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избежание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трещины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лактостаз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грудному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вскармливанию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обучают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(родителя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представителя)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альтернативным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кормления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консультируют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родильниц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поддерживать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лактацию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врачом-неонатологом,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вопросам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гипотермии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вакцинации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микроаномалий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врожденной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новорожденных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30.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возникновения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(асфиксия,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респираторный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дистресс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-синдром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стабилизация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степени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готовности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родовспоможения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третьего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уровней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Вакцинация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добровольного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родителей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(матери,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представителей)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прививок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прививок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Казахстан.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неонатального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выявления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фенилкетонурии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врожденного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гипотиреоза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аудиологический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скрининг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33.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возникновении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неонатолог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стабилизацию,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степень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готовности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согласованию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акушером-гинекологом)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третьего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"Детская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(неонатальная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хирургия)".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стабилизации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витальных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(детской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многопрофильной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больницы)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неонатальное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детское)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структуре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родовспоможения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соответствующей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Доношенные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недоношенные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постконцептуального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нуждающиеся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дальнейшем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переводятся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педиатрического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профиля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изделий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стандартом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педиатрической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перинатальной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изделий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автомобиля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новорожденных: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73" w:name="z1683"/>
            <w:bookmarkEnd w:id="137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оборудование: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74" w:name="z1684"/>
            <w:bookmarkEnd w:id="137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кувез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(переносной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перевозной);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75" w:name="z1685"/>
            <w:bookmarkEnd w:id="137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"печка"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обогрева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салона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автомобиля;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76" w:name="z1686"/>
            <w:bookmarkEnd w:id="137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термоизолирующая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77" w:name="z1687"/>
            <w:bookmarkEnd w:id="137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белье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ребенка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(одеяло,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пеленки,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одежда);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78" w:name="z1688"/>
            <w:bookmarkEnd w:id="137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артериального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манжет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датчиков,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79" w:name="z1689"/>
            <w:bookmarkEnd w:id="137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пульсоксиметр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одноразовыми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манжетами;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80" w:name="z1690"/>
            <w:bookmarkEnd w:id="138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секундной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стрелкой;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81" w:name="z1691"/>
            <w:bookmarkEnd w:id="138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термометр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электронный;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82" w:name="z1692"/>
            <w:bookmarkEnd w:id="138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фонендоскоп.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83" w:name="z1693"/>
            <w:bookmarkEnd w:id="138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респираторной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поддержки: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84" w:name="z1694"/>
            <w:bookmarkEnd w:id="138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кислородный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баллон;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85" w:name="z1695"/>
            <w:bookmarkEnd w:id="138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воздушный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компрессор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искусственной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вентиляции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легких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вакуумных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86" w:name="z1696"/>
            <w:bookmarkEnd w:id="138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дозиметр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кислородный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баллонов;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87" w:name="z1697"/>
            <w:bookmarkEnd w:id="138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аппарат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искусственной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вентиляции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легких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портативный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увлажнения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обогрева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дыхательной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смеси;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88" w:name="z1698"/>
            <w:bookmarkEnd w:id="138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кислородный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смеситель;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89" w:name="z1699"/>
            <w:bookmarkEnd w:id="138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мешок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700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кубических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сантиметров;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90" w:name="z1700"/>
            <w:bookmarkEnd w:id="139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размеров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искусственной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вентиляции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легких;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91" w:name="z1701"/>
            <w:bookmarkEnd w:id="139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оральные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воздуховоды;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92" w:name="z1702"/>
            <w:bookmarkEnd w:id="139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респираторной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СРАР.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93" w:name="z1703"/>
            <w:bookmarkEnd w:id="139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изделия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интубации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трахеи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дыхательных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путей: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94" w:name="z1704"/>
            <w:bookmarkEnd w:id="139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ларингоскоп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прямыми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клинками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95" w:name="z1705"/>
            <w:bookmarkEnd w:id="139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интубационные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трубки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(D-диаметр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2,5;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3,0;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3,5;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4,0);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96" w:name="z1706"/>
            <w:bookmarkEnd w:id="139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вакуумный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отсос,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груша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одноразовая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катетеров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аспирации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(№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97" w:name="z1707"/>
            <w:bookmarkEnd w:id="139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назогастральный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зонд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диаметр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миллиметр.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98" w:name="z1708"/>
            <w:bookmarkEnd w:id="139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изделия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99" w:name="z1709"/>
            <w:bookmarkEnd w:id="139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инфузомат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шприцевый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насос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(2-3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штуки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аккумуляторах);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00" w:name="z1710"/>
            <w:bookmarkEnd w:id="140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катетеризации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периферических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вен;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01" w:name="z1711"/>
            <w:bookmarkEnd w:id="140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инфузии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02" w:name="z1712"/>
            <w:bookmarkEnd w:id="140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шприцы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различных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03" w:name="z1713"/>
            <w:bookmarkEnd w:id="140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тройники;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04" w:name="z1714"/>
            <w:bookmarkEnd w:id="140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иглы-бабочки;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05" w:name="z1715"/>
            <w:bookmarkEnd w:id="140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пинцеты,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скальпель,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ножницы;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стерильные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плаценты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прерывании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аномалий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плода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клинико-патологоанатомического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младенческой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завершения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патологоанатомических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D154E" w:rsidRPr="003D154E" w:rsidRDefault="00A57545" w:rsidP="00F93FB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Должностное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ые</w:t>
      </w:r>
      <w:proofErr w:type="spellEnd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                     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должность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подпись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фамилия,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наличии)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        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должность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подпись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фамилия,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наличии)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Расшифровка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аббревиатур: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ВИЧ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вирус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иммунодефицита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человека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ПМСП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первичная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медико-санитарная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СМП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скорая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БИТ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блок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интенсивной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терапии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Примечания: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всех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стационарную,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стационарозамещающую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независимо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всех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амбулаторно-поликлиническую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(первичная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медико-санитарная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консультативно-диагностическая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независимо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медицинских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услуг,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консультативно-диагностической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числе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доврачебной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помощи)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соответствующему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качестве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дополнительного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листу,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используемому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отношениях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стационарную,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стационарозамещающую</w:t>
      </w:r>
      <w:proofErr w:type="spellEnd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амбулаторно-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поликлиническую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зависимости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(объекте)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осуществляющих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деятельность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сфере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лабораторной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службы,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также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проведении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проверки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здравоохранения,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составе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которого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имеется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лабораторная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служба,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качестве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дополнительного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проверочного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листа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листу,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используемому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зависимости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(объекте)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3D154E" w:rsidRPr="003D154E" w:rsidTr="00F93FB4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06" w:name="z1725"/>
            <w:bookmarkEnd w:id="1406"/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совместному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приказу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национальной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ДСМ-3</w:t>
            </w:r>
          </w:p>
        </w:tc>
      </w:tr>
      <w:tr w:rsidR="003D154E" w:rsidRPr="003D154E" w:rsidTr="00F93FB4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07" w:name="z1726"/>
            <w:bookmarkEnd w:id="1407"/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совместному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приказу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ДСМ-32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национальной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3D154E" w:rsidRPr="003D154E" w:rsidRDefault="003D154E" w:rsidP="00F93FB4">
      <w:pPr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Проверочный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лист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сфере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государственного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контроля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качества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оказания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медицинских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отношении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субъектов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(объектов),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оказывающих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фтизиатрическую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помощь***</w:t>
      </w:r>
    </w:p>
    <w:p w:rsidR="003D154E" w:rsidRPr="003D154E" w:rsidRDefault="00A57545" w:rsidP="00F93FB4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Государственный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назначивший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проверку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Акт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назначении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проверки/профилактического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посещением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№,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дата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(Индивидуальный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идентификационный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номер),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бизнес-идентификационный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Адрес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нахождения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</w:t>
      </w:r>
      <w:r w:rsidR="00F93F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002"/>
        <w:gridCol w:w="1220"/>
        <w:gridCol w:w="1220"/>
        <w:gridCol w:w="1695"/>
        <w:gridCol w:w="1695"/>
      </w:tblGrid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требованиям</w:t>
            </w: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требованиям</w:t>
            </w:r>
          </w:p>
        </w:tc>
      </w:tr>
      <w:tr w:rsidR="003D154E" w:rsidRPr="003D154E" w:rsidTr="00F93FB4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противотуберкулезной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08" w:name="z1730"/>
            <w:bookmarkEnd w:id="140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информационно-разъяснительной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раннему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09" w:name="z1731"/>
            <w:bookmarkEnd w:id="140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(формирование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списков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подлежащих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графика),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флюорографического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10" w:name="z1732"/>
            <w:bookmarkEnd w:id="141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(формирование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списков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подлежащих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графика),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туберкулинодиагностики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подростков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дообследования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туберкулиноположительных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11" w:name="z1733"/>
            <w:bookmarkEnd w:id="141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туберкулез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алгоритму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12" w:name="z1734"/>
            <w:bookmarkEnd w:id="141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фтизиатру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флюрографического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подростков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впервые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гиперергической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туберкулиновой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пробой,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нарастанием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туберкулиновой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чувствительности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побочными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осложнениями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прививку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13" w:name="z1735"/>
            <w:bookmarkEnd w:id="141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планирование,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вакцинации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14" w:name="z1736"/>
            <w:bookmarkEnd w:id="141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контролируемое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латентной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(далее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-ЛТИ)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фтизиатра,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видеонаблюдаемом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15" w:name="z1737"/>
            <w:bookmarkEnd w:id="141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16" w:name="z1738"/>
            <w:bookmarkEnd w:id="141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непосредственно-контролируемое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видеонаблюдаемое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17" w:name="z1739"/>
            <w:bookmarkEnd w:id="141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побочных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противотуберкулезные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фтизиатра;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18" w:name="z1740"/>
            <w:bookmarkEnd w:id="141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заболеваний;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19" w:name="z1741"/>
            <w:bookmarkEnd w:id="141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множественной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широкой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устойчивостью;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регулярное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внесение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Национальный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утвержденной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схеме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флюорографии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целевой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населения: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подлежащих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ежегодному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флюорографическому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обследованию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контролируемого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20" w:name="z1743"/>
            <w:bookmarkEnd w:id="142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принимает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КНКЛ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ответственного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работника.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контролируемом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осматриваются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ПМСП/фтизиатром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поликлиники,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чаще.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Больные,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сельской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осматриваются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фтизиатром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получающего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противотуберкулезное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нежелательных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явлений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лечащим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врачом-фтизиатром,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наблюдаемого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выявивший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нежелательные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карту-сообщение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21" w:name="z1745"/>
            <w:bookmarkEnd w:id="142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нежелательных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явлениях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ответственным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сфере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изделий.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карт-сообщений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возлагается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ответственное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фармаконадзору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Каждый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нежелательных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явлений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рассматривается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заседании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централизованной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врачебно-консультативной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причинно-следственной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связи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принимаемыми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медикаментами.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противотуберкулезных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журнале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ПТП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начала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(родителями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опекунами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беседа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химиотерапии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согласия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Взятие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диспансерное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учебы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независимо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прописки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противотуберкулезной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чувствительности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момент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процессе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Содержание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бактериовыделением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неизвестной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чувствительностью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одноместных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боксах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чувствительность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врачом-фтизиатром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22" w:name="z1748"/>
            <w:bookmarkEnd w:id="142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легком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среднетяжелом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тяжелом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больного).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Осмотр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множественной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устойчивостью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широкой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устойчивостью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внесением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консилиума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сложных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ситуациях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верификации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уровней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дистанционной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посредством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телемедицины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противотуберкулезных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журнале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ПТП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F93FB4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туберкулезом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23" w:name="z1750"/>
            <w:bookmarkEnd w:id="142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бактериовыделения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24" w:name="z1751"/>
            <w:bookmarkEnd w:id="142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отрицательных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микроскопии,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последовательно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взятых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интервалом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бактериовыделением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25" w:name="z1752"/>
            <w:bookmarkEnd w:id="142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общепринятые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исходы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(выздоровление,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улучшение,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перемен,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ухудшение,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переведен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представителя)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завершения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опасности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окружающих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54E" w:rsidRPr="003D154E" w:rsidRDefault="003D154E" w:rsidP="00F9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D154E" w:rsidRPr="003D154E" w:rsidRDefault="00A57545" w:rsidP="00E31DC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Должностное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ые</w:t>
      </w:r>
      <w:proofErr w:type="spellEnd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        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должность</w:t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подпись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</w:t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фамилия,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наличии)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         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должность</w:t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подпись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фамилия,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наличии)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Список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сокращений: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ПМСП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первичная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медико-санитарная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ПТП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противотуберкулезные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препараты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Примечания: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всех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стационарную,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стационарозамещающую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независимо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всех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амбулаторно-поликлиническую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(первичная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медико-санитарная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консультативно-диагностическая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независимо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медицинских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услуг,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консультативно-диагностической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числе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доврачебной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помощи)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соответствующему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качестве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дополнительного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листу,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используемому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отношениях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стационарную,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стационарозамещающую</w:t>
      </w:r>
      <w:proofErr w:type="spellEnd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амбулаторно-поликлиническую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зависимости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(объекте)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осуществляющих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деятельность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сфере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лабораторной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службы,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также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проведении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проверки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здравоохранения,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составе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которого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имеется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лабораторная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служба,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качестве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дополнительного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проверочного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листа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листу,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используемому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зависимости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(объекте)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3D154E" w:rsidRPr="003D154E" w:rsidTr="00E31DC1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26" w:name="z1762"/>
            <w:bookmarkEnd w:id="1426"/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совместному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приказу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национальной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ДСМ-3</w:t>
            </w:r>
          </w:p>
        </w:tc>
      </w:tr>
      <w:tr w:rsidR="003D154E" w:rsidRPr="003D154E" w:rsidTr="00E31DC1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27" w:name="z1763"/>
            <w:bookmarkEnd w:id="1427"/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совместному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приказу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ДСМ-32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национальной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3D154E" w:rsidRPr="003D154E" w:rsidRDefault="003D154E" w:rsidP="00E31DC1">
      <w:pPr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Проверочный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лист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сфере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государственного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контроля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качества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оказания</w:t>
      </w:r>
      <w:r w:rsidR="00E31DC1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медицинских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отношении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субъектов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(объектов),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оказывающих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медико-социальную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помощь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области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психического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здоровья</w:t>
      </w:r>
    </w:p>
    <w:p w:rsidR="003D154E" w:rsidRPr="003D154E" w:rsidRDefault="00A57545" w:rsidP="00E31DC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Государственный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назначивший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проверку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</w:t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Акт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назначении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проверки/профилактического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посещением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</w:t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№,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дата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</w:t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(Индивидуальный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идентификационный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номер),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бизнес-идентификационный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Адрес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нахождения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</w:t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850"/>
        <w:gridCol w:w="1249"/>
        <w:gridCol w:w="1249"/>
        <w:gridCol w:w="1737"/>
        <w:gridCol w:w="1737"/>
      </w:tblGrid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требованиям</w:t>
            </w: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требованиям</w:t>
            </w:r>
          </w:p>
        </w:tc>
      </w:tr>
      <w:tr w:rsidR="003D154E" w:rsidRPr="003D154E" w:rsidTr="00E31DC1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субъектов(объектов),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амбулаторно-поликлиническом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28" w:name="z1767"/>
            <w:bookmarkEnd w:id="142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психиатрического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склонные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социально-опасным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действиям,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совершения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насильственных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действий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сексуального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отношении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несовершеннолетних,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совершивших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особо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опасные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невменяемости,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принудительные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принудительного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29" w:name="z1768"/>
            <w:bookmarkEnd w:id="142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психиатрического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c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инвалидность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исключением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рубриках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F8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F9;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F20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"Шизофрения"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инвалидом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наблюдаться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психиатрического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30" w:name="z1769"/>
            <w:bookmarkEnd w:id="143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выраженными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обострениями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психотической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симптоматики,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декомпенсациями,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нуждающиеся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психофармакотерапиив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рамках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бесплатного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рубриках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F8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F9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31" w:name="z1770"/>
            <w:bookmarkEnd w:id="143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2Б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стабилизированными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умеренно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прогредиентным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процесса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спонтанными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ремиссиями;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32" w:name="z1771"/>
            <w:bookmarkEnd w:id="143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склонные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социально-опасным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действиям,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проявлений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вызванные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злоупотреблением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веществ.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33" w:name="z1772"/>
            <w:bookmarkEnd w:id="143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периодичности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частоты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психическими,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поведенческими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расстройствами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(заболеваниями):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34" w:name="z1773"/>
            <w:bookmarkEnd w:id="143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психиатрического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35" w:name="z1774"/>
            <w:bookmarkEnd w:id="143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психиатрического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36" w:name="z1775"/>
            <w:bookmarkEnd w:id="143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месяца,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37" w:name="z1776"/>
            <w:bookmarkEnd w:id="143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2Б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месяцев;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группа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наблюдении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Лекарственное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снятию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прекращения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снятию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38" w:name="z1779"/>
            <w:bookmarkEnd w:id="143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Снятие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участкового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врача-психиатра.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Прекращение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снятие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39" w:name="z1780"/>
            <w:bookmarkEnd w:id="143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критериев,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месяцев;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40" w:name="z1781"/>
            <w:bookmarkEnd w:id="144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выездом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Казахстан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(подтверждается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документом).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41" w:name="z1782"/>
            <w:bookmarkEnd w:id="144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Казахстан,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прикрепления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территориальной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изменением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ЭИС;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42" w:name="z1783"/>
            <w:bookmarkEnd w:id="144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достоверных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сведений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местонахождении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месяцев;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43" w:name="z1784"/>
            <w:bookmarkEnd w:id="144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свидетельства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смерти,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подтвержденная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прикрепленного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F20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"шизофрения"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классификации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болезней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10-го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пересмотра,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психиатрического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инвалидности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месяцев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подвергавшихся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принудительному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связанными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принудительного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излечившиеся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досрочно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прекращения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излечившиеся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досрочно.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44" w:name="z1787"/>
            <w:bookmarkEnd w:id="144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поддерживающем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психиатр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(нарколог)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45" w:name="z1788"/>
            <w:bookmarkEnd w:id="144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включают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себя: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46" w:name="z1789"/>
            <w:bookmarkEnd w:id="144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методики: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жидкостях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тканях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организма,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экспериментально-психологическая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функционирования,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клинико-биохимическая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нейрофизиологическая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47" w:name="z1790"/>
            <w:bookmarkEnd w:id="144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медикаментозную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терапию: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психофармакотерапия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симптоматическая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коморбидной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антагонистическая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блокаторов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опиоидных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рецепторов;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48" w:name="z1791"/>
            <w:bookmarkEnd w:id="144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консультативные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методики: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психологическое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созависимых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49" w:name="z1792"/>
            <w:bookmarkEnd w:id="144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тренинговые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методики: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мотивационные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тренинги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поддерживающей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противорецидивной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формированию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адаптационных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навыков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стрессоустойчивости,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формированию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свойств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устойчивости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вовлечению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психотерапевтические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методики: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групповая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психотерапия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экспресс-психотерапия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срыва.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субъектов(объектов),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предусматривающих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50" w:name="z1794"/>
            <w:bookmarkEnd w:id="145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являются: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51" w:name="z1795"/>
            <w:bookmarkEnd w:id="145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психиатрического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52" w:name="z1796"/>
            <w:bookmarkEnd w:id="145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постановление,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судебно-следственных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53" w:name="z1797"/>
            <w:bookmarkEnd w:id="145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военно-врачебной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54" w:name="z1798"/>
            <w:bookmarkEnd w:id="145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55" w:name="z1799"/>
            <w:bookmarkEnd w:id="145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принудительном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вызванные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вступившее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силу;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применении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принудительных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предусмотренных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статьей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РК,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вступившее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силу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РНПЦПЗ,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ЦПЗ.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56" w:name="z1801"/>
            <w:bookmarkEnd w:id="145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РНПЦПЗ,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ЦПЗ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врач-психиатр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(нарколог)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приемно-диагностического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57" w:name="z1802"/>
            <w:bookmarkEnd w:id="145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идентификацию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58" w:name="z1803"/>
            <w:bookmarkEnd w:id="145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проверяет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имеющейся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прохождение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регламентированных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59" w:name="z1804"/>
            <w:bookmarkEnd w:id="145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проверяет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вступившего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такового;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60" w:name="z1805"/>
            <w:bookmarkEnd w:id="146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приемно-диагностического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61" w:name="z1806"/>
            <w:bookmarkEnd w:id="146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предварительный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дифференциальной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62" w:name="z1807"/>
            <w:bookmarkEnd w:id="146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документацию;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63" w:name="z1808"/>
            <w:bookmarkEnd w:id="146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анонимном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отчество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заполняются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64" w:name="z1809"/>
            <w:bookmarkEnd w:id="146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РНПЦПЗ,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ЦПЗ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вызванные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анонимном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порядке.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65" w:name="z1810"/>
            <w:bookmarkEnd w:id="146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РНПЦПЗ,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ЦПЗ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вызванные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анонимном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врач-психиатр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(нарколог)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приемно-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диагностического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66" w:name="z1811"/>
            <w:bookmarkEnd w:id="146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присваивает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регистрационный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код;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67" w:name="z1812"/>
            <w:bookmarkEnd w:id="146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прохождение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68" w:name="z1813"/>
            <w:bookmarkEnd w:id="146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приемно-диагностического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69" w:name="z1814"/>
            <w:bookmarkEnd w:id="146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предварительный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дифференциальной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документацию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РНПЦПЗ,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ЦПЗ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70" w:name="z1816"/>
            <w:bookmarkEnd w:id="147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РНПЦПЗ,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ЦПЗ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заведующий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врач-психиатр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(нарколог)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приемно-диагностического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дежурный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71" w:name="z1817"/>
            <w:bookmarkEnd w:id="147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идентификацию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72" w:name="z1818"/>
            <w:bookmarkEnd w:id="147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приемно-диагностического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73" w:name="z1819"/>
            <w:bookmarkEnd w:id="147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предварительный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дифференциальной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документацию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ПОСТИН.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74" w:name="z1821"/>
            <w:bookmarkEnd w:id="147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дежурный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75" w:name="z1822"/>
            <w:bookmarkEnd w:id="147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проверяет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имеющейся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76" w:name="z1823"/>
            <w:bookmarkEnd w:id="147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вступившее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77" w:name="z1824"/>
            <w:bookmarkEnd w:id="147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удостоверяющий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личность.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78" w:name="z1825"/>
            <w:bookmarkEnd w:id="147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идентификацию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79" w:name="z1826"/>
            <w:bookmarkEnd w:id="147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приемно-диагностического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80" w:name="z1827"/>
            <w:bookmarkEnd w:id="148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документацию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81" w:name="z1829"/>
            <w:bookmarkEnd w:id="148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82" w:name="z1830"/>
            <w:bookmarkEnd w:id="148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идентификация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83" w:name="z1831"/>
            <w:bookmarkEnd w:id="148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проверка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имеющейся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84" w:name="z1832"/>
            <w:bookmarkEnd w:id="148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предварительного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дифференциальной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ПОСТИН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85" w:name="z1834"/>
            <w:bookmarkEnd w:id="148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клиническое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86" w:name="z1835"/>
            <w:bookmarkEnd w:id="148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идентификация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87" w:name="z1836"/>
            <w:bookmarkEnd w:id="148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проверка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имеющейся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88" w:name="z1837"/>
            <w:bookmarkEnd w:id="148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предварительного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дифференциальной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лечебно-диагностических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89" w:name="z1839"/>
            <w:bookmarkEnd w:id="148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РНПЦПЗ,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ЦПЗ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многопрофильных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городских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(областных)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предполагаются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90" w:name="z1840"/>
            <w:bookmarkEnd w:id="149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ограничения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передвижения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отделении.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устанавливается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91" w:name="z1841"/>
            <w:bookmarkEnd w:id="149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опасности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себя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окружающих;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92" w:name="z1842"/>
            <w:bookmarkEnd w:id="149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гигиены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посторонней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93" w:name="z1843"/>
            <w:bookmarkEnd w:id="149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адаптации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внебольничных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симптомов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врачебной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(далее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94" w:name="z1844"/>
            <w:bookmarkEnd w:id="149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опасности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себя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окружающих;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95" w:name="z1845"/>
            <w:bookmarkEnd w:id="149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гигиены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посторонней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96" w:name="z1846"/>
            <w:bookmarkEnd w:id="149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стабилизации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97" w:name="z1847"/>
            <w:bookmarkEnd w:id="149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отпусков–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нескольких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нескольких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суток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постепенной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адаптации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внебольничным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бытовых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вопросов,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достигнутого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эффекта.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отпусков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98" w:name="z1848"/>
            <w:bookmarkEnd w:id="149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опасности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себя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окружающих;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99" w:name="z1849"/>
            <w:bookmarkEnd w:id="149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гигиены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посторонней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00" w:name="z1850"/>
            <w:bookmarkEnd w:id="150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стабилизации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01" w:name="z1851"/>
            <w:bookmarkEnd w:id="150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усиленный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ограничение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передвижения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Усиленный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02" w:name="z1852"/>
            <w:bookmarkEnd w:id="150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опасности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себя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окружающих;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03" w:name="z1853"/>
            <w:bookmarkEnd w:id="150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гигиены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посторонней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04" w:name="z1854"/>
            <w:bookmarkEnd w:id="150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расстройства,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05" w:name="z1855"/>
            <w:bookmarkEnd w:id="150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строгий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непрерывное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наблюдательной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палате,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сопровождение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персоналом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пределами.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Строгий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06" w:name="z1856"/>
            <w:bookmarkEnd w:id="150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опасности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себя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окружающих;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07" w:name="z1857"/>
            <w:bookmarkEnd w:id="150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беспомощности,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неспособности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самостоятельно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удовлетворять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свои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потребности,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надлежащего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08" w:name="z1858"/>
            <w:bookmarkEnd w:id="150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нанесении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существенного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будет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оставлено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09" w:name="z1859"/>
            <w:bookmarkEnd w:id="150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предполагаются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10" w:name="z1860"/>
            <w:bookmarkEnd w:id="151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передвижением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распорядку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11" w:name="z1861"/>
            <w:bookmarkEnd w:id="151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усиленный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ограничение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передвижения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строгий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непрерывное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наблюдательной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палате,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сопровождение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персоналом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пределами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12" w:name="z1863"/>
            <w:bookmarkEnd w:id="151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выздоровлении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улучшении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когда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дальнейшего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завершении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безопасности,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принудительных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явившихся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помещения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13" w:name="z1864"/>
            <w:bookmarkEnd w:id="151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находящегося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добровольно,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личному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заявлению,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представителя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лечащего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14" w:name="z1865"/>
            <w:bookmarkEnd w:id="151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применены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принудительные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безопасности,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только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вступившему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суда.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Пациенту,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госпитализированному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добровольно,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отказывается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принудительном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порядке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субъектов(объектов),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стационарозамещающих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предусматривающих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койко-места</w:t>
            </w: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стационарозамещающих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15" w:name="z1867"/>
            <w:bookmarkEnd w:id="151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Показаниями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стационарозамещающих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являются: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16" w:name="z1868"/>
            <w:bookmarkEnd w:id="151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вызванным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17" w:name="z1869"/>
            <w:bookmarkEnd w:id="151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постепенной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адаптации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обычной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обстановке,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длительности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времени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18" w:name="z1871"/>
            <w:bookmarkEnd w:id="151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Длительность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19" w:name="z1872"/>
            <w:bookmarkEnd w:id="151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ухудшения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госпитализируется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Ежедневное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предусматривается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двухразовое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психотропных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Выписка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выздоровлении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улучшении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когда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перевод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завершению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экспертизы,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явившихся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помещения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субъектов(объектов),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амбулаторных,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стационарозамещающих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20" w:name="z1875"/>
            <w:bookmarkEnd w:id="152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амбулаторных,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стационарозамещающих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пребывания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(шести)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исключением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выходных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праздничных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предусматривается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двухразовое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питание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психотропных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препаратов.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подразделении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медикаментозной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обследованием.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Медико-социальная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21" w:name="z1877"/>
            <w:bookmarkEnd w:id="152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22" w:name="z1878"/>
            <w:bookmarkEnd w:id="152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идентификация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23" w:name="z1879"/>
            <w:bookmarkEnd w:id="152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проверка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имеющейся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направление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прохождение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регламентированных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обследований;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24" w:name="z1880"/>
            <w:bookmarkEnd w:id="152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разрабатывается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25" w:name="z1881"/>
            <w:bookmarkEnd w:id="152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26" w:name="z1882"/>
            <w:bookmarkEnd w:id="152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противопоказаниями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являются: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27" w:name="z1883"/>
            <w:bookmarkEnd w:id="152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строгого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усиленного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28" w:name="z1884"/>
            <w:bookmarkEnd w:id="152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сопутствующих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эпидемиологической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опасности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мультидицисплинарной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29" w:name="z1886"/>
            <w:bookmarkEnd w:id="152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взрослых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мультидисциплинарная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30" w:name="z1887"/>
            <w:bookmarkEnd w:id="153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руководитель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(врач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менеджер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психиатр);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31" w:name="z1888"/>
            <w:bookmarkEnd w:id="153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психиатр;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32" w:name="z1889"/>
            <w:bookmarkEnd w:id="153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психолог;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33" w:name="z1890"/>
            <w:bookmarkEnd w:id="153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работе;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34" w:name="z1891"/>
            <w:bookmarkEnd w:id="153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инструктор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терапии,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спорта;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35" w:name="z1892"/>
            <w:bookmarkEnd w:id="153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Состав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мультидисциплинарной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расширяется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увеличении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длительности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36" w:name="z1894"/>
            <w:bookmarkEnd w:id="153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Длительность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взрослых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(трех)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месяцев.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37" w:name="z1895"/>
            <w:bookmarkEnd w:id="153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Длительность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(трех)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месяцев.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38" w:name="z1896"/>
            <w:bookmarkEnd w:id="153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Длительность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взрослым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(девяти)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месяцев.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Длительность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медико-социальной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реабилитации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ППР,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вследствие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(девяти)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месяцев.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субъектов(объектов),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психоактивного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вещества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опьянения</w:t>
            </w: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идентификации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пришедшего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освидетельствование.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39" w:name="z1898"/>
            <w:bookmarkEnd w:id="153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Перед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идентификацию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пришедшего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ознакомившись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удостоверяющими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личность.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указываются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особые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паспортных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доставившего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обследуемого,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допускается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фотографирование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доставленных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тяжелом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бессознательном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40" w:name="z1900"/>
            <w:bookmarkEnd w:id="154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доставлении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тяжелом,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бессознательном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связанного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двукратное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интервалом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30-60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количественное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жидкостях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(кровь,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моча,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слюна).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делается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(отсутствии)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образцов,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составляется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экспресс-тестирования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41" w:name="z1902"/>
            <w:bookmarkEnd w:id="154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экспресс-тестирования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(кровь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алкогольное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моча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подозрении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наркотическое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токсикоманическое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42" w:name="z1903"/>
            <w:bookmarkEnd w:id="154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невозможность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освидетельствования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связи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освидетельствуемого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43" w:name="z1904"/>
            <w:bookmarkEnd w:id="154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сомнений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комплексной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(психических,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поведенческих,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вегетативных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соматоневрологических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расстройств);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44" w:name="z1905"/>
            <w:bookmarkEnd w:id="154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несогласия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45" w:name="z1906"/>
            <w:bookmarkEnd w:id="154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46" w:name="z1907"/>
            <w:bookmarkEnd w:id="154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(психических,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поведенческих,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вегетативных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соматоневрологических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расстройств);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47" w:name="z1908"/>
            <w:bookmarkEnd w:id="154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дорожно-транспортном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происшествии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совершении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правонарушения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пострадавших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7)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совершения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дорожно-транспортного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происшествия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правонарушения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пострадавших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прошло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(трех)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экспресс-тестирования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48" w:name="z1910"/>
            <w:bookmarkEnd w:id="154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Характер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последовательность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проб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производящим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зависимости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особенностей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освидетельствуемого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49" w:name="z1911"/>
            <w:bookmarkEnd w:id="154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Опечатывание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этикетирование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отобранных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проб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направившего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доставившего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освидетельствуемого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объективно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происходящие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события,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процедура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понятых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(незаинтересованных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лиц)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выдыхаемого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воздуха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алкоголь.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50" w:name="z1913"/>
            <w:bookmarkEnd w:id="155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алкоголя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алкогольного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количественное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выдыхаемого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воздуха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алкоголь.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51" w:name="z1914"/>
            <w:bookmarkEnd w:id="155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выдыхаемого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воздуха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алкоголя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измерения,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официально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зарегистрированных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Казахстан.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Если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силу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соматоневрологических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нарушений,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указываются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невозможности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объеме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52" w:name="z1916"/>
            <w:bookmarkEnd w:id="155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ставятся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понятых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(незаинтересованных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лиц).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Присутствие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понятых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(незаинтересованных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когда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происходящие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отказывается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обеспечивается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инициативе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освидетельствование.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27.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53" w:name="z1918"/>
            <w:bookmarkEnd w:id="155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экспресс-тестирования,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психоактивного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вещества,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вызвавшего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опьянение: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54" w:name="z1919"/>
            <w:bookmarkEnd w:id="155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трезв(а);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55" w:name="z1920"/>
            <w:bookmarkEnd w:id="155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выявлены;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56" w:name="z1921"/>
            <w:bookmarkEnd w:id="155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алкогольное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(легкая,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средняя,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тяжелая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степень);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опьянения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(наркотическое,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токсикоманическое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вызванное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употреблением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(наркотики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опиоиды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каннабиоиды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кокаин;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седативные,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снотворные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вещества;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психостимуляторы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галлюциногены;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летучие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растворители)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оформлению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57" w:name="z1923"/>
            <w:bookmarkEnd w:id="155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(трех)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экземплярах,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заверяется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печатью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проводилось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освидетельствование.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Один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экземпляр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доставившему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освидетельствуемого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пришедшему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самостоятельно,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экземпляр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хранится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архиве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(пяти)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экземпляр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доставленному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освидетельствование.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58" w:name="z1924"/>
            <w:bookmarkEnd w:id="155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сопровождающего,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экземпляр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официальному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запросу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направившего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высылается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почтой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указанный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59" w:name="z1925"/>
            <w:bookmarkEnd w:id="155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сообщаются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освидетельствуемому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сразу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направившего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(или)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доставившего.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когда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Заключение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выносится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экземпляр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позднее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несогласии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освидетельствуемого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должностного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доставившего,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освидетельствование.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освидетельствованию.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Повторное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позднее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(двух)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E31DC1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помещению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адаптации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детоксикации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60" w:name="z1928"/>
            <w:bookmarkEnd w:id="156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(одежда,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деньги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ценности)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журнале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вещей,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помещенных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помещением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адаптации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детоксикации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61" w:name="z1929"/>
            <w:bookmarkEnd w:id="156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находящегося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адаптации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детоксикации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62" w:name="z1930"/>
            <w:bookmarkEnd w:id="156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освидетельствования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каждого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доставленного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адаптации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детоксикации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63" w:name="z1931"/>
            <w:bookmarkEnd w:id="156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занесение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находящегося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адаптации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детоксикации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64" w:name="z1932"/>
            <w:bookmarkEnd w:id="156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находящегося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адаптации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детоксикации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адаптации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детоксикации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достижении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улучшения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дальнейшего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центра.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D154E" w:rsidRPr="003D154E" w:rsidRDefault="00A57545" w:rsidP="00E31DC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Должностное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ые</w:t>
      </w:r>
      <w:proofErr w:type="spellEnd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                     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подпись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</w:t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фамилия,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наличии)</w:t>
      </w:r>
    </w:p>
    <w:p w:rsidR="003D154E" w:rsidRPr="003D154E" w:rsidRDefault="00A57545" w:rsidP="00E31DC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Руководитель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</w:t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нтроля</w:t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должность</w:t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    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подпись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</w:t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фамилия,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наличии)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Список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сокращений: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КДП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консультативно-диагностическая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психоактивные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вещества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ПМСП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первичная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медико-санитарная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ПОСТИН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психиатрическая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организация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специализированного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типа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интенсивным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наблюдением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ППР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психические,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поведенческие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расстройства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ПЦПЗ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первичный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центр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здоровья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РНПЦПЗ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республиканский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научно-практический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центр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здоровья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ЦПЗ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центр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здоровья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Примечания: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всех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стационарную,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стационарозамещающую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независимо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всех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амбулаторно-поликлиническую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(первичная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медико-санитарная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консультативно-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диагностическая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независимо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медицинских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услуг,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консультативно-диагностической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числе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доврачебной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помощи)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соответствующему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качестве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дополнительного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листу,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используемому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отношениях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стационарную,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стационарозамещающую</w:t>
      </w:r>
      <w:proofErr w:type="spellEnd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амбулаторно-поликлиническую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зависимости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(объекте)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осуществляющих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деятельность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сфере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лабораторной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службы,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также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проведении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проверки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здравоохранения,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составе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которого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имеется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лабораторная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служба,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качестве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дополнительного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проверочного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листа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листу,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используемому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зависимости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(объекте)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3D154E" w:rsidRPr="003D154E" w:rsidTr="00E31DC1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65" w:name="z1949"/>
            <w:bookmarkEnd w:id="1565"/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совместному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приказу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национальной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ДСМ-3</w:t>
            </w:r>
          </w:p>
        </w:tc>
      </w:tr>
      <w:tr w:rsidR="003D154E" w:rsidRPr="003D154E" w:rsidTr="00E31DC1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E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66" w:name="z1950"/>
            <w:bookmarkEnd w:id="1566"/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совместному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приказу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ДСМ-32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национальной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3D154E" w:rsidRPr="003D154E" w:rsidRDefault="003D154E" w:rsidP="00E31DC1">
      <w:pPr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Проверочный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лист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сфере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государственного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контроля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качества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оказания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медицинских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отношении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субъектов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(объектов),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предоставляющих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лабораторные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услуги****</w:t>
      </w:r>
    </w:p>
    <w:p w:rsidR="003D154E" w:rsidRPr="003D154E" w:rsidRDefault="00A57545" w:rsidP="00E31DC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Государственный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назначивший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проверку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</w:t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Акт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назначении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проверки/профилактического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посещением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</w:t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№,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дата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(Индивидуальный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идентификационный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номер),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бизнес-идентификационный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Адрес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нахождения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</w:t>
      </w:r>
      <w:r w:rsidR="00E31DC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850"/>
        <w:gridCol w:w="1249"/>
        <w:gridCol w:w="1249"/>
        <w:gridCol w:w="1737"/>
        <w:gridCol w:w="1737"/>
      </w:tblGrid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требованиям</w:t>
            </w: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требованиям</w:t>
            </w: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лицензии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приложений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осуществляемым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штате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биобезопасности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штате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персонала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больше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штатных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единиц)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медико-санитарной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портативных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анализаторов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тест-полосках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консультативно-диагностической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(далее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КДЛ)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создается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подразделение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либо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отдельная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экспресс-лаборатория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неотложных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минимальные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пробы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сообщения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15-60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минут).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патологического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проводятся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общеклинические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биохимические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экспресс-тесты.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экспресс-лабораторией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различных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неотложных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хирургических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анестезиологического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пособия,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реанимации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интенсивной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круглосуточном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режиме.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экспресс-лаборатории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вечернее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ночное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воскресные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праздничные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КДЛ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дежурной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бригадой,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лаборантов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процессов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лабораторных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принципу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этапности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себя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преаналитический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аналитический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постаналитический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сертифицированного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зарегистрированного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Казахстан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наборов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реагентов,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тест-систем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комплектующих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расходных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материалов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внутрилабораторного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добровольного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инвазивных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вмешательствах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биоматериала,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авто-,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железнодорожным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тройной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упаковки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температурного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режима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доступности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организуются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биоматериала.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пунктах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биоматериала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предусматриваются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пробоподготовки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образцов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материалов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алгоритма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аналитического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диагностике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D154E" w:rsidRPr="003D154E" w:rsidRDefault="00A57545" w:rsidP="005C79C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Должностное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ые</w:t>
      </w:r>
      <w:proofErr w:type="spellEnd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            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должность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подпись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фамилия,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наличии)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                         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должность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подпись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фамилия,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наличии)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Список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сокращений: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ЗН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злокачественное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новообразование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МДГ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мультидисциплинарная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группа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ПМСП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первичная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медико-санитарная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Примечания: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всех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стационарную,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стационарозамещающую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независимо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всех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амбулаторно-поликлиническую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(первичная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медико-санитарная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консультативно-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диагностическая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независимо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медицинских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услуг,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консультативно-диагностической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числе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доврачебной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помощи)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соответствующему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качестве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дополнительного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листу,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используемому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отношениях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стационарную,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стационарозамещающую</w:t>
      </w:r>
      <w:proofErr w:type="spellEnd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амбулаторно-поликлиническую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зависимости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(объекте)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осуществляющих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деятельность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сфере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лабораторной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службы,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также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проведении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проверки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здравоохранения,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составе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которого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имеется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лабораторная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служба,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качестве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дополнительного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проверочного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листа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листу,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используемому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зависимости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(объекте)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3D154E" w:rsidRPr="003D154E" w:rsidTr="005C79C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67" w:name="z1961"/>
            <w:bookmarkEnd w:id="1567"/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совместному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приказу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национальной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ДСМ-3</w:t>
            </w:r>
          </w:p>
        </w:tc>
      </w:tr>
      <w:tr w:rsidR="003D154E" w:rsidRPr="003D154E" w:rsidTr="005C79C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68" w:name="z1962"/>
            <w:bookmarkEnd w:id="1568"/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совместному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приказу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ДСМ-32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национальной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3D154E" w:rsidRPr="003D154E" w:rsidRDefault="003D154E" w:rsidP="005C79C5">
      <w:pPr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Проверочный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лист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сфере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государственного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контроля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качества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оказания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медицинских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отношении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субъектов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(объектов),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оказывающих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скорую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медицинскую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помощь,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медицинскую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помощь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форме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медицинской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авиации</w:t>
      </w:r>
    </w:p>
    <w:p w:rsidR="003D154E" w:rsidRPr="003D154E" w:rsidRDefault="00A57545" w:rsidP="005C79C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Государственный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назначивший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проверку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Акт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назначении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проверки/профилактического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посещением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№,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дата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(Индивидуальный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идентификационный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номер),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бизнес-идентификационный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Адрес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нахождения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850"/>
        <w:gridCol w:w="1249"/>
        <w:gridCol w:w="1249"/>
        <w:gridCol w:w="1737"/>
        <w:gridCol w:w="1737"/>
      </w:tblGrid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требованиям</w:t>
            </w: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требованиям</w:t>
            </w:r>
          </w:p>
        </w:tc>
      </w:tr>
      <w:tr w:rsidR="003D154E" w:rsidRPr="003D154E" w:rsidTr="005C79C5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</w:t>
            </w: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лицензии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приложений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осуществляемым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диагностических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протоколов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Оснащение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санитарного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автотранспорта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радиосвязью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навигационной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системой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республиканского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столицы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автоматизированной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обработке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позволяющим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санитарным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автотранспортом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посредством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навигационных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компьютерной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диалогов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абонентами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автоматическим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определителем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телефона,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Хранение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записей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диалогов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лет.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Call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-центров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колл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-центры)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областных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станциях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городов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республиканского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столицы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обработки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диспетчером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сортировка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вызова.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прибытия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диспетчера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перечню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минут)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Правильное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диспетчером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69" w:name="z1966"/>
            <w:bookmarkEnd w:id="156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(первой)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представляющее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требующее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немедленной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70" w:name="z1967"/>
            <w:bookmarkEnd w:id="157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(второй)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представляющее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потенциальную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71" w:name="z1968"/>
            <w:bookmarkEnd w:id="157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(третьей)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представляющую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потенциальную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(четвертой)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вызванное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острым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обострением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хронического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внезапных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выраженных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нарушений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отсутствии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непосредственной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потенциальной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угрозы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жизни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здоровью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осмотра,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инструментальной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лечебных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предварительным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диагнозом,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отражающим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фельдшером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принимается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решений: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72" w:name="z1970"/>
            <w:bookmarkEnd w:id="157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оказывающую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(далее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стационар);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73" w:name="z1971"/>
            <w:bookmarkEnd w:id="157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оставлен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пациент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оставлен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проживания)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нуждающегося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госпитализации,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дому,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предоставляются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дальнейшего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прикрепления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сигнального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посещения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участковым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фиксирования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следующих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диспетчерскую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скорой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помощи: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обстоятельства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несчастного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травмы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заболевания;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телефон,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ориентировочные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проезду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времени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прибытия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фельдшерских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специализированных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(врачебных)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вызова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диспетчера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станции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скорой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74" w:name="z1974"/>
            <w:bookmarkEnd w:id="157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десяти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75" w:name="z1975"/>
            <w:bookmarkEnd w:id="157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пятнадцати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76" w:name="z1976"/>
            <w:bookmarkEnd w:id="157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тридцати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срочности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шестидесяти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принятия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ПМСП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диспетчер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стационара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доставке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5000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авиации</w:t>
            </w: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задание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санитарный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090/уф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мобильной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ов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ов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(выписка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нуждающегося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авиации;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врача-координатора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отделения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диспетчеру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Координирующей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поручение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уполномоченного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подтверждением;вызов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СМП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экстренных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служб)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диспетчером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Координирующей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мобильной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привлеченного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квалифицированного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ых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ых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(специалистов)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согласия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Координирующей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утвержденного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квалифицированных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оказанию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авиации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239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ов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транспортировке.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отношении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несовершеннолетних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граждан,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судом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недееспособными,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предоставляют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представители.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пациентам,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находящимся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бессознательном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состоянии,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принимается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консилиума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региона,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мобильной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бригадой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авиации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квалифицированным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уведомлением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должностных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D154E" w:rsidRPr="003D154E" w:rsidRDefault="00A57545" w:rsidP="005C79C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Должностное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ые</w:t>
      </w:r>
      <w:proofErr w:type="spellEnd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          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должность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подпись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фамилия,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наличии)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          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подпись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фамилия,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наличии)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Список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сокращений: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ПМСП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первичная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медико-санитарная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СМП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скорая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ССМП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служба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скорой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Примечания: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всех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стационарную,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стационарозамещающую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независимо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всех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амбулаторно-поликлиническую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(первичная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медико-санитарная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консультативно-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диагностическая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независимо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медицинских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услуг,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консультативно-диагностической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числе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доврачебной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помощи)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соответствующему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качестве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дополнительного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листу,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используемому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отношениях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стационарную,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стационарозамещающую</w:t>
      </w:r>
      <w:proofErr w:type="spellEnd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амбулаторно-поликлиническую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зависимости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(объекте)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осуществляющих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деятельность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сфере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лабораторной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службы,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также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проведении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проверки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здравоохранения,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составе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которого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имеется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лабораторная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служба,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качестве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дополнительного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проверочного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листа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листу,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используемому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зависимости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(объекте)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3D154E" w:rsidRPr="003D154E" w:rsidTr="005C79C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77" w:name="z1985"/>
            <w:bookmarkEnd w:id="1577"/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совместному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приказу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национальной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ДСМ-3</w:t>
            </w:r>
          </w:p>
        </w:tc>
      </w:tr>
      <w:tr w:rsidR="003D154E" w:rsidRPr="003D154E" w:rsidTr="005C79C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78" w:name="z1986"/>
            <w:bookmarkEnd w:id="1578"/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совместному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приказу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ДСМ-32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национальной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3D154E" w:rsidRPr="003D154E" w:rsidRDefault="003D154E" w:rsidP="005C79C5">
      <w:pPr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Проверочный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лист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сфере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государственного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контроля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качества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оказания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медицинских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отношении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субъектов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(объектов),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осуществляющих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деятельность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сфере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профилактики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ВИЧ-инфекции</w:t>
      </w:r>
    </w:p>
    <w:p w:rsidR="003D154E" w:rsidRPr="003D154E" w:rsidRDefault="00A57545" w:rsidP="005C79C5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Государственный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назначивший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проверку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Акт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назначении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проверки/профилактического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посещением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№,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дата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(Индивидуальный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идентификационный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номер),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бизнес-идентификационный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Адрес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нахождения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</w:t>
      </w:r>
      <w:r w:rsidR="005C79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850"/>
        <w:gridCol w:w="1249"/>
        <w:gridCol w:w="1249"/>
        <w:gridCol w:w="1737"/>
        <w:gridCol w:w="1737"/>
      </w:tblGrid>
      <w:tr w:rsidR="003D154E" w:rsidRPr="003D154E" w:rsidTr="005C79C5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требованиям</w:t>
            </w: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требованиям</w:t>
            </w:r>
          </w:p>
        </w:tc>
      </w:tr>
      <w:tr w:rsidR="003D154E" w:rsidRPr="003D154E" w:rsidTr="005C79C5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лицензии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приложений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осуществляемым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экспресс-теста.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79" w:name="z1990"/>
            <w:bookmarkEnd w:id="157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отрицательного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результата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экспресс-теста,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обследуемому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через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(три)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факторов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инфицирования.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экспресс-теста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тестируемого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ВИЧ-инфекцию.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отрицательных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послетестого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консультирования.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Отрицательный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обследуемый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предъявлении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удостоверяющего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личность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(трех)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лабораторию.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послетестовое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консультирование.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образцов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сыворотки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РГОЗ.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образец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сыворотки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менее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(одного)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РГОЗ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подтверждающих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позднее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постановки.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сомнительном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результате.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80" w:name="z1994"/>
            <w:bookmarkEnd w:id="158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противоречивых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считается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сомнительным.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Через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(четырнадцать)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забор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взрослых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(РГОЗ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сомнительном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территориальную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осуществляющую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сфере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ВИЧ-инфекцию).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сомнительного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инфекцию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через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(четырнадцать)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календарных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проводятся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применением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тестов.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Отрицательный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отрицательным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двум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беременных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используются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молекулярно-биологические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(количественное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рибонуклеиновой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кислоты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чувствительностью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50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копий/мл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определение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провирусной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дезоксирибонуклеиновой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кислоты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ВИЧ).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дотестового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послетестового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консультирования.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81" w:name="z1996"/>
            <w:bookmarkEnd w:id="1581"/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Дотестовое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через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наглядной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агитации,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демонстрируются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ожидания.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82" w:name="z1997"/>
            <w:bookmarkEnd w:id="1582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Дотестовое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включает: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83" w:name="z1998"/>
            <w:bookmarkEnd w:id="158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пользе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путях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ВИЧ-положительного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ВИЧ-отрицательного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84" w:name="z1999"/>
            <w:bookmarkEnd w:id="158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разъяснение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имеющихся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ВИЧ-положительного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разъяснение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бесплатном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антиретровирусной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85" w:name="z2000"/>
            <w:bookmarkEnd w:id="158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краткое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описание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партнера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ВИЧ-инфекцию;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86" w:name="z2001"/>
            <w:bookmarkEnd w:id="158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гарантию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конфиденциальности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теста.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87" w:name="z2002"/>
            <w:bookmarkEnd w:id="158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послетестового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обследованных.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88" w:name="z2003"/>
            <w:bookmarkEnd w:id="1588"/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Послетестовое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включает: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89" w:name="z2004"/>
            <w:bookmarkEnd w:id="1589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сообщение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пациенту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значения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90" w:name="z2005"/>
            <w:bookmarkEnd w:id="1590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нахождении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серонегативном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неопределенном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отрицательном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результате)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ВИЧ–инфекцию;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91" w:name="z2006"/>
            <w:bookmarkEnd w:id="159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разъяснение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возможностей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инфицирования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счет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изменения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поведения;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92" w:name="z2007"/>
            <w:bookmarkEnd w:id="1592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возможностях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ключевых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-социальной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психологическую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поддержку.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ввод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персональных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информационные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результатами.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положительном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ВИЧ-инфекцию,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подписывается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информированное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ввод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персональных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слежения.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отказе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ввод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персональных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вносятся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номер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ИБ,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инициалы,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эпидемиологического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анамнеза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Мониторинг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охвата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ключевых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людей,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живущих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путем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базы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отчетной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здравоохранения,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осуществляющих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сфере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ИППП.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дружественных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кабинетах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ИППП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ИППП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транспорта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передвижных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пунктов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доверия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доконтактной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постконтактной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ключевых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населения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сроки.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93" w:name="z2011"/>
            <w:bookmarkEnd w:id="1593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здравоохранения,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сфере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профилактики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устанавливается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94" w:name="z2012"/>
            <w:bookmarkEnd w:id="1594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рожденных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ВИЧ–инфицированных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восемнадцать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месяцев;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95" w:name="z2013"/>
            <w:bookmarkEnd w:id="1595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аварийной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ситуации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96" w:name="z2014"/>
            <w:bookmarkEnd w:id="1596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реципиентов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донорского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биоматериала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–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месяца;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97" w:name="z2015"/>
            <w:bookmarkEnd w:id="1597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партнеров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ВИЧ-инфицированных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совместному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введению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наркотиков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через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завершения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отрицательного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ВИЧ-инфекцию;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продолжающемся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6)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внутрибольничного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очага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организации;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выписки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прошло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месяцев,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проходят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однократное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отрицательном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прекращается.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5C79C5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динамического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антиретровирусной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ВИЧ-инфицированных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98" w:name="z2017"/>
            <w:bookmarkEnd w:id="1598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фиксируются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амбулаторной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ВИЧ-инфицированного,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состоящего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диспансерном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учете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дискордантные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пары).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ВИЧ-инфицированный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динамике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представляет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семейного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положения,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имени,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наличии),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новых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обследования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наблюдения,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вводятся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базу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слежения.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Предоставление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антиретровирусной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терапии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снижения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риска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передачи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момента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установления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проводится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рекомендациями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диагностики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ВИЧ-инфекции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взрослых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детей,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привлечением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аутрич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работников.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54E" w:rsidRPr="003D154E" w:rsidRDefault="003D154E" w:rsidP="005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D154E" w:rsidRPr="003D154E" w:rsidRDefault="00A57545" w:rsidP="0063182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Должностное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ые</w:t>
      </w:r>
      <w:proofErr w:type="spellEnd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                      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должность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подпись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фамилия,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наличии)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             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подпись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фамилия,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наличии)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Список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сокращений: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ВИЧ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вирус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иммунодефицита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человека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ИПП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инфекции,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передающиеся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половым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путем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РГОЗ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республиканская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государственная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организация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здравоохранения,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осуществляющая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деятельность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сфере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профилактики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ВИЧ-инфекции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Примечания: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всех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стационарную,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стационарозамещающую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независимо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всех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амбулаторно-поликлиническую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(первичная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медико-санитарная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консультативно-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диагностическая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независимо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медицинских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услуг,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консультативно-диагностической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числе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доврачебной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помощи)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соответствующему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качестве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дополнительного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листу,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используемому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отношениях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стационарную,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стационарозамещающую</w:t>
      </w:r>
      <w:proofErr w:type="spellEnd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амбулаторно-поликлиническую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зависимости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(объекте)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осуществляющих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деятельность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сфере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лабораторной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службы,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также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проведении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проверки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здравоохранения,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составе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которого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имеется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лабораторная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служба,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качестве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дополнительного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проверочного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листа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листу,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используемому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зависимости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(объекте)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3D154E" w:rsidRPr="003D154E" w:rsidTr="00631821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99" w:name="z2026"/>
            <w:bookmarkEnd w:id="1599"/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совместному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приказу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национальной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ДСМ-3</w:t>
            </w:r>
          </w:p>
        </w:tc>
      </w:tr>
      <w:tr w:rsidR="003D154E" w:rsidRPr="003D154E" w:rsidTr="00631821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00" w:name="z2027"/>
            <w:bookmarkEnd w:id="1600"/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совместному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приказу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здравоохранения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ҚР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ДСМ-32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национальной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A57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</w:tbl>
    <w:p w:rsidR="003D154E" w:rsidRPr="003D154E" w:rsidRDefault="003D154E" w:rsidP="00631821">
      <w:pPr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Критерии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для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субъектов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(объектов),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осуществляющих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деятельность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сфере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службы</w:t>
      </w:r>
      <w:r w:rsidR="00A5754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r w:rsidRPr="003D154E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крови</w:t>
      </w:r>
    </w:p>
    <w:p w:rsidR="003D154E" w:rsidRPr="003D154E" w:rsidRDefault="00A57545" w:rsidP="0063182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Государственный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назначивший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проверку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Акт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назначении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проверки/профилактического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посещением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№,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дата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(Индивидуальный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идентификационный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номер),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бизнес-идентификационный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номер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Адрес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нахождения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850"/>
        <w:gridCol w:w="1249"/>
        <w:gridCol w:w="1249"/>
        <w:gridCol w:w="1737"/>
        <w:gridCol w:w="1737"/>
      </w:tblGrid>
      <w:tr w:rsidR="003D154E" w:rsidRPr="003D154E" w:rsidTr="00631821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требованиям</w:t>
            </w: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требованиям</w:t>
            </w:r>
          </w:p>
        </w:tc>
      </w:tr>
      <w:tr w:rsidR="003D154E" w:rsidRPr="003D154E" w:rsidTr="00631821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лицензии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приложений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осуществляемым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видам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631821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специалиста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соответствующей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клинической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631821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Соблюдение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требований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поэтапной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маркировки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компонентов.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Обеспечение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прослеживаемости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движения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каждого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продукта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донора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получения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готового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продукта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631821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A57545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Лабораторное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исследование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образцов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реципиента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маркеров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гемотрансмиссивных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инфекций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трансфузий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осуществляется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качественными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иммуносерологическими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молекулярно-биологическими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методами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автоматических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анализаторах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закрытого</w:t>
            </w:r>
            <w:r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="003D154E"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типа.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631821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донации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компонентов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донации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компонентов,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оказанной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случае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побочных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эффектов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донации</w:t>
            </w:r>
            <w:proofErr w:type="spellEnd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регистрируются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информационной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базе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данных.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Заготовленная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компоненты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передаются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блок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фракционирования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сопроводительной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документацией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631821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Донору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предоставляется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анкета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компонентов,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которую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он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заполняет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самостоятельно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или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участии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медицинского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регистратора,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также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информационный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631821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иммуногематологических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нерегулярных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антиэритроцитарные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антител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жидкофазных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системах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плоскости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пробирках,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прочтение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реакции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агглютинации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обязательной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микроскопией.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631821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Входной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ежедневный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внутрилабораторный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качества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реагентов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активности,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специфичности.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Входному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подлежат: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01" w:name="z2031"/>
            <w:bookmarkEnd w:id="1601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закупленные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(контейнеры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сбора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реагенты,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тест-системы,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дезинфицирующие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средства,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инструменты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материалы),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номенклатура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которых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утверждается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руководителем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крови;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единицы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донорской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компонентов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приемке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производство)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631821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Собранная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выездных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кровь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помещается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термоконтейнеры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маркировкой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Гемопродукция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необследованная,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выдаче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подлежит"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температуре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22±2°С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доставляется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течение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18-24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организацию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службы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54E" w:rsidRPr="003D154E" w:rsidTr="00631821">
        <w:tc>
          <w:tcPr>
            <w:tcW w:w="19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240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A57545">
            <w:pPr>
              <w:spacing w:after="360" w:line="285" w:lineRule="atLeast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иммуногематологических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исследований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образцов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крови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потенциальных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реципиентов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используются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реагенты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моноклональными</w:t>
            </w:r>
            <w:proofErr w:type="spellEnd"/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антителами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оборудование,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зарегистрированные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государственным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органом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сфере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обращения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лекарственных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средств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медицинских</w:t>
            </w:r>
            <w:r w:rsidR="00A5754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3D154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изделий</w:t>
            </w:r>
          </w:p>
        </w:tc>
        <w:tc>
          <w:tcPr>
            <w:tcW w:w="46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154E" w:rsidRPr="003D154E" w:rsidRDefault="003D154E" w:rsidP="0063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3D154E" w:rsidRPr="003D154E" w:rsidRDefault="00A57545" w:rsidP="00631821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Должностное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ые</w:t>
      </w:r>
      <w:proofErr w:type="spellEnd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лицо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                      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подпись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фамилия,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наличии)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                      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должность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подпись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___________________________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фамилия,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отчество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наличии)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Список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сокращений: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Примечания: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всех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стационарную,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стационарозамещающую</w:t>
      </w:r>
      <w:proofErr w:type="spellEnd"/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независимо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bookmarkStart w:id="1602" w:name="_GoBack"/>
      <w:bookmarkEnd w:id="1602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всех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амбулаторно-поликлиническую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(первичная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медико-санитарная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консультативно-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диагностическая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независимо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медицинских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оказываемых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консультативно-диагностической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том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числе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для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доврачебной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помощи)</w:t>
      </w:r>
    </w:p>
    <w:p w:rsidR="003D154E" w:rsidRPr="003D154E" w:rsidRDefault="00A57545" w:rsidP="00A57545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медицинские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соответствующему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качестве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дополнительного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листу,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используемому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отношениях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оказывающих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стационарную,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стационарозамещающую</w:t>
      </w:r>
      <w:proofErr w:type="spellEnd"/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амбулаторно-поликлиническую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помощь,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зависимости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(объекте)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</w:p>
    <w:p w:rsidR="00A618F7" w:rsidRPr="00631821" w:rsidRDefault="00A57545" w:rsidP="00631821">
      <w:pPr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****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–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отношении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субъектов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(объектов),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осуществляющих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деятельность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сфере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лабораторной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службы,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также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проведении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проверки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(объекта)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здравоохранения,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составе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которого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имеется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лабораторная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служба,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данный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проверочный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используется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качестве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дополнительного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проверочного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листа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основному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проверочному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листу,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используемому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зависимости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формы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профиля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оказания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медицинской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помощи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субъекте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3D154E" w:rsidRPr="003D154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(объекте)</w:t>
      </w: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="00631821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контроля</w:t>
      </w:r>
    </w:p>
    <w:sectPr w:rsidR="00A618F7" w:rsidRPr="0063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A78FD"/>
    <w:multiLevelType w:val="multilevel"/>
    <w:tmpl w:val="A1DC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4E"/>
    <w:rsid w:val="003D154E"/>
    <w:rsid w:val="005C79C5"/>
    <w:rsid w:val="00631821"/>
    <w:rsid w:val="00A57545"/>
    <w:rsid w:val="00A618F7"/>
    <w:rsid w:val="00B779CE"/>
    <w:rsid w:val="00E31DC1"/>
    <w:rsid w:val="00F9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91F2"/>
  <w15:chartTrackingRefBased/>
  <w15:docId w15:val="{D45A340F-CD38-419A-BB49-A15236C2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D15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5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15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3D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D154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154E"/>
    <w:rPr>
      <w:color w:val="800080"/>
      <w:u w:val="single"/>
    </w:rPr>
  </w:style>
  <w:style w:type="paragraph" w:styleId="a6">
    <w:name w:val="No Spacing"/>
    <w:uiPriority w:val="1"/>
    <w:qFormat/>
    <w:rsid w:val="00A57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8000173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1500000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2000000360" TargetMode="External"/><Relationship Id="rId5" Type="http://schemas.openxmlformats.org/officeDocument/2006/relationships/hyperlink" Target="https://pharmnews.kz/ru/legislation/sovmestnyy-prikaz-mz-rk--r-dsm-32-ot-15-noyabrya-2018-goda-i-mne-rk--70-ot-15-noyabrya-2018-goda_25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272</Pages>
  <Words>55842</Words>
  <Characters>318302</Characters>
  <Application>Microsoft Office Word</Application>
  <DocSecurity>0</DocSecurity>
  <Lines>2652</Lines>
  <Paragraphs>746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2021-01-18T07:51:00Z</dcterms:created>
  <dcterms:modified xsi:type="dcterms:W3CDTF">2021-01-18T08:30:00Z</dcterms:modified>
</cp:coreProperties>
</file>