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853F1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30 сентября 2025 года № 100</w:t>
      </w:r>
      <w:r>
        <w:rPr>
          <w:rStyle w:val="s1"/>
        </w:rPr>
        <w:br/>
        <w:t>О внесении изменений и дополнений в приказ Министра здравоохранения Республики Казахстан от 9 января 2023 года № 4 «Об утверждении типовых учебных программ по медицинским и</w:t>
      </w:r>
      <w:r>
        <w:rPr>
          <w:rStyle w:val="s1"/>
        </w:rPr>
        <w:t xml:space="preserve"> фармацевтическим специальностям»</w:t>
      </w:r>
    </w:p>
    <w:p w:rsidR="00000000" w:rsidRDefault="002853F1">
      <w:pPr>
        <w:pStyle w:val="p"/>
      </w:pPr>
      <w:r>
        <w:t> </w:t>
      </w:r>
    </w:p>
    <w:p w:rsidR="00000000" w:rsidRDefault="002853F1">
      <w:pPr>
        <w:pStyle w:val="pj"/>
      </w:pPr>
      <w:r>
        <w:rPr>
          <w:rStyle w:val="preamble-verb"/>
          <w:b/>
          <w:bCs/>
          <w:bdr w:val="none" w:sz="0" w:space="0" w:color="auto" w:frame="1"/>
        </w:rPr>
        <w:t>ПРИКАЗЫВАЮ</w:t>
      </w:r>
      <w:r>
        <w:t>:</w:t>
      </w:r>
    </w:p>
    <w:p w:rsidR="00000000" w:rsidRDefault="002853F1">
      <w:pPr>
        <w:pStyle w:val="pj"/>
      </w:pPr>
      <w: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t xml:space="preserve"> </w:t>
      </w:r>
      <w:r>
        <w:t>Министра здравоохранения Республики Казахстан от 9 января 2023 года № 4 «Об утверждении типовых учебных программ по медицинским и фармацевтическим специальностям» (зарегистрирован в Реестре государственной регистрации нормативных правовых актов под № 31672</w:t>
      </w:r>
      <w:r>
        <w:t>) следующие изменения и дополнения:</w:t>
      </w:r>
    </w:p>
    <w:p w:rsidR="00000000" w:rsidRDefault="002853F1">
      <w:pPr>
        <w:pStyle w:val="pj"/>
      </w:pPr>
      <w:r>
        <w:t xml:space="preserve">в </w:t>
      </w:r>
      <w:hyperlink r:id="rId8" w:anchor="sub_id=1" w:history="1">
        <w:r>
          <w:rPr>
            <w:rStyle w:val="a4"/>
          </w:rPr>
          <w:t>типовых учебных программах</w:t>
        </w:r>
      </w:hyperlink>
      <w:r>
        <w:t xml:space="preserve"> технического и профессионального образования по медицинским и фармацевтическим специальностям, утвержденных прил</w:t>
      </w:r>
      <w:r>
        <w:t>ожением 1 к указанному приказу:</w:t>
      </w:r>
    </w:p>
    <w:p w:rsidR="00000000" w:rsidRDefault="002853F1">
      <w:pPr>
        <w:pStyle w:val="pj"/>
      </w:pPr>
      <w:r>
        <w:t>пункт 1 изложить в следующей редакции:</w:t>
      </w:r>
    </w:p>
    <w:p w:rsidR="00000000" w:rsidRDefault="002853F1">
      <w:pPr>
        <w:pStyle w:val="pj"/>
      </w:pPr>
      <w:r>
        <w:t>«1. Типовые учебные программы технического и профессионального образования по медицинским и фармацевтическим специальностям разработаны в соответствии с пунктом 8 статьи 14 Закона Респу</w:t>
      </w:r>
      <w:r>
        <w:t>блики Казахстан «Об образовании»,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основного среднего и общего среднег</w:t>
      </w:r>
      <w:r>
        <w:t>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29031) и государственным общеобязательным стандартом технического и профессионального образования в обла</w:t>
      </w:r>
      <w:r>
        <w:t>сти здравоохранения, утвержденным приказом Министра здравоохранения Республики Казахстан от 4 июля 2022 года № ҚР ДСМ-63 «Об утверждении государственных общеобязательных стандартов по уровням образования в области здравоохранения» (далее - Приказ № ҚР ДСМ-</w:t>
      </w:r>
      <w:r>
        <w:t>63) (зарегистрирован в Реестре государственной регистрации нормативных правовых актов под № 28716).»;</w:t>
      </w:r>
    </w:p>
    <w:p w:rsidR="00000000" w:rsidRDefault="002853F1">
      <w:pPr>
        <w:pStyle w:val="pj"/>
      </w:pPr>
      <w:r>
        <w:t xml:space="preserve">в </w:t>
      </w:r>
      <w:hyperlink r:id="rId9" w:anchor="sub_id=2" w:history="1">
        <w:r>
          <w:rPr>
            <w:rStyle w:val="a4"/>
          </w:rPr>
          <w:t>типовых учебных программах</w:t>
        </w:r>
      </w:hyperlink>
      <w:r>
        <w:t xml:space="preserve"> послесреднего образования по медицинским и фар</w:t>
      </w:r>
      <w:r>
        <w:t>мацевтическим специальностям, утвержденных приложением 2 к указанному приказу:</w:t>
      </w:r>
    </w:p>
    <w:p w:rsidR="00000000" w:rsidRDefault="002853F1">
      <w:pPr>
        <w:pStyle w:val="pj"/>
      </w:pPr>
      <w:r>
        <w:t>пункт 1 изложить в следующей редакции:</w:t>
      </w:r>
    </w:p>
    <w:p w:rsidR="00000000" w:rsidRDefault="002853F1">
      <w:pPr>
        <w:pStyle w:val="pj"/>
      </w:pPr>
      <w:r>
        <w:t>«1.Типовые учебные программы послесреднего образования по медицинским и фармацевтическим специальностям разработаны в соответствии с пункт</w:t>
      </w:r>
      <w:r>
        <w:t>ом 8 статьи 14 Закона Республики Казахстан «Об образовании», приказом Министра просвещения Республики Казахстан от 3 августа 2022 года № 348 «Об утверждении государственных общеобязательных стандартов дошкольного воспитания и обучения, начального, основног</w:t>
      </w:r>
      <w:r>
        <w:t>о среднего и общего среднего, технического и профессионального, послесреднего образования» (зарегистрирован в Реестре государственной регистрации нормативных правовых актов под № 29031) и государственным общеобязательным стандартом послесреднего образовани</w:t>
      </w:r>
      <w:r>
        <w:t>я в области здравоохранения, утвержденным приказом Министра здравоохранения Республики Казахстан от 4 июля 2022 года № ҚР ДСМ-63 «Об утверждении государственных общеобязательных стандартов по уровням образования в области здравоохранения» (далее - Приказ №</w:t>
      </w:r>
      <w:r>
        <w:t xml:space="preserve"> ҚР ДСМ-63) (зарегистрирован в Реестре государственной регистрации нормативных правовых актов под № 28716).»;</w:t>
      </w:r>
    </w:p>
    <w:p w:rsidR="00000000" w:rsidRDefault="002853F1">
      <w:pPr>
        <w:pStyle w:val="pj"/>
      </w:pPr>
      <w:r>
        <w:t xml:space="preserve">в </w:t>
      </w:r>
      <w:hyperlink r:id="rId10" w:anchor="sub_id=3" w:history="1">
        <w:r>
          <w:rPr>
            <w:rStyle w:val="a4"/>
          </w:rPr>
          <w:t>типовых учебных программах</w:t>
        </w:r>
      </w:hyperlink>
      <w:r>
        <w:t xml:space="preserve"> высшего образования по медицинским и ф</w:t>
      </w:r>
      <w:r>
        <w:t>армацевтическим специальностям, утвержденных приложением 3 к указанному приказу:</w:t>
      </w:r>
    </w:p>
    <w:p w:rsidR="00000000" w:rsidRDefault="002853F1">
      <w:pPr>
        <w:pStyle w:val="pj"/>
      </w:pPr>
      <w:r>
        <w:t>пункт 1 изложить в следующей редакции:</w:t>
      </w:r>
    </w:p>
    <w:p w:rsidR="00000000" w:rsidRDefault="002853F1">
      <w:pPr>
        <w:pStyle w:val="pj"/>
      </w:pPr>
      <w:r>
        <w:t>«1. Типовая учебная программа по специальности «Фармация» разработана в соответствии с пунктом 8 статьи 14 Закона Республики Казахстан «</w:t>
      </w:r>
      <w:r>
        <w:t>Об образовании» для медицинских и фармацевтических специальностей, приказом Министра науки и высшего образования Республики Казахстан от 20 июля 2022 года № 2 «Об утверждении государственных общеобязательных стандартов высшего и послевузовского образования</w:t>
      </w:r>
      <w:r>
        <w:t>» (зарегистрирован в Реестре государственной регистрации нормативных правовых актов под № 28916) (далее - Приказ № 2) и государственным общеобязательным стандартом высшего образования в области здравоохранения, утвержденным приказом Министра здравоохранени</w:t>
      </w:r>
      <w:r>
        <w:t>я Республики Казахстан от 4 июля 2022 года № ҚР ДСМ-63 «Об утверждении государственных общеобязательных стандартов по уровням образования в области здравоохранения» (зарегистрирован в Реестре государственной регистрации нормативных правовых актов под № 287</w:t>
      </w:r>
      <w:r>
        <w:t>16) (далее - Приказ №ҚР ДСМ-63).»;</w:t>
      </w:r>
    </w:p>
    <w:p w:rsidR="00000000" w:rsidRDefault="002853F1">
      <w:pPr>
        <w:pStyle w:val="pj"/>
      </w:pPr>
      <w:r>
        <w:t>пункт 9 изложить в следующей редакции:</w:t>
      </w:r>
    </w:p>
    <w:p w:rsidR="00000000" w:rsidRDefault="002853F1">
      <w:pPr>
        <w:pStyle w:val="pj"/>
      </w:pPr>
      <w:r>
        <w:t>«9. Типовая учебная программа по специальности «Общественное здоровье» разработана в соответствии с пунктом 8 статьи 14 Закона Республики Казахстан «Об образовании» для медицинских и</w:t>
      </w:r>
      <w:r>
        <w:t xml:space="preserve"> фармацевтических специальностей, Приказом № 2 и государственным общеобязательным стандартом высшего образования в области здравоохранения, утвержденным Приказом № ҚР ДСМ-63.»;</w:t>
      </w:r>
    </w:p>
    <w:p w:rsidR="00000000" w:rsidRDefault="002853F1">
      <w:pPr>
        <w:pStyle w:val="pj"/>
      </w:pPr>
      <w:r>
        <w:t>пункт 16 изложить в следующей редакции:</w:t>
      </w:r>
    </w:p>
    <w:p w:rsidR="00000000" w:rsidRDefault="002853F1">
      <w:pPr>
        <w:pStyle w:val="pj"/>
      </w:pPr>
      <w:r>
        <w:t>«16. Типовая учебная программа по специ</w:t>
      </w:r>
      <w:r>
        <w:t>альности «Сестринское дело» разработана в соответствии с пунктом 8 статьи 14 Закона Республики Казахстан «Об образовании» для медицинских и фармацевтических специальностей, Приказом № 2 и государственным общеобязательным стандартом высшего образования в об</w:t>
      </w:r>
      <w:r>
        <w:t>ласти здравоохранения, утвержденным Приказом № ҚР ДСМ-63.»;</w:t>
      </w:r>
    </w:p>
    <w:p w:rsidR="00000000" w:rsidRDefault="002853F1">
      <w:pPr>
        <w:pStyle w:val="pj"/>
      </w:pPr>
      <w:r>
        <w:t>пункт 24 изложить в следующей редакции:</w:t>
      </w:r>
    </w:p>
    <w:p w:rsidR="00000000" w:rsidRDefault="002853F1">
      <w:pPr>
        <w:pStyle w:val="pj"/>
      </w:pPr>
      <w:r>
        <w:t>«24. Типовая учебная программа непрерывного интегрированного медицинского образования разработана в соответствии с пунктом 8 статьи 14 Закона Республики Каз</w:t>
      </w:r>
      <w:r>
        <w:t>ахстан «Об образовании» для медицинских и фармацевтических специальностей, Приказом № 2 и государственным общеобязательным стандартом высшего образования в области здравоохранения, утвержденным Приказом № ҚР ДСМ-63.»;</w:t>
      </w:r>
    </w:p>
    <w:p w:rsidR="00000000" w:rsidRDefault="002853F1">
      <w:pPr>
        <w:pStyle w:val="pj"/>
      </w:pPr>
      <w:r>
        <w:t>пункт 27 изложить в следующей редакции</w:t>
      </w:r>
      <w:r>
        <w:t>:</w:t>
      </w:r>
    </w:p>
    <w:p w:rsidR="00000000" w:rsidRDefault="002853F1">
      <w:pPr>
        <w:pStyle w:val="pj"/>
      </w:pPr>
      <w:r>
        <w:t>«27. Планирование и организация образовательной деятельности осуществляются на основе типовых учебных планов и результатов обучения по соответствующей специальности согласно приложениям 7, 8, 9, 10, 11, 12, 13, 14, 15 и 16 к настоящей Программе.»;</w:t>
      </w:r>
    </w:p>
    <w:p w:rsidR="00000000" w:rsidRDefault="002853F1">
      <w:pPr>
        <w:pStyle w:val="pj"/>
      </w:pPr>
      <w:r>
        <w:t>дополн</w:t>
      </w:r>
      <w:r>
        <w:t xml:space="preserve">ить </w:t>
      </w:r>
      <w:r>
        <w:rPr>
          <w:rStyle w:val="s0"/>
        </w:rPr>
        <w:t>приложением 11</w:t>
      </w:r>
      <w:r>
        <w:t xml:space="preserve"> согласно </w:t>
      </w:r>
      <w:hyperlink w:anchor="sub1" w:history="1">
        <w:r>
          <w:rPr>
            <w:rStyle w:val="a4"/>
          </w:rPr>
          <w:t>приложению 1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12</w:t>
      </w:r>
      <w:r>
        <w:t xml:space="preserve"> согласно </w:t>
      </w:r>
      <w:hyperlink w:anchor="sub2" w:history="1">
        <w:r>
          <w:rPr>
            <w:rStyle w:val="a4"/>
          </w:rPr>
          <w:t>приложению 2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13</w:t>
      </w:r>
      <w:r>
        <w:t xml:space="preserve"> согласно </w:t>
      </w:r>
      <w:hyperlink w:anchor="sub3" w:history="1">
        <w:r>
          <w:rPr>
            <w:rStyle w:val="a4"/>
          </w:rPr>
          <w:t>приложени</w:t>
        </w:r>
        <w:r>
          <w:rPr>
            <w:rStyle w:val="a4"/>
          </w:rPr>
          <w:t>ю 3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14</w:t>
      </w:r>
      <w:r>
        <w:t xml:space="preserve"> согласно </w:t>
      </w:r>
      <w:hyperlink w:anchor="sub4" w:history="1">
        <w:r>
          <w:rPr>
            <w:rStyle w:val="a4"/>
          </w:rPr>
          <w:t>приложению 4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15</w:t>
      </w:r>
      <w:r>
        <w:t xml:space="preserve"> согласно </w:t>
      </w:r>
      <w:hyperlink w:anchor="sub5" w:history="1">
        <w:r>
          <w:rPr>
            <w:rStyle w:val="a4"/>
          </w:rPr>
          <w:t>приложению 5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16</w:t>
      </w:r>
      <w:r>
        <w:t xml:space="preserve"> согласно </w:t>
      </w:r>
      <w:hyperlink w:anchor="sub6" w:history="1">
        <w:r>
          <w:rPr>
            <w:rStyle w:val="a4"/>
          </w:rPr>
          <w:t>приложению 6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в </w:t>
      </w:r>
      <w:hyperlink r:id="rId11" w:anchor="sub_id=4" w:history="1">
        <w:r>
          <w:rPr>
            <w:rStyle w:val="a4"/>
          </w:rPr>
          <w:t>типовых учебных программах</w:t>
        </w:r>
      </w:hyperlink>
      <w:r>
        <w:t xml:space="preserve"> послевузовского образования по медицинским и фармацевтическим специальностям, утвержденных</w:t>
      </w:r>
      <w:r>
        <w:t xml:space="preserve"> </w:t>
      </w:r>
      <w:hyperlink w:anchor="sub4" w:history="1">
        <w:r>
          <w:rPr>
            <w:rStyle w:val="a4"/>
          </w:rPr>
          <w:t>приложением 4</w:t>
        </w:r>
      </w:hyperlink>
      <w:r>
        <w:t xml:space="preserve"> к указанному приказу:</w:t>
      </w:r>
    </w:p>
    <w:p w:rsidR="00000000" w:rsidRDefault="002853F1">
      <w:pPr>
        <w:pStyle w:val="pj"/>
      </w:pPr>
      <w:r>
        <w:t>пункт 1 изложить в следующей редакции:</w:t>
      </w:r>
    </w:p>
    <w:p w:rsidR="00000000" w:rsidRDefault="002853F1">
      <w:pPr>
        <w:pStyle w:val="pj"/>
      </w:pPr>
      <w:r>
        <w:t>«1. Типовая учебная программа резидентуры разработана в соответствии с пунктом 8 статьи 14 Закона Республики Казахстан «Об образовании» для медицинских и</w:t>
      </w:r>
      <w:r>
        <w:t xml:space="preserve"> фармацевтических специальностей, приказом Министра науки и высшего образования Республики Казахстан от 20 июля 2022 года № 2 «Об утверждении государственных общеобязательных стандартов высшего и послевузовского образования» (зарегистрирован в Реестре госу</w:t>
      </w:r>
      <w:r>
        <w:t>дарственной регистрации нормативных правовых актов под № 28916) и государственным общеобязательным стандартом послевузовского образования в области здравоохранения, утвержденным приказом Министра здравоохранения Республики Казахстан от 4 июля 2022 года № Қ</w:t>
      </w:r>
      <w:r>
        <w:t>Р ДСМ-63 «Об утверждении государственных общеобязательных стандартов по уровням образования в области здравоохранения» (зарегистрирован в Реестре государственной регистрации нормативных правовых актов под № 28716).»;</w:t>
      </w:r>
    </w:p>
    <w:p w:rsidR="00000000" w:rsidRDefault="002853F1">
      <w:pPr>
        <w:pStyle w:val="pj"/>
      </w:pPr>
      <w:r>
        <w:t>пункт 4 изложить в следующей редакции:</w:t>
      </w:r>
    </w:p>
    <w:p w:rsidR="00000000" w:rsidRDefault="002853F1">
      <w:pPr>
        <w:pStyle w:val="pj"/>
      </w:pPr>
      <w:r>
        <w:t>«4. Типовые учебные программы резидентуры включают теоретическую и клиническую подготовку, промежуточные и итоговую аттестации.</w:t>
      </w:r>
    </w:p>
    <w:p w:rsidR="00000000" w:rsidRDefault="002853F1">
      <w:pPr>
        <w:pStyle w:val="pj"/>
      </w:pPr>
      <w:r>
        <w:t>Планирование и организация образовательной деятельности осуществляются на основе типовых учебных планов и результатов обучения п</w:t>
      </w:r>
      <w:r>
        <w:t xml:space="preserve">о соответствующей специальности согласно </w:t>
      </w:r>
      <w:hyperlink w:anchor="sub1049" w:history="1">
        <w:r>
          <w:rPr>
            <w:rStyle w:val="a4"/>
          </w:rPr>
          <w:t>приложениям 1-49, 2-1, 3-1, 7-1, 11-1, 12-1, 13-1, 18-1, 21-1, 29-1, 30-1, 35-1, 37-1, 42-1, 48-1, 51, 52</w:t>
        </w:r>
      </w:hyperlink>
      <w:r>
        <w:t xml:space="preserve"> к настоящей типовой учебной программе.</w:t>
      </w:r>
    </w:p>
    <w:p w:rsidR="00000000" w:rsidRDefault="002853F1">
      <w:pPr>
        <w:pStyle w:val="pj"/>
      </w:pPr>
      <w:r>
        <w:t>Клиническая практика врачей-резидентов п</w:t>
      </w:r>
      <w:r>
        <w:t>ланируется и организуется в сельских, городских, областных и республиканских организациях здравоохранения по соответствующей специальности общей продолжительностью не менее сроков, указанных в приложениях 50 и 50-1 к настоящей типовой учебной программе.</w:t>
      </w:r>
    </w:p>
    <w:p w:rsidR="00000000" w:rsidRDefault="002853F1">
      <w:pPr>
        <w:pStyle w:val="pj"/>
      </w:pPr>
      <w:r>
        <w:t>Ор</w:t>
      </w:r>
      <w:r>
        <w:t>ганизации медицинского и фармацевтического образования, научные организации в области здравоохранения самостоятельно определяют периодичность клинической практики врача-резидента в зависимости от дисциплин (модулей), при этом клиническая практика врача-рез</w:t>
      </w:r>
      <w:r>
        <w:t>идента осуществляется в рамках освоения дисциплин (модулей).»;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2-1</w:t>
      </w:r>
      <w:r>
        <w:t xml:space="preserve"> согласно </w:t>
      </w:r>
      <w:hyperlink w:anchor="sub7" w:history="1">
        <w:r>
          <w:rPr>
            <w:rStyle w:val="a4"/>
          </w:rPr>
          <w:t>приложению 7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3-1</w:t>
      </w:r>
      <w:r>
        <w:t xml:space="preserve"> согласно </w:t>
      </w:r>
      <w:hyperlink w:anchor="sub8" w:history="1">
        <w:r>
          <w:rPr>
            <w:rStyle w:val="a4"/>
          </w:rPr>
          <w:t>приложению 8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7-1</w:t>
      </w:r>
      <w:r>
        <w:t xml:space="preserve"> согласно </w:t>
      </w:r>
      <w:hyperlink w:anchor="sub9" w:history="1">
        <w:r>
          <w:rPr>
            <w:rStyle w:val="a4"/>
          </w:rPr>
          <w:t>приложению 9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11-1</w:t>
      </w:r>
      <w:r>
        <w:t xml:space="preserve"> согласно </w:t>
      </w:r>
      <w:hyperlink w:anchor="sub10" w:history="1">
        <w:r>
          <w:rPr>
            <w:rStyle w:val="a4"/>
          </w:rPr>
          <w:t>приложению 10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12-1</w:t>
      </w:r>
      <w:r>
        <w:t xml:space="preserve"> согласно </w:t>
      </w:r>
      <w:hyperlink w:anchor="sub11" w:history="1">
        <w:r>
          <w:rPr>
            <w:rStyle w:val="a4"/>
          </w:rPr>
          <w:t>приложению 11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13-1</w:t>
      </w:r>
      <w:r>
        <w:t xml:space="preserve"> согласно </w:t>
      </w:r>
      <w:hyperlink w:anchor="sub12" w:history="1">
        <w:r>
          <w:rPr>
            <w:rStyle w:val="a4"/>
          </w:rPr>
          <w:t>приложению 12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18-1</w:t>
      </w:r>
      <w:r>
        <w:t xml:space="preserve"> согласно </w:t>
      </w:r>
      <w:hyperlink w:anchor="sub13" w:history="1">
        <w:r>
          <w:rPr>
            <w:rStyle w:val="a4"/>
          </w:rPr>
          <w:t>приложению 13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</w:t>
      </w:r>
      <w:r>
        <w:rPr>
          <w:rStyle w:val="s0"/>
        </w:rPr>
        <w:t>ожением 21-1</w:t>
      </w:r>
      <w:r>
        <w:t xml:space="preserve"> согласно </w:t>
      </w:r>
      <w:hyperlink w:anchor="sub14" w:history="1">
        <w:r>
          <w:rPr>
            <w:rStyle w:val="a4"/>
          </w:rPr>
          <w:t>приложению 14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29-1</w:t>
      </w:r>
      <w:r>
        <w:t xml:space="preserve"> согласно </w:t>
      </w:r>
      <w:hyperlink w:anchor="sub15" w:history="1">
        <w:r>
          <w:rPr>
            <w:rStyle w:val="a4"/>
          </w:rPr>
          <w:t>приложению 15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30-1</w:t>
      </w:r>
      <w:r>
        <w:t xml:space="preserve"> согласно </w:t>
      </w:r>
      <w:hyperlink w:anchor="sub16" w:history="1">
        <w:r>
          <w:rPr>
            <w:rStyle w:val="a4"/>
          </w:rPr>
          <w:t>прилож</w:t>
        </w:r>
        <w:r>
          <w:rPr>
            <w:rStyle w:val="a4"/>
          </w:rPr>
          <w:t>ению 16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35-1</w:t>
      </w:r>
      <w:r>
        <w:t xml:space="preserve"> согласно </w:t>
      </w:r>
      <w:hyperlink w:anchor="sub17" w:history="1">
        <w:r>
          <w:rPr>
            <w:rStyle w:val="a4"/>
          </w:rPr>
          <w:t>приложению 17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37-1</w:t>
      </w:r>
      <w:r>
        <w:t xml:space="preserve"> согласно </w:t>
      </w:r>
      <w:hyperlink w:anchor="sub18" w:history="1">
        <w:r>
          <w:rPr>
            <w:rStyle w:val="a4"/>
          </w:rPr>
          <w:t>приложению 18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42-1</w:t>
      </w:r>
      <w:r>
        <w:t xml:space="preserve"> согласно </w:t>
      </w:r>
      <w:hyperlink w:anchor="sub19" w:history="1">
        <w:r>
          <w:rPr>
            <w:rStyle w:val="a4"/>
          </w:rPr>
          <w:t>приложению 19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48-1</w:t>
      </w:r>
      <w:r>
        <w:t xml:space="preserve"> согласно </w:t>
      </w:r>
      <w:hyperlink w:anchor="sub20" w:history="1">
        <w:r>
          <w:rPr>
            <w:rStyle w:val="a4"/>
          </w:rPr>
          <w:t>приложению 20</w:t>
        </w:r>
      </w:hyperlink>
      <w:r>
        <w:t xml:space="preserve"> 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приложением 50-1</w:t>
      </w:r>
      <w:r>
        <w:t xml:space="preserve"> согласно </w:t>
      </w:r>
      <w:hyperlink w:anchor="sub21" w:history="1">
        <w:r>
          <w:rPr>
            <w:rStyle w:val="a4"/>
          </w:rPr>
          <w:t>приложению 21</w:t>
        </w:r>
      </w:hyperlink>
      <w:r>
        <w:t xml:space="preserve"> </w:t>
      </w:r>
      <w:r>
        <w:t>к настоящему приказу;</w:t>
      </w:r>
    </w:p>
    <w:p w:rsidR="00000000" w:rsidRDefault="002853F1">
      <w:pPr>
        <w:pStyle w:val="pj"/>
      </w:pPr>
      <w:r>
        <w:t xml:space="preserve">дополнить </w:t>
      </w:r>
      <w:r>
        <w:rPr>
          <w:rStyle w:val="s0"/>
        </w:rPr>
        <w:t>приложениями 51, 52</w:t>
      </w:r>
      <w:r>
        <w:t xml:space="preserve"> согласно </w:t>
      </w:r>
      <w:hyperlink w:anchor="sub22" w:history="1">
        <w:r>
          <w:rPr>
            <w:rStyle w:val="a4"/>
          </w:rPr>
          <w:t>приложениям 22, 23</w:t>
        </w:r>
      </w:hyperlink>
      <w:r>
        <w:t xml:space="preserve"> к настоящему приказу.</w:t>
      </w:r>
    </w:p>
    <w:p w:rsidR="00000000" w:rsidRDefault="002853F1">
      <w:pPr>
        <w:pStyle w:val="pj"/>
      </w:pPr>
      <w:r>
        <w:t>3. Департаменту науки и человеческих ресурсов Министерства здравоохранения Республики Казахстан в установленном законодательст</w:t>
      </w:r>
      <w:r>
        <w:t>вом Республики Казахстан порядке обеспечить:</w:t>
      </w:r>
    </w:p>
    <w:p w:rsidR="00000000" w:rsidRDefault="002853F1">
      <w:pPr>
        <w:pStyle w:val="pj"/>
      </w:pPr>
      <w:r>
        <w:t xml:space="preserve">1) государственную </w:t>
      </w:r>
      <w:hyperlink r:id="rId12" w:history="1">
        <w:r>
          <w:rPr>
            <w:rStyle w:val="a4"/>
          </w:rPr>
          <w:t>регистрацию</w:t>
        </w:r>
      </w:hyperlink>
      <w:r>
        <w:t xml:space="preserve"> настоящего приказа в Министерстве юстиции Республики Казахстан;</w:t>
      </w:r>
    </w:p>
    <w:p w:rsidR="00000000" w:rsidRDefault="002853F1">
      <w:pPr>
        <w:pStyle w:val="pj"/>
      </w:pPr>
      <w:r>
        <w:t>2) размещение настоящего приказа на интернет-ресурс</w:t>
      </w:r>
      <w:r>
        <w:t>е Министерства здравоохранения Республики Казахстан после его официального опубликования;</w:t>
      </w:r>
    </w:p>
    <w:p w:rsidR="00000000" w:rsidRDefault="002853F1">
      <w:pPr>
        <w:pStyle w:val="pj"/>
      </w:pPr>
      <w:r>
        <w:t>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</w:t>
      </w:r>
      <w:r>
        <w:t>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2853F1">
      <w:pPr>
        <w:pStyle w:val="pj"/>
      </w:pPr>
      <w:r>
        <w:t>4. Контроль за исполнением настоящего приказа возложить на курирующего вице-министра здравоохранения Республики</w:t>
      </w:r>
      <w:r>
        <w:t xml:space="preserve"> Казахстан.</w:t>
      </w:r>
    </w:p>
    <w:p w:rsidR="00000000" w:rsidRDefault="002853F1">
      <w:pPr>
        <w:pStyle w:val="pj"/>
      </w:pPr>
      <w:r>
        <w:t xml:space="preserve">5. Настоящий приказ вводится в действие со дня его первого официального </w:t>
      </w:r>
      <w:hyperlink r:id="rId13" w:history="1">
        <w:r>
          <w:rPr>
            <w:rStyle w:val="a4"/>
          </w:rPr>
          <w:t>опубликования</w:t>
        </w:r>
      </w:hyperlink>
      <w:r>
        <w:t xml:space="preserve"> и распространяется на правоотношения, возникшие с 1 сентября 2025 года.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rPr>
                <w:b/>
                <w:bCs/>
              </w:rPr>
              <w:t xml:space="preserve">Министр здравоохранения </w:t>
            </w:r>
          </w:p>
          <w:p w:rsidR="00000000" w:rsidRDefault="002853F1">
            <w:pPr>
              <w:pStyle w:val="p"/>
            </w:pPr>
            <w:r>
              <w:rPr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2853F1">
            <w:pPr>
              <w:pStyle w:val="pr"/>
            </w:pPr>
            <w:r>
              <w:rPr>
                <w:b/>
                <w:bCs/>
              </w:rPr>
              <w:t>А. Альназарова</w:t>
            </w:r>
          </w:p>
        </w:tc>
      </w:tr>
    </w:tbl>
    <w:p w:rsidR="00000000" w:rsidRDefault="002853F1">
      <w:pPr>
        <w:pStyle w:val="p"/>
      </w:pPr>
      <w:r>
        <w:t> </w:t>
      </w:r>
    </w:p>
    <w:p w:rsidR="00000000" w:rsidRDefault="002853F1">
      <w:pPr>
        <w:pStyle w:val="p"/>
      </w:pPr>
      <w:r>
        <w:t>«СОГЛАСОВАНО»</w:t>
      </w:r>
    </w:p>
    <w:p w:rsidR="00000000" w:rsidRDefault="002853F1">
      <w:pPr>
        <w:pStyle w:val="p"/>
      </w:pPr>
      <w:r>
        <w:t>Министерство науки и высшего образования</w:t>
      </w:r>
    </w:p>
    <w:p w:rsidR="00000000" w:rsidRDefault="002853F1">
      <w:pPr>
        <w:pStyle w:val="p"/>
      </w:pPr>
      <w:r>
        <w:t>Республики Казахстан</w:t>
      </w:r>
    </w:p>
    <w:p w:rsidR="00000000" w:rsidRDefault="002853F1">
      <w:pPr>
        <w:pStyle w:val="p"/>
      </w:pPr>
      <w:r>
        <w:t>«СОГЛАСОВАНО»</w:t>
      </w:r>
    </w:p>
    <w:p w:rsidR="00000000" w:rsidRDefault="002853F1">
      <w:pPr>
        <w:pStyle w:val="p"/>
      </w:pPr>
      <w:r>
        <w:t>Министерство обороны</w:t>
      </w:r>
    </w:p>
    <w:p w:rsidR="00000000" w:rsidRDefault="002853F1">
      <w:pPr>
        <w:pStyle w:val="p"/>
      </w:pPr>
      <w:r>
        <w:t>Республики Казахстан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1" w:name="SUB1"/>
      <w:bookmarkEnd w:id="1"/>
      <w:r>
        <w:t> </w:t>
      </w:r>
    </w:p>
    <w:p w:rsidR="00000000" w:rsidRDefault="002853F1">
      <w:pPr>
        <w:pStyle w:val="pr"/>
      </w:pPr>
      <w:r>
        <w:t xml:space="preserve">Приложение 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Министр здравоохранения</w:t>
      </w:r>
    </w:p>
    <w:p w:rsidR="00000000" w:rsidRDefault="002853F1">
      <w:pPr>
        <w:pStyle w:val="pr"/>
      </w:pPr>
      <w:r>
        <w:t>Республики Казахстан</w:t>
      </w:r>
    </w:p>
    <w:p w:rsidR="00000000" w:rsidRDefault="002853F1">
      <w:pPr>
        <w:pStyle w:val="pr"/>
      </w:pPr>
      <w:r>
        <w:t>от 30 сентября 2025 года</w:t>
      </w:r>
    </w:p>
    <w:p w:rsidR="00000000" w:rsidRDefault="002853F1">
      <w:pPr>
        <w:pStyle w:val="pr"/>
      </w:pPr>
      <w:r>
        <w:t>№ 100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 и</w:t>
      </w:r>
    </w:p>
    <w:p w:rsidR="00000000" w:rsidRDefault="002853F1">
      <w:pPr>
        <w:pStyle w:val="pr"/>
      </w:pPr>
      <w:r>
        <w:t>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 xml:space="preserve">Структура типовой учебной программы интернатуры по специальности </w:t>
      </w:r>
      <w:r>
        <w:t>«Общая врачебная практика»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Присваиваемая квалификация по завершению обучения - врач общей практики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</w:t>
      </w:r>
      <w:r>
        <w:t>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5371"/>
        <w:gridCol w:w="3126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«Общая врачебная практика»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«Общая врачебная практика»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Общая врачебная практика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Организация работы врача общей практики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Структура учреждений ПМСП. Нормативно-правовая база ПМСП. Принципы и правила оказания первичной медико-санитарной помощи населению. Организация медицинской помощи различным категориям населения в амбулаторных условиях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Работа с пакетами ОСМС и ГОБМП, электронными регистрами на уровне ПМСП. Применение информационных систем в здравоохранении. «Комплексная медицинская информационная система»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динамического наблюдения больных с наиболее распространенными заб</w:t>
            </w:r>
            <w:r>
              <w:t>олеваниями во врачебной практике (алгоритм определения стадии заболевания, профилактика осложнений, рецидивов, анализ эффективности планового лечения диспансерных больных, разработка программы динамического наблюдения с определением режима поддерживающей т</w:t>
            </w:r>
            <w:r>
              <w:t>ерапии, мониторирование результатов восстановительного лечения).</w:t>
            </w:r>
          </w:p>
          <w:p w:rsidR="00000000" w:rsidRDefault="002853F1">
            <w:pPr>
              <w:pStyle w:val="p"/>
            </w:pPr>
            <w:r>
              <w:t>Организационные аспекты программы управления хроническими неинфекционными заболеваниями (ПУЗ). Профилактическое консультирование. Организация помощи больным с ХНИЗ на уровне ПМСП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</w:t>
            </w:r>
            <w:r>
              <w:t>изация профилактической помощи детям и взрослым на уровне медицинской организации ПМСП. Скрининговые осмотры детского и взрослого населения (нормативно-правовая база, организация и проведение, мониторинг)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и проведение экспертизы временной нетрудоспособности. Организация экспертизы стойкой утраты трудоспособности. Правила оформления и направления пациентов на МСЭ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Ведение учетно-отчетной документации в организациях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паспо</w:t>
            </w:r>
            <w:r>
              <w:t>рта прикрепленного участка. Участие в проведении переписи прикрепленного населения участка.</w:t>
            </w:r>
          </w:p>
          <w:p w:rsidR="00000000" w:rsidRDefault="002853F1">
            <w:pPr>
              <w:pStyle w:val="p"/>
            </w:pPr>
            <w:r>
              <w:t>Анализ статистических показателей состояния здоровья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листов временной нетрудоспособности, документов, удостоверяющих временную нетрудоспособность, заполнение журнала учета профилактических прививок, направления на анализы, направления на стационарное лечение, санаторно-курортное лечение и т.д.</w:t>
            </w:r>
          </w:p>
          <w:p w:rsidR="00000000" w:rsidRDefault="002853F1">
            <w:pPr>
              <w:pStyle w:val="p"/>
            </w:pPr>
            <w:r>
              <w:t>Соз</w:t>
            </w:r>
            <w:r>
              <w:t>дание направлений на госпитализацию через КМИС, направления на КДУ, рецепты для лекарственного обеспечения. Карта для санаторно-курортного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Доказательная медицина в клинической практике ВОП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основы организации, проведения и оценки медицинс</w:t>
            </w:r>
            <w:r>
              <w:t>кого (клинического) аудита в общей практике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процесс разработки клинических практических руководств (КПР), основанных на принципах доказательной медицины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формулирование клинической проблемы пациента в вопросе, поиск доказательной информации в соответствующих базах данных. Анализ применимости полученных данных в своей практике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КПР, применяемых в ПМСП, инструментом AGREE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Принципы оказания</w:t>
            </w:r>
            <w:r>
              <w:t xml:space="preserve"> помощи в условиях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 Ведение беременных, подростков, детей и пациентов пожилого возраста с учетом их особенностей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антенатальное наблюдение беременных, ведение физиологической беременности, психосоциальная подготовка к родам, подготовка к грудному вскармливанию, согласно рекомендациям ВОЗ, вопросы планирования семьи, контрацепция, бесплодный брак, профилактика рака мол</w:t>
            </w:r>
            <w:r>
              <w:t>очной железы, консультации по вопросам этики, психологии, медико-генетических и медико-сексуальных аспектов семейной жизни, контрацепции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консультации по вопросам кормления детей раннего возраста (грудное вскармливание, прикорм), психосоциального раз</w:t>
            </w:r>
            <w:r>
              <w:t>вития, закаливания, подготовки детей к детским дошкольным учреждениям, школе, профессиональной ориентации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2. Алгоритм рациональной дифференциальной диагностики, тактики ведения и динамического наблюдения взрослых и детей в амбулаторных условиях при синдромах поражения органов дыхания, кровообращения, желудочно-кишечного тракта, мочевыделительной, кроветворной </w:t>
            </w:r>
            <w:r>
              <w:t>и эндокринной систем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Лабораторные и инструментальные методы исследования наиболее распространенных патологий в клинике внутренних и детских болезней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показания, подготовка больного к проведению лабораторных и инструментальных методов исследования</w:t>
            </w:r>
            <w:r>
              <w:t>, показания к стернальной пункции, трепанобиопсии, противопоказания и осложнения биопсии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гемодинамические показатели (сердечный индекс, фракция выброса левого желудочка, центральное венозное давления).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бронходилатационная проба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мониторирования ЭКГ по Холтеру, суточного мониторирования АД, велоэргометрии, эндомиокардиальной биопсии, функциональных нагрузочных тестов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визуального обследования органов грудной клетки, интерпретация</w:t>
            </w:r>
            <w:r>
              <w:t xml:space="preserve"> данных исследования функции внешнего дыхания - пикфлоуметрии, результатов лабораторных методов у больного с патологией легких (гемограмма, биохимический анализ, газовый состав крови и т.п.), интерпретация результатов исследования мокроты, плеврального вып</w:t>
            </w:r>
            <w:r>
              <w:t>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пациента технике применения дозированных аэрозольных ингаляторов, спейсеров и небулайзеров, технике пикфлоуметрии и мониторирования ОФВ при БА и ХОБЛ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лабораторных маркеров некроза миокарда, острофазовых показателей при воспалительных заболеваниях миокарда и эндокарда, интерпретация данных общего и биохимического анализов крови: гиперферментемия, гиперлипидемия, гипергликемия, инсулинорезис</w:t>
            </w:r>
            <w:r>
              <w:t>тентность, нарушение электролитного баланса, определение типов гиперлипопротеинемии, нарушений толерантности к углеводам, интерпретация результатов иммунологического исследования крови при инфекционном эндокардите, миокардитах, инфаркте миокарда, интерпрет</w:t>
            </w:r>
            <w:r>
              <w:t xml:space="preserve">ация нарушений в системе гемостаза (АВР, АЧТВ, фибриноген плазмы, ПТИ, антитромбин III, адгезивность и агрегация тромбоцитов, тромбиновое время, международное нормализованное отношение) при ИБС, у больных с оперированными пороками сердца, после ЧКВ и АКШ, </w:t>
            </w:r>
            <w:r>
              <w:t>ТЭЛА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(коронарографии, эхокардиографии, УЗИ магистральных и периферических сосудов, МРТ, КТ, УЗИ органов брюшной полости)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ЭКГ-диагностика заболеваний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визуального обследования ЖКТ: двойного контрастирования желудка, ирригоскопии, контрастной холецистографии, ретроградной холангиопанкреатографии, интерпретация результатов эзофагогастро-дуоденоскопии, колоноскопии, ректороманоскоп</w:t>
            </w:r>
            <w:r>
              <w:t>ии, УЗИ органов брюшной полости, интерпретация результатов гистологического исследования при поражении слизистых ЖКТ и при патологии печени, иммуноферментного анализа на определение маркеров вирусного гепатита, полимеразной цепной реакции для обнаружения в</w:t>
            </w:r>
            <w:r>
              <w:t>ирусов гепатита, интерпретация данных функционального исследования желудка, двенадцатиперстной кишки, тонкого и толстого кишечника, желчевыводящих путей, результатов копрологии, бактериологического исследования кала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лабораторных маркер</w:t>
            </w:r>
            <w:r>
              <w:t>ов острофазовых воспалительных изменений (по ОАК, СРБ и т.д.), интерпретация данных МРТ, КТ, рентгенологического обследования суставов и позвоночника с определением рентгенологической стадии заболевания, интерпретация данных исследования синовиальной жидко</w:t>
            </w:r>
            <w:r>
              <w:t>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исследований углеводного обмена: гликемический профиль, глюкозурический профиль, гликозилированный гемоглобин, иммунореактивный инсулин, данные исследований гормонального статуса (гормоны щитовидной железы, надпочечников, половые, троп</w:t>
            </w:r>
            <w:r>
              <w:t>ные гормоны гипофиза, либерины и статины гипоталамуса), лабораторные маркеры (биохимические, иммуноферментные) основных синдромов эндокринной системы, интерпретация данных УЗИ щитовидной железы, надпочечников, поджелудочной и половых желез, интерпретация д</w:t>
            </w:r>
            <w:r>
              <w:t>анных методов визуализации (рентген, МРТ, КТ) органов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мочи, данные исследования функционального состояния почек, лабораторные маркеры (биохимические, электролиты, гормоны) почечной недостаточност</w:t>
            </w:r>
            <w:r>
              <w:t>и, основных синдромов заболеваний почек (нефротического, нефритического и т.д.), интерпретация данных методов визуализации (УЗИ, рентген, МРТ, КТ), интерпретация результатов гистологического исследования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общего анализа крови, гем</w:t>
            </w:r>
            <w:r>
              <w:t>ограммы,</w:t>
            </w:r>
          </w:p>
          <w:p w:rsidR="00000000" w:rsidRDefault="002853F1">
            <w:pPr>
              <w:pStyle w:val="p"/>
            </w:pPr>
            <w:r>
              <w:t>биохимического анализа крови (показатели сывороточного железа, уровня ферритина, общей железосвязывающей способности сыворотки крови, основные показатели свертывающей и противосвертывающей систем, сосудисто-тромбоцитарного и коагуляционного гемост</w:t>
            </w:r>
            <w:r>
              <w:t>аза, продуктов паракоагуляции, системы фибринолиза), интерпретация миелограммы, специфических лабораторных маркеров (биохимические, электролиты, ферменты, атипичные клетки, онкомаркеры, иммуноглобулины, иммунные комплексы, аутоантитела, система комплемента</w:t>
            </w:r>
            <w:r>
              <w:t>, прямой и непрямой проб Кумбса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Оказание экстренной и скорой неотложной помощи на догоспитальном этапе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очистки верхних дыхательных путей, аспирация жидкости, трахеотомия, трахеостомия, первичная реанимация новорожденного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расшифровка ЭКГ, зондовое промывание желудка, пальцевое исследование прямой кишки, пальцевое исследование простаты, катетеризация мочевого пузыря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запись ЭКГ, проведение пиклоуметрии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Внутренние болезни на уровне ПМСП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Диагностика, лечение, профилактика наиболее часто встречающихся заболеваний внутренних органов во всех возрастных группах, ранняя диагностика неотложных состояний и оказание помощи с позиций доказательной медицины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Кашель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гипоплазия легких, инородное тело, саркоидоз, муковисцидоз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кашлевая форма бронхиальной астмы, бронхиолиты, тонзиллиты, аденоиды, коклюш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органов дыхания, гастроэзофаго-рефлюксная болезнь, пневмония, хроническая обструктивная болезнь ле</w:t>
            </w:r>
            <w:r>
              <w:t>гких, абсцесс легких, бронхоэктатическая болезнь, туберкулез бронхолегочной системы, сердечная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при приступообразном кашле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Одышка, удушье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инородное тело, истерическая астма.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органов дыхания, гастроэзофаго-рефлюксная болезнь, пневмония, хроническая обструктивная болезнь легких, абсцесс легких, бронхоэктатическая болезнь, туберкулез бронхолегочной системы, синуситы, сердечная не</w:t>
            </w:r>
            <w:r>
              <w:t>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при приступе удушья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Артериальная гипертензия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эссенциальная артериальная гипертензия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фибромышечная гиперплазия почечной артерии, артериит аорты и её ветвей, аденокарцинома надпочечника, гиперсекреция других минералокортикоидов, ингибиторы моноаминооксидазы, коартация аорты, синдром Кона (первичный альдестеронизм), феохромацитома, феохромоб</w:t>
            </w:r>
            <w:r>
              <w:t>ластома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реноваскулярная гипертония, гиперсекреция глюкокортикоидов (синдром Иценко-Кушинга, Кушингоидный синдром), прием кортикостероидных преператов, противозачаточных средств, атеросклероз почечных артерий, поликистоз и другие врожденные аномалии </w:t>
            </w:r>
            <w:r>
              <w:t>почек, гиперсекреция гормонов щитовидной железы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Боль в груди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аорталгия, эпидемическая миалгия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пролабирование митрального клапана, сухой плеврит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миокардит и кардиомиопатии, ревмокардит, климактерическая кардиомиопатия, рефлюкс эзофагит, язвенная болезнь желудка, холецистит, панкреатит, разрыв аневризмы аорты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инфаркт миокарда, нейроциркуляторная дистония, остеохондроз грудного отдела позвоноч</w:t>
            </w:r>
            <w:r>
              <w:t>ника, опоясывающий лишай, пневмоторакс, расслаивающая аневризма аорты, стенокардия, ТЭЛА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до- госпитальном этапе при боли в груди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Хроническая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сердца, карциноидная опухоль, миксома правого предсердия, застойная кардиомиопатия, фибропластический париетальный эндокардит, эндокардиальный фиброэластоз, амилоидоз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недостаточность клапана легочной артерии, дефект межпредсердной перегородки, митральная недостаточность, митральный стеноз, аортальный стеноз, стеноз устье легочной артерии, трикуспидальная недостаточность, трикуспидальный стеноз, аортальная недостаточност</w:t>
            </w:r>
            <w:r>
              <w:t>ь, миокардит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постинфарктный кардиосклероз, хроническое легочное сердце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острой сердечной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Увеличение лимфатических узлов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Сезари, болезнь Брилла-Симмерса, Беркита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СПИД, лимфосаркома, сифилис, токсоплазмозный лимфаденит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системная красная волчанка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туберкулёзный лимфаденит, саркоидоз, хронический лимфолейкоз, пролимфоцитарный лейкоз, Т-лимфоцитарный лейкоз, острый лимфобластный лейкоз, острый миелобластный лейкоз, метастазы злокачественной опухоли в лимфатические узлы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Отеки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лимфатические о</w:t>
            </w:r>
            <w:r>
              <w:t>теки, амилоидоз, кишечная лимфангиэктазия, синдром Спру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трансплантация почек, иммунологические проблемы трансплантации, подготовка реципиента к трансплантации и ведение пациента, перенесшего трансплантацию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тонкой кишки, болезнь Уиппла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сердечная недостаточность, легочно-сердечная недостаточность, нефротический синдром, почечная недостаточность, диабетическая нефропатия, отек Квинке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Асцит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мезотелиома, псевдомиксома, констриктивный перикардит, кишечная лимфоангиэктазия, болезнь Уиппла, синдром Мейгса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панкреатит, микседема, туберкулезный перитонит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печени, метастазы рака, цирроз печени, нефротический синдром, сердечная не</w:t>
            </w:r>
            <w:r>
              <w:t>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Аритмии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Вольфа-Паркинсона-Уайта, замедление предсердно-желудочковой проводимости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предсердная экстрасистолия, суправентрикулярная тахикардия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трепетание и мерцание предсердий, синусовая аритмия, желудочковая экстрасистолия, полная поперечная блокада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при жизнеугрожающих аритмиях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Шумы в сердце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идиопатическое р</w:t>
            </w:r>
            <w:r>
              <w:t>асширение легочной артерии, систолический шум при открытом артериальном протоке, артериовенозной аневризме, стенозе и дилятации артерий, артериите аорты и её ветвей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атеросклероз аорты, клапанная митральная недостаточность, клапанная трикуспидальная недостаточность, аортальный стеноз, митральный стеноз, стеноз легочной артерии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Кратковременная потеря сознания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симпатэктомия, фармакологическая дес</w:t>
            </w:r>
            <w:r>
              <w:t>импатизация, миксома сердца, шаровидный тромб сердца, акинетический малый припадок, фокальные припадки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варикозное расширение вен, сдавление крупных вен подвижными опухолями, механические препятствия кровотоку, плеврогенный шок, малый эпилептический припадок, сотрясение мозга, истерия, расслаивающая аневризма аорты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постуральная гипотония, ортостатичес</w:t>
            </w:r>
            <w:r>
              <w:t>кая гипотония, острое уменьшение ОЦК, диуретическая терапия, выпускание асцитической жидкости, опорожнение мочевого пузыря, большой эпилептический припадок, остановка сердца и аритмия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оказание экстренной и скорой неотложной помощи на догоспитальном </w:t>
            </w:r>
            <w:r>
              <w:t>этапе при кратковременной потере сознания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Легочная гипертензия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повышение внутригрудного давления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легочная гипертензия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эмболия мелких ветвей легочной артерии, вторичная легочная гипертензия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при тромбоэмболии легочной артерии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Лихорадка неясного генеза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поддиафрагмальный абсцесс, подпеченочный абсцесс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лихорадка опухолевого генеза (опухоли почек, печени, лимфогрануломатоз, лимфосаркома и др.), паранефрит, системная красная волчанка, узелковый периартериит, брюшной тиф, болезнь Крона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менингококковый сепсис, малярия, холангит и абсцесс печени, бронх</w:t>
            </w:r>
            <w:r>
              <w:t>оэктазы с нагноением, туберкулез, бруцеллез, пиелонефрит, острая ревматическая лихорадка, ревматоидный артрит, болезни крови и кроветворных органов, тиреотоксикоз, хронические гепатиты и циррозы печени, лекарственная лихорадка, сепсис, детские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Анемия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мембраны эритроцитов, сфероцитоз, эллипсоцитоз, стоматоцитоз, недостаточность внутриклеточных ферментов, недостаточность глюкоза-6-фосфатдегидрогеназы, недостаточность пируваткиназы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гемоглобинопатии, дефицит белка в диете или повышение его потерь через ЖКТ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дефицит витамина В12 и фолиевой кислоты или нарушение их метаболизма, недостаточность транскобаламина II, наследственные гемолитические анемии, апластические и гипопластическ</w:t>
            </w:r>
            <w:r>
              <w:t>ие анемии, приобретенные гемолитические анемии, наследственные гемолитические анемии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и хроническая железодефицитная анемия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Боль в животе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наиболее распространенных интраабдоминальных заболеваний, требующих хирургического, терапевтического, гинекологического, урологического наблюдения или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наиболее распространенных экстра</w:t>
            </w:r>
            <w:r>
              <w:t>абдоминальных заболеваний, требующих хирургического, терапевтического, гинекологического, урологического, неврологического наблюдения или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Желтухи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ферментопатии (недостаточность глюкозо-6- фосфатдегидрогиназы, пируваткиназы, глютатионредуктазы и др.), гемоглобинопатии, мембранопатии, серповидноклеточная анемия, талассемия, микросфероцитоз и др. (овалоцитоз, акантоцитоз, стоматоцитоз), пароксизмальная</w:t>
            </w:r>
            <w:r>
              <w:t xml:space="preserve"> ночная гемоглобинурия, конституциональные желтухи (синдром Дабина - Джонсона, синдром Ротора), синдром Жильбера, синдром Криглера- Наяйяра, синдром Люси-Дрисколла и др. негемолитические желтухи, аневризма печеночной артерии, лимфогранулематоз и др.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желтая лихорадка, бактериальные гепатиты (лептоспироз, иерсиниоз), протозойные гепатиты (токсоплазмоз, опистрохоз, фасциолез), опухли и дивертикулы ДПК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иммунные гемолитические анемии, наследственные (врожденные) гемолитические анемии, химические повреждения, гемолитические яды, свинец, тяжелые металлы, органические кислоты, паразиты - малярия и т.п.), эхинококкоз печени, опухоли и обструкции желчевыводящи</w:t>
            </w:r>
            <w:r>
              <w:t>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вирусные гепатиты А, В, С, Д, Е, инфекционный мононуклеоз, токсические, лекарственные, алкогольные гепатиты, внутрепеченочный холестаз и первичный биллиарный цирроз печени, первичный рак печени, желтуха беременных, увеличение головки поджелу</w:t>
            </w:r>
            <w:r>
              <w:t>дочной железы (рак, панкреатиты), желчнокаменная болезнь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Эндокринные синдромы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гипогонадизм, синдром преждевременного полового развития, соматогенного нанизма, акромегалия, плюрегландулярной недостаточности, синдром гиперсекреции АДГ, первичный г</w:t>
            </w:r>
            <w:r>
              <w:t>иперальдостеронизм, болезнь Педжета, первичный гиперпаратиреоз, гиперкальциемия, гипокальциемия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рак щитовидной железы, несахарный диабет, болезнь Иценко-Кушинга, акромегалия, гиперпролактинемия, гипопитуитаризм, опухоли гипофиза, надпочечниковая недостаточность, феохромоцитома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сахарный диабет, ожирение, диффузный токсический зоб, гипотиреоз, э</w:t>
            </w:r>
            <w:r>
              <w:t>ндемический зоб, тиреоидиты, остеопороз, синдром Кушинга, аменорея, гирсутизм, преждевременное половое созревание, мужской гипогонадизм, бесплодие, менопауза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ранняя диагностика и профилактика нефропатии, ретинопатии, диабетической стопы, медицинская</w:t>
            </w:r>
            <w:r>
              <w:t xml:space="preserve"> реабилитация больных, расчет доз инсулинов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пациента правилам диетического режима, определения гликемии и применения инсулина и методов его введения в Школе диабета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при диабетических комах: кетоацидотической, гиперосмолярной, лактатацидотической, гипогликеической, тиреотоксическом кризе, надпочечниковом кризе, острой надпочечниковой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пальпация щитовидной железы, расчет индекса массы тела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Диарея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диарея при воспалительных заболеваниях кишечника, опухолевых заболеваниях, энзимопатиях, диарея после оперативных вмешательств на органах брюшной полости, диарея при эндокринных заболеваниях, диарея при сосудистых заболеваниях кишечника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</w:t>
            </w:r>
            <w:r>
              <w:t>ая диарея, инфекционная, медикаментозная диарея, диарея при внешнесекреторной недостаточности поджелудочной железы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Запоры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болезни центральной нервной системы, болезни периферической нервной системы, болезни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болезни ободочной кишки, метаболические расстройства, болезни прямой кишки, запоры привычные, беременных, лекарственные запоры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Лабораторные и инструментальные методы исследования наиболее распространенных патологий в клинике внутренних болезней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показания, подготовка больного к проведению лабораторных и инструментальных методов исследования, показания к стернальной пункции, трепанобиопсии, противопоказания и осложнения биопсии, методика биопсии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гемодинамические показатели (сердечный индекс,</w:t>
            </w:r>
            <w:r>
              <w:t xml:space="preserve"> фракция выброса левого желудочка, центральное венозное давления, давление заклинивания легочной артерии)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биопсия почек, артроскопия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визуального обследования органов грудной клетки, интерпретация данных исследования функции внешнего дыхания - спирометрии, пикфлоуметрии, результатов лабораторных методов у больного с патологией легких (гемограмма, биохимический анализ</w:t>
            </w:r>
            <w:r>
              <w:t>, газовый состав крови и т.п.), интерпретация результатов исследования мокроты и риноцитограммы, плеврального выпота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пациента технике применения дозированных аэрозольных ингаляторов, спейсеров и небулайзеров, технике пикфлоуметрии и монитор</w:t>
            </w:r>
            <w:r>
              <w:t>ирования ОФВ при БА и ХОБЛ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лабораторных маркеров некроза миокарда, острофазовых показателей при воспалительных заболеваниях миокарда и эндокарда, интерпретация данных общего и биохимического анализов крови: гиперферментемия, гиперлипид</w:t>
            </w:r>
            <w:r>
              <w:t>емия, гипергликемия, инсулинорезистентность, нарушение электролитного баланса, определение типов гиперлипопротеинемии, нарушений толерантности к углеводам, повышения уровня натрийуретического пептида, выявление D-димера, интерпретация результатов иммунолог</w:t>
            </w:r>
            <w:r>
              <w:t>ического исследования крови при инфекционном эндокардите, миокардитах, инфаркте миокарда, интерпретация нарушений в системе гемостаза (АВР, АЧТВ, фибриноген плазмы, ПТИ, антитромбин III, адгезивность и агрегация тромбоцитов, тромбиновое время, международно</w:t>
            </w:r>
            <w:r>
              <w:t>е нормализованное отношение) при ИБС, у больных с оперированными пороками сердца, после ЧКВ и АКШ, ТЭЛА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(коронарографии, эхокардиографии, сцинтиграфии миокарда, УЗИ магистральных и периферических сосудов, МР</w:t>
            </w:r>
            <w:r>
              <w:t>Т, КТ, УЗИ органов брюшной полости)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ЭКГ-диагностика заболеваний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тест 6-минутной ходьбы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визуального обследования ЖКТ: пневмографии желудка, париетографии, двойного контрастирования желудка, ирригоскопии, контрастной холецистографии, ретроградной холангиопанкреатографии, интерпретация результатов эзофагогастродуоденос</w:t>
            </w:r>
            <w:r>
              <w:t xml:space="preserve">копии, колоноскопии, ректороманоскопии, УЗИ, КТ, МРТ органов брюшной полости, интерпретация результатов гистологического исследования при поражении слизистых ЖКТ и при патологии печени, иммуноферментного анализа на определение маркеров вирусного гепатита, </w:t>
            </w:r>
            <w:r>
              <w:t xml:space="preserve">полимеразной цепной реакции для обнаружения вирусов гепатита, интерпретация данных функционального исследования желудка, двенадцатиперстной кишки, тонкого и толстого кишечника, желчевыводящих путей, результатов копрологии, бактериологического исследования </w:t>
            </w:r>
            <w:r>
              <w:t>кала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лабораторных маркеров острофазовых воспалительных изменений (по ОАК, СРБ и т.д.), данных иммунологического обследования (биомаркеры аутоиммунной патологии) - аутоантитела (АНА, анти-ДНК, а-SCL, АНЦА, а- РНП, РФ, АЦЦП, а-КЛ и т.п.), системы ко</w:t>
            </w:r>
            <w:r>
              <w:t>мплемента, криоглобулинов, интерпретация данных МРТ, КТ, УЗИ, сцинтиграфии, артроскопии, рентгенологического обследования суставов и позвоночника с определением рентгенологической стадии заболевания, интерпретация данных исследования синовиальной жидкости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исследований углеводного обмена: гликемический профиль, глюкозурический профиль, гликозилированный гемоглобин, С-пептид, иммунореактивный инсулин, данные исследований гормонального статуса (гормоны щитовидной железы, надпочечник</w:t>
            </w:r>
            <w:r>
              <w:t>ов, половые, тропные гормоны гипофиза, либерины и статины гипоталамуса), лабораторные маркеры (биохимические, иммуноферментные) основных синдромов эндокринной системы, интерпретация данных УЗИ щитовидной железы, надпочечников, поджелудочной и половых желез</w:t>
            </w:r>
            <w:r>
              <w:t>, интерпретация данных методов визуализации (рентген, МРТ, КТ, радиоизотопное исследование) органов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мочи, данные исследования функционального состояния почек, лабораторные маркеры (биохимические,</w:t>
            </w:r>
            <w:r>
              <w:t xml:space="preserve"> электролиты, гормоны) почечной недостаточности, основных синдромов заболеваний почек (нефротического, нефритического и т.д.), интерпретация данных иммунологического обследования почек - иммуноглобулины, иммунные комплексы, аутоантитела, система комплемент</w:t>
            </w:r>
            <w:r>
              <w:t>а, интерпретация данных методов визуализации (УЗИ, рентген, МРТ, КТ, радиоизотопное исследование, ангиография, допплерография сосудов почек), интерпретация результатов гистологического и иммунофлюресценного исследования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общего анализа крови, гемограммы, биохимического анализа крови (показатели сывороточного железа, уровня ферритина, общей железосвязывающей способности сыворотки крови, основные показатели свертывающей и противосвертывающей систем, сосудисто-т</w:t>
            </w:r>
            <w:r>
              <w:t>ромбоцитарного и коагуляционного гемостаза, продуктов паракоагуляции, системы фибринолиза, интерпретация миелограммы, специфических лабораторных маркеров (биохимические, электролиты, ферменты, атипичные клетки, онкомаркеры, иммуноглобулины, иммунные компле</w:t>
            </w:r>
            <w:r>
              <w:t>ксы, аутоантитела, система комплемента, прямой и непрямой проб Кумбса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Оказание экстренной и скорой неотложной помощи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очистки верхних дыхательных путей, аспирация жидкости, трахеотомия, трахеостомия, дефибрилляция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расшифровка ЭКГ, проведение спирометрии, зондовое промывание желудка, пальцевое исследование прямой кишки, пальцевое исследование простаты, катетеризация мочевого пузыря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Хирургические болезни (ОВП)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хирургическая патология: острый аппендиц</w:t>
            </w:r>
            <w:r>
              <w:t>ит, острая кишечная непроходимость, осложненная язвенная болезнь (кровотечение, перфорация, пенетрация, малигнизация, стеноз привратника), нагноительные процессы мягких тканей, почечная колика, острая задержка мочи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панарициев, паронихии, вс</w:t>
            </w:r>
            <w:r>
              <w:t>крытие фурункулов, гидраденита, кожных и подкожных нарывов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удаление инородных тел глотки, наружного слухового прохода, полости носа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органа зрения, острый приступ глаукомы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простатит, аденома простаты, цисталгия, крипторхизм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костей, травматический остеомиелит, вывихи, привычный вывих плеча, плоскостопие, мышечная кривошея, врожденная косолапость, врожденный вывих бедра, искривления позвоночника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сосудов (острые флеботромбозы, и тромбофлебиты, эмболии артерий), геморрой, трещины заднего прохода, бурсит, тендовагинит; ушибы, раны, укусы животных, отморожения, ожоги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вправление вывиха нижней челюсти, головки плечевой кости, транспор</w:t>
            </w:r>
            <w:r>
              <w:t>тная иммобилизация при переломах трубчатых костей, ключицы, позвоночника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герметической повязки при открытом пневмотораксе, проведение пункции плевральной полости при напряженном пневмотораксе, остановка носового кровотечения (передняя тампонада носа)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снятие швов с операционной раны, обработка ожоговой поверхнос</w:t>
            </w:r>
            <w:r>
              <w:t>ти, инфицированных ран, наложение мягких повязок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симптомов Мерфи, Кера, Ортнера, френикус-симптом, Щеткина-Блюмберга, Мейо-Робсона, Грота, Айзенберга I, II, синдромов селезеночного и печеночного изгибов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Акушерство и гинекология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нейроэндокринные синдромы, генитальный туберкулез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патологическое течение беременности, беременность на фоне экстрагенитальной патологии, основные причины невынашивания и их профилактика, послеродовые воспа</w:t>
            </w:r>
            <w:r>
              <w:t>лительные заболевания, инфекции, передающиеся половым путем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менструальной функции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наружное акушерское обследование, двуручное влагалищное исследование, ректальное исследование, введение влагалищных зеркал, осмотр и взятие мазков из цервикального канала, диагностика беременности, введение внутриматочных контрацептивов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ведение физиологических родов, оценка состояния послеродового периода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в акушерстве и гинекологии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Детские болезни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патология доношенного и недоношенного новорожденного, ведение болезней периода новорожденности согласно рекомендациям ВОЗ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нервно-психического и физического развития, организация ухода, рациональное вскармливание здоровых и больных детей ранне</w:t>
            </w:r>
            <w:r>
              <w:t>го возраста согласно программам ВОЗ, динамическое наблюдение детей разного возраста, иммунопрофилактика, календарь прививок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диагностика, лечение и профилактика наиболее часто встречающихся болезней детского возраста на основе синдромного подхода: железодефицитной анемии, острых респираторных вирусных заболеваний, пневмонии, врожденных пороков сердца, инфекции мочевых путей, гас</w:t>
            </w:r>
            <w:r>
              <w:t>тродуоденитов, острой ревматической лихорадки, внутриутробной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ранняя диагностика и оказание первой врачебной помощи при неотложных состояниях у детей различного возраста по принципам интегрированного ведения болезней детского возраста (ИВБД</w:t>
            </w:r>
            <w:r>
              <w:t>В) и ведение патронажа детей раннего возраста по принципу Универсально- прогрессивной модели патронажных посещений на дому (УПМП)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экстренной и скорой неотложной помощи на догоспитальном этапе в педиатрии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Психиатрия, наркология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психиатрической и наркологической помощи в условиях ПМСП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депрессия, шизофрения, неврозы, неврастения, психозы при различных соматических заболеваниях, психопатии, сексопатологические расстройства</w:t>
            </w:r>
            <w:r>
              <w:t>, алкоголизм, наркомания, токсикомания, психические расстройства, связанные с геронтологическими аспектами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реабилитация, реадаптация, экспертиза в психиатрии и наркологии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своевременное выявление и оказание неотложной психиатрической и наркологической помощи, направление данных больных к специалистам соответствующего профиля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Неврология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основные генетически обусловленные неврологические заболевания, </w:t>
            </w:r>
            <w:r>
              <w:t>профессиональные болезни нервной системы (вибрационная болезнь), миофасциальные синдромы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острое нарушение мозгового кровообращения, воспалительные заболевания головного мозга и его оболочек, травматические повреждения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дисциркуляторные энцефалопатии, заболевания периферической нервной системы, вертеброгенные заболевания периферической нервной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своевременное выявление и оказание неотложной неврологической помощи, направление данных больных к специалистам соо</w:t>
            </w:r>
            <w:r>
              <w:t>тветствующего профиля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моторных качеств (поза, мышечный тонус, контрактура, атрофия мышц), исследование сухожильных рефлексов, определение чувствительности, оценка координационных движений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Фтизиатрия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клинические признаки внелегочных форм туберкулеза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противоэпидемических мероприятий при туберкулезе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иммунно и химиопрофилактика туберкулеза. Туберкулез и ВИЧ-инфекция. Туберкулез и сахарный диабет. Туберкулез и наркомания, туберкулез и алкоголизм. Туберкулез, беременность и материнство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алгоритм обследования при подозрении на туберкулез, диагностик</w:t>
            </w:r>
            <w:r>
              <w:t>а туберкулеза органов дыхания, диспансерное наблюдение за контингентами, проведение химиопрофилактики и контролируемой химиотерапии туберкулеза в амбулаторных условиях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санитарно-просветительной работы среди</w:t>
            </w:r>
          </w:p>
          <w:p w:rsidR="00000000" w:rsidRDefault="002853F1">
            <w:pPr>
              <w:pStyle w:val="p"/>
            </w:pPr>
            <w:r>
              <w:t>прикрепленного населения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Инфекционные болезни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инфекционной службы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мероприятия, проводимые ВОП, при карантинных и особо опасных инфекциях, геморрагические лихорадки, клещевые энцефалиты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лечение инфекционных болезней: бруцеллез, острые кишечные инфекции, ВИЧ-инфекция, тиф и паратифозные заболевания, вирусные гепатиты, ботулизм, капельные инфекции, малярия, токсоплазмоз, рожа, чума, холера, глистные и паразитарные инфекции, де</w:t>
            </w:r>
            <w:r>
              <w:t>тские инфекции - воздушно-капельные, экзантемы, менингококковая инфекция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программа ВОЗ по интегрированному ведению болезней детского возраста по диареям (ОКИ) и острым респираторным инфекциям (ОРИ)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проведение, совместно с представителями сани</w:t>
            </w:r>
            <w:r>
              <w:t>тарно-эпидемиологического надзора, противоэпидемических мероприятий в очаге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Онкология на уровне ПМСП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онкологической службы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диагностика, лечение и профилактика фоновых предопухолевых (облигатный и факультативный рак) и опухолевых процессов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онкологических больных после хирургического лечения, химио - и лучевой терапии, паллиативная и симптоматическая помощь т</w:t>
            </w:r>
            <w:r>
              <w:t>ерминальным больным (болевой синдром и обезболивание при раке, депрессивный синдром и методы его лечения)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учетная документация в онкологии. Клинические группы онкологических больных. Клиническая классификация ЗНО по стадиям (I-IV стадии) и по системе TNM. Принципы диспансеризации в онкологии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Клиническая фармакология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рациональное назначение лекарств</w:t>
            </w:r>
            <w:r>
              <w:t>енных средств, в частности, вопросы рациональной антибиотикотерапии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(процедур) под прямым контролем преподавателя / наставника в организации 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2" w:name="SUB2"/>
      <w:bookmarkEnd w:id="2"/>
      <w:r>
        <w:t> </w:t>
      </w:r>
    </w:p>
    <w:p w:rsidR="00000000" w:rsidRDefault="002853F1">
      <w:pPr>
        <w:pStyle w:val="pr"/>
      </w:pPr>
      <w:r>
        <w:t xml:space="preserve">Приложение 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12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</w:t>
      </w:r>
    </w:p>
    <w:p w:rsidR="00000000" w:rsidRDefault="002853F1">
      <w:pPr>
        <w:pStyle w:val="pr"/>
      </w:pPr>
      <w:r>
        <w:t>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интернатуры по специальности «Терапия»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Присваиваемая квалификация по завершению обучения - врач терапевт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17"/>
        <w:gridCol w:w="3191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</w:t>
            </w:r>
            <w:r>
              <w:t>ание дисциплин (модулей)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«Внутренние болезни»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«Терапия»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«Внутренние болезни»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Пульмонология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показаний и диагностическое значение бронхоальвеолярного лаважа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функции внешнего дыхания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органов грудной клетки, показания и методы проведения данного исследования, выявление основных Рентген-синдромов при патологии легких: затемнение, очаговая тень, диссеменированные изменения, изменения корня легкого</w:t>
            </w:r>
            <w:r>
              <w:t>, изменение легочного рисунка, просветления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лабораторных методов исследования у больного с патологией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Плевральная пункция при плевральном выпоте и пневмотораксе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больного с патологией бронхолегочной системы и выявление основных синдромов поражения легких: кашля, одышки, обструктивный, уплотнения легочной ткани (инфильтрата), диссеминированного поражения легких, плеврального выпота, дыхательной недостат</w:t>
            </w:r>
            <w:r>
              <w:t>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по основным синдромам в пульмонологии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бронхов и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бронхов и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заболеваний дыхательной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Интубация трахеи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Коникотомия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пневмотораксе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отеке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Аллергология и иммунология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и методы проведения специфической аллергодиагностики (кожные, провокационные тесты, лабораторные методы); специфической и неспецифической иммунотерапии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Аллергия, аллергические реакции как патофизиологическая основа респираторных аллергозов </w:t>
            </w:r>
            <w:r>
              <w:t>- бронхиальной астмы, ринита, аллергического альвеолита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развития пищевой аллергии и псевдоаллергических реакций на пищевые продукты и ксенобиотики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в аллергологии (антигистаминные, противовоспалительные препараты, бронхолитики, кортикостероиды)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больного с респираторным аллергозом и выявление симптомов патологии JIOP-органов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</w:t>
            </w:r>
            <w:r>
              <w:t>я данных исследования функции внешнего дыхания - спирометрии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Диспансеризация, экспертиза временной нетрудоспособности, медико-социальная экспертиза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основных синдромов аллергологии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Бронходилятационная проба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пациента технике применения дозированных аэрозольных ингаляторов, спейсеров и небулайзеров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пациента технике пикфлоуметрии и мониторирования при БА и ХОБЛ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анафилактическом шоке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астматическом статусе, приступе удушья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Кардиология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инвазивные, хирургические, кардиоверсия. Средства и методы реабилитации кардиологических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дестабилизации атеросклеротичес</w:t>
            </w:r>
            <w:r>
              <w:t>кой бляшки и развития тромбоза коронарных артерий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коронарной недостаточности и последствия ишемического повреждения миокарда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Электрофизиологические механизмы артериального давления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механизмы повышения артериального давления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систолической и диастолической дисфункции желудочков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Гемодинамические расстройства при поражении клапанов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Нарушение гемодинамики при перикардитах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легочной артериальной гипертензии; механизм гемодинамических и вентиляционных расстройств при тромбоэмболии легочной артерии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и диагностическая ценность лабораторно-инструментальных методов исследования в кардиологии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</w:t>
            </w:r>
            <w:r>
              <w:t>ление и оценка гемодинамических показателей (сердечного индекса, фракции выброса левого желудочка, центрального венозного давления, давления заклинивания легочной артерии, артериального давления) для выбора оптимальной индивидуальной тактики ведения больны</w:t>
            </w:r>
            <w:r>
              <w:t>х и контроля за лечением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(коронарографии, эхокардиографии, сцинтиграфии миокарда; УЗИ магистральных и периферических сосудов; МРТ, КТ, УЗИ органов брюшной полости)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фармакодинамика, механизмы действия, показания и противопоказания к назначению современных лекарственных средств, применяемых в кардиологии; побочные эффекты препаратов: антиангинальных, антиаритмических, гипотензивных, гиполипидемических, п</w:t>
            </w:r>
            <w:r>
              <w:t>репаратов для лечения ХСН, препаратов, действующие на периферическое кровообращение и венозное кровообращение. Основные принципы медикаментозного и немедикаментозного лечения болезней органов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Проведение предоперационного обследования </w:t>
            </w:r>
            <w:r>
              <w:t>и подготовки к кардиологическим и некардиологическим операциям пациентов с сердечно-сосудистой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общего и биохимического анализов крови. Выявление гиперферментемии; гиперлипидемии; гипергликемии, инсулинорезистентности, нарушения электролитного баланса. Определение типа гиперлипопротеинемии; нарушения толерантности к углеводам; по</w:t>
            </w:r>
            <w:r>
              <w:t>вышение уровня натрийуретического пептида, выявление D-димера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бактериологического исследования крови при инфекционном эндокардите и сепсисе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иммунологического исследования крови при инфекцион</w:t>
            </w:r>
            <w:r>
              <w:t>ном эндокардите, миокардитах, инфаркте миокарда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нарушений в системе гемостаза (АВР, АЧТВ, фибриноген плазмы, ПТИ, антитромбин III, адгезивность и агрегация тромбоцитов, тромбиновое время, международное нормализованное отношение) при ишемической болезни сердца, у больных с оперированными по</w:t>
            </w:r>
            <w:r>
              <w:t>роками сердца, после ЧКВ и АКШ, ТЭЛА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длительного мониторирования ЭКГ по Холтеру, электрофизиологического исследования, чреспищеводной электростимуляции сердца, суточного мониторирования АД, велоэргометрии, тредмила, вентрик</w:t>
            </w:r>
            <w:r>
              <w:t>улографии, катетеризации полостей сердца и легочной артерии, пункции полости перикарда и плевры; функциональных нагрузочных тестов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результатов исследования функции внешнего дыхания у больных с легочной гипертензией, ангиопульмонографии и вент</w:t>
            </w:r>
            <w:r>
              <w:t>иляционно-перфузионной сцинитиграфии легких у больных с ТЭЛА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по основным синдромам в кардиологии: коронарной недостаточности, миокардиальной недостаточности, декомпенсации сердечной деятельности, артериальной гипертензии</w:t>
            </w:r>
            <w:r>
              <w:t>, легочной артериальной гипертензии, тромбоэмболического, синдрома; фиксированного и низкого сердечного выброса, метаболического, лихорадочного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общего функционального состояния больного с патологией ССС, экспертиза временной и стойкой нетрудоспособности, принципы ведения больного ИБС, АГ, ХСН и ХРБС, медико-социальная экспертиза, медицинская реабилитация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</w:t>
            </w:r>
            <w:r>
              <w:t>ь при пароксизмальных нарушениях ритма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тампонаде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обследование кардиологического больного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синдромов нарушений ритма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патологических тонов и шумов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Внешние признаки атеросклероза (ксантомы, ксантелазмы, старческая корнеальная дуга, признаки преждевременного старения)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типа лихорадки при воспалительных заболеваниях миокарда и эндокарда. Выявление симптомов Франка, Габриелли, Потэна, Горнер</w:t>
            </w:r>
            <w:r>
              <w:t>а, Оливера-Кардарелли, «барабанных палочек», «часовых стекол»; пятен Лукина-Либмана, Рота, узелки Ослера, линейных геморрагий под ногтями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признаков и стадии ХСН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Степень повышения АД, критерии поражения органов-мишеней, стратификация факторов риска артериальной гипертензии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функциональных классов стабильной стенокардии напряжения и нестабильной стенокардии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лабораторных маркеров некроза миокарда; острофазовых показателей при воспалительных заболеваниях миокарда и эндокарда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ЭКГ-диагностика заболеваний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сердечно-сосудистой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органов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заболеваний органов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периферических вен; и выполнение инфузий лекарств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ЭКГ-исследование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Фармакологические пробы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Сердечно-легочная реанимация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Электрическая дефибрилляция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Приемы рефлекторной стимулляции раздражения вагусных центров; массаж синокаротидной зоны, проба Вальсальвы, «ныряющей собаки», давление на глазные яблоки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Измерение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клинической смерти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ангинозном статусе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кардиогенном шоке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гипертоническом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синкопальных состояниях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отеке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Ревматология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в ревматологии - экстракорпоральные, хирургические. Средства и методы реабилитации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Структура, функция иммунной системы, развитие иммунного ответа, воспаление как патофизиологическую основу ревматических болезней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Иммуногенетика ревматических болезней, современные представления об аутоиммунитетете и иммунотолерантности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</w:t>
            </w:r>
            <w:r>
              <w:t>фикация, механизм действия, фармакокинетика побочные эффекты, показания и противопоказания к применению лекарственных средств, применямых в ревматологии - НПВС, кортикостероиды, БПВС, иммуносупрессорные препараты, иммуномодуляторы, гипоурикемические препар</w:t>
            </w:r>
            <w:r>
              <w:t>аты, препараты для профилактики и лечения остеопороза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иммунологического обследования (биомаркеры аутоиммунной патологии) - аутоантитела (АНА, анти-ДНК, a-SCL, АНЦА, а-РНП, РФ, АЦЦП, а-КЛ и т.п.), система комплемента, криоглобулины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(МРТ, КТ,</w:t>
            </w:r>
            <w:r>
              <w:t xml:space="preserve"> УЗИ, сцинтиграфия, артроскопия и т.п.) патологии костно-суставной системы, показания, правила проведения и диагностическая ценность таких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биопсии, значение выбора исследуемой ткани и места биопсии для морфологической диагно</w:t>
            </w:r>
            <w:r>
              <w:t>стики ревматических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рентгенологического обследования суставов и позвоночника, показания и правила проведения, Р-признаки артрита и артроза, остеомиелита, определение Р-стадии артрита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синовиальной жидкости; показания, противопоказания, правила и методика проведения артроцентеза,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коленного сустава с диагностической (показания, противопоказания, диагностическая ценность, методика</w:t>
            </w:r>
            <w:r>
              <w:t xml:space="preserve"> и правила проведения, осложнения) и лечебной целью (показания, препараты, техника введения, осложнения)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остром подагрическом артрите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больного с патологией костно-суставной системы (изменение формы сустава, болезненность, объем пассивных и активных движений, локальную температуру, крепитацию, состояние связочного аппарата, мышц)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симптомов: утренней скованнос</w:t>
            </w:r>
            <w:r>
              <w:t>ти, болевого синдром, симптома баллотирования надколенника, симптомов Томайера, Шобера, Отта, Форестье; признаков синовита и сакроилеита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лабораторных маркеров острофазовых воспалительных изменений (по ОАК, СРБ и т.д.)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основных синдромов в ревматологии: моносуставное поражение, полисуставное поражение, лихорадочный синдром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в ревматологии (остеоартрит, подагра, ревматоидный артрит, с</w:t>
            </w:r>
            <w:r>
              <w:t>пондилиты, реактивные артриты, ревматизм, системные васкулиты, системная красная волчанка, дерматомиозит, склеродермия и др.)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в ревматологии (остеоартрит, подагра, ревматоидный артрит, спондилиты, ре</w:t>
            </w:r>
            <w:r>
              <w:t>активные артриты, ревматизм, системные васкулиты, системная красная волчанка, дерматомиозит, склеродермия)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ревматологических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Гастроэнтерология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Иммунопатогенез аутоиммунных заболеваний кишечника, аутоиммунной патологии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в гастроэнтерологии -экстракорпоральные, хирургические (в том числе эндоскопические и лапароскопические). Средства и методы реабилитации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трансплантации печени, частичной резекции печени, имм</w:t>
            </w:r>
            <w:r>
              <w:t>унологические проблемы трансплантации, подготовка реципиентов к трансплантации и ведение пациента, перенесшего трансплантацию/резекцию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Анатомия, гистология, физиология органов пищеварительной системы в норме и патологии; возрастные особенност</w:t>
            </w:r>
            <w:r>
              <w:t>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Структура, функция иммунной подсистемы слизистых ЖКТ, иммунопатогенез воспалительных заболеваний желудка и кишечника, вирусных гепатитов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Классификация, механизм действия, фармакокинетика, побочные эффекты, показания и противопоказания к применению лекарственных средств, применяемых в гастроэнтерологии: снижающие желудочную секрецию, гастропротекторы, антибактериальные и противопаразитарные </w:t>
            </w:r>
            <w:r>
              <w:t>препараты; средства, влияющие на моторику ЖКТ, слабительные, пре- и пробиотики, противодиарейные препараты, ферменты, ингибиторы протеолитических ферментов, желчегонные, гепатопротекторы, спазмолитики, холелитолитические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нормальног</w:t>
            </w:r>
            <w:r>
              <w:t>о питания, возрастные особенности. Диетическое питание при различных патологических состояниях. Показания средства и смеси (препараты) для искусственного питания и парентерального питания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рентгенологического обследования: пневмо</w:t>
            </w:r>
            <w:r>
              <w:t>графии желудка, париетографии, двойного контрастирования желудка, ирригоскопии, контрастной холецистографии, ретроградной холангиопанкреатографии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КТ, МРТ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иммуноферментного анализа на определение маркеров вирусного гепатита, полимеразной цепной реакции для обнаружения вирусов гепатита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функционального исследования желудка, двенадцатиперстной кишки, тонкого</w:t>
            </w:r>
            <w:r>
              <w:t xml:space="preserve"> и толстого кишечника, желчевыводящих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копрологического анализа, бактериологического исследования кала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эзофагогастродуоденоскопии, колоноскопии, ректороманоскопии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УЗИ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биопсии, противопоказания и осложнения биопсии, значение биопсии для морфологической диагностики заболеваний ЖКТ и печени. Интерпретация результатов гистологического исследования при поражении слизистых ЖКТ и при патологии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Оценка </w:t>
            </w:r>
            <w:r>
              <w:t>характера питания, выявление нарушения питания (избыточное или недостаточное); дефицита или избытка витаминов и основных микроэлементов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коматозных состояниях (печеночная кома, панкреатическая кома)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больного с заболеванием пищеварительной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основных синдромов заболеваний органов ЖКТ: дисфагия, боль в животе, желудочная диспепсия, кишечная диспепсия, желтуха, желудочно-кишечное кровотечение, гепато- спленомегалия, ма</w:t>
            </w:r>
            <w:r>
              <w:t>льабсорбция и др.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симптомов Мерфи, Кера, Ортнера, френикус-симптом, Щеткина-Блюмберга, Мейо-Робсона, Грота, Айзенберга I, II; синдромов селезеночного и печеночного изгибов; слепой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синдромов и симптомов, характерных для патологии печени: холестаз, цитолитический, печеночно-клеточной недостаточности, портальной гипертензии, асцит, диффузное изменение, объемное образование в печени и др.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общего и б</w:t>
            </w:r>
            <w:r>
              <w:t>иохимического анализов крови при патологии ЖКТ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инфицирования Helicobacter pylori и контроль эрадикации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основных синдромов в гастроэнтерологии (в том числе с хирургической и инфекционной патологией): болевого, лихорадочного, мальабсорбции, цитолитического, мезенхимального воспаления, астено-вегетативного, геморрагического, холест</w:t>
            </w:r>
            <w:r>
              <w:t>атического, гнилостной и бродильной диспепсии, диареи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желудочно-кишечного тракта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органов пищеварения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Предположение о наличии редко </w:t>
            </w:r>
            <w:r>
              <w:t>встречающихся заболеваний органов пищеварения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План питания (рекомендации по диете) пациента с заболеваниями ЖКТ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Экспертиза временной и стойкой нетрудоспособности больных с заболеваниями пищеварительной системы. Реабилитация больных и реконвалесцентов (в том числе перенесших инфекционное заболевание с вовлечение органов ЖКТ и оперативное вмешательство на органах ЖКТ)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Лапароцентез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Зондовое и беззондовое промывание желудка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Сифонные и обычные клизмы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отравлениях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кровотечениях из ЖКТ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острой печеночной энцефалопатии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печеночной колике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Гематология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Основы трансфузионной иммуногематологии - антигены эритроцитов, тромбоцитов, лейкоцитов, нейтрофилов, плазменных белков. Средства, методы и методика, особенности проведения гемокомпонентной и инфузионно-трансфузионной терапии. Показания и противопоказания </w:t>
            </w:r>
            <w:r>
              <w:t>с учетом стадии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в гематологии - лучевая терапия, экстракорпоральные методы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Механизмы системы гемостаза в норме и патологии: роль сосудистой стенки в гемостазе; роль гемоглобина, эритроцитов, нейтрофилов, тромбоцитов в гемостазе; участие плазменных механизмов в гемостазе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Дифференциально-диагностические признаки заболеваний </w:t>
            </w:r>
            <w:r>
              <w:t>системы крови с учетом картины крови, иммунологического обследования, данных исследования функционального состояния внутренних органов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механизм действия, фармакокинетика, побочные эффекты, показания и противопоказания к применению пре</w:t>
            </w:r>
            <w:r>
              <w:t>паратов, применяемых в гематологии: противоанемические, гемостатические, антитромботические, противоопухолевые препараты, факторы роста, эритропоэтины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Основы трансфузионной иммуногематологии - антигены эритроцитов, тромбоцитов. Показания к трансплан</w:t>
            </w:r>
            <w:r>
              <w:t>тации гемопоэтических стволовых клеток при гематологических заболеваниях, иммунологические проблемы трансплантации, подготовка реципиентов к трансплантации и ведение пациента, перенесшего трансплантацию гемопоэтических стволовых клеток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функционального состояния системы крови у онкологических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Особенности функционального состояния системы крови при заболеваниях печени, алкоголизме, заболеваниях почек, хронических воспалениях (ревматические болезни), инфекционных </w:t>
            </w:r>
            <w:r>
              <w:t>заболеваниях, ВИЧ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функционального состояния системы крови при беременности, у хирургических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синдромов и дифференциальная диагностика по синдромам: геморрагический синдром с определением типа кровоточивости, анемический. ДВС-синдром с определением стадии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Интерпретация данных методов визуализации (Р-графия, МРТ, КТ, радиоизотопное </w:t>
            </w:r>
            <w:r>
              <w:t>исследование, ангиография, допплерография сосудов) патологии внутренних органов, показания, правила проведения и диагностическая ценность таких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стернальной пункции, трепанобиопсии и интерпретация результатов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показаний к биопсии лимфоузлов. Интерпретация результатов гистологического исследования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ультразвукового исследования селезенки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Стернальная пункция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парапротеинемической коме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общего анализа крови, гемограммы, биохимического анализа крови, показателей сывороточного железа, уровня ферритина, общей железосвязывающей способности сыворотки крови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основных показателей свертывающей</w:t>
            </w:r>
            <w:r>
              <w:t xml:space="preserve"> и противосвертывающей систем, крови (сосудисто-тромбоцитарного и коагуляционного гемостаза); продуктов и аракоагуляции, системы фибринолиза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миелограммы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специфических лабораторных маркеров (биохимические, электролиты, ферменты, атипичные клетки, онкомаркеры) при основных синдромах заболеваний системы кроветворения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иммунологического обследования при патологии системы кр</w:t>
            </w:r>
            <w:r>
              <w:t>ови - иммуноглобулины, иммунные комплексы, аутоантитела, система комплемента (знать диагностическую ценность каждого биомаркера), прямой и непрямой проб Кумбса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синдромов: сидеропенический, цитопенический, гиперпластический, плеторический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синдромов при лейкозах (гиперпластический, геморрагический, анемический, интоксикационный, инфекционных осложнений; спленомегалия)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в гематологии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</w:t>
            </w:r>
            <w:r>
              <w:t>тологических состояний в гематологии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заболеваний органов кроветворения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Экспертиза временной и стойкой нетрудоспособности, классификационные критерии, принципы ведения больного с патологией системы крови, медицинская реабилитация больных с патологией крови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группы крови по системе АВО и резус принадлежности п</w:t>
            </w:r>
            <w:r>
              <w:t>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Биологическая проба, индивидуальная предтрансфузионная проба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Гемокомпонентная и инфузионно-трансфузионная терапия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гемолитических кризах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ДВС-синдроме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анемической коме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посттрансфузионных осложнениях: гемотрансфузионном шоке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Эндокринология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(Р-графия, МРТ, КТ, радиоизотопное исследование) органов эндокринной системы, показания, правила проведения и диагностическая ценность таких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ультразвукового исследования щит</w:t>
            </w:r>
            <w:r>
              <w:t>овидной железы, надпочечников, поджелудочной и половых желез: показания и правила проведения данного исследования, УЗИ-картина патологии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показаний к тонкоигольной пункционной аспирационной биопсии щитовидной железы и оценка результатов данного исследования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и дифференциальная диагностика синдромов в эндокринологии: гипогонадизма, синдрома преждевременного половог</w:t>
            </w:r>
            <w:r>
              <w:t>о развития, соматогенного нанизма, акромегалии, плюрегландулярной недостаточности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механизм действия, фармакокинетика, побочные эффекты, показания и противопоказания для лекарственных препаратов, применяемых в эндокринологии (пе</w:t>
            </w:r>
            <w:r>
              <w:t>роральные сахароснижающие средства, инсулины, препараты заместительной терапии и т.д.)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доз инсулинов, технику и осложнения инсулинотерапии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в эндокринологии, - лучевая терапия, радиоактивный йод, и</w:t>
            </w:r>
            <w:r>
              <w:t>нсулиновые помпы, хирургические, физиотерапевтические, курортолечение, фитотерапия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при пальпации патологии щитовидной железы, определение степени увеличения щитовидной железы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тиреотоксическом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надпочечниковом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исследований углеводного обмена: гликемический профиль, глюкозурический профиль, гликозилированный гемоглобин, С-пептид, иммунореактивный инсулин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</w:t>
            </w:r>
            <w:r>
              <w:t>аний гормонального статуса (гормоны щитовидной железы, надпочечников, половые; тропные гормоны гипофиза; либерины и статины гипоталамуса)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лабораторные маркеры (биохимические, иммуноферментные) основных синдромов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по основным синдромам в эндокринологии: гипо- и гипертиреоза, гипергликемии, гипо- и гиперкортицизма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общего функционального состояние больного с сахарным диабетом 1 или 2 типа, распознавание специфических осл</w:t>
            </w:r>
            <w:r>
              <w:t>ожнений (нефропатия, ретинопатия, диабетическая стопа)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в эндокринологии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в эндокринологии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эндокринных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Экспертиза временной и стойкой нетрудоспособности при эндокринной патологии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ведения больного с сахарным диабетом (диетический режим, сахароснижающие препараты, инсулинотерапия, физические нагрузки, контроль гликемии, АД, липидемии и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Медицинская реабилитация больных с эндокринной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диабетических комах: кетоацидотической, гиперосмолярной, лактатацидотической, гипогликеической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острой надпочечниковой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Нефрология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трансплантации почек, иммунологические проблемы трансплантации, подготовка реципиенты к трансплантации и ведение пациента, перенесшего трансплантацию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Анатомия, гистология, физиология мочевыделительной системы в норме и патологии; возрастные особенности (у детей, пожилых), особенности функции почек во время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Патогенез основных почечных синдромов и заболеваний почек. Патогенез АГ и роль</w:t>
            </w:r>
            <w:r>
              <w:t xml:space="preserve"> АГ в прогрессировании патологии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Иммунопатология заболеваний почек: антитело-зависимые и клеточно-опосредованные механизмы повреждения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механизм действия, фармакокинетика, побочные эффекты, показания и противопоказания к применению диуретиков, антибактериальных препаратов, цитостатиков, глюкокортикостероидов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применямые в нефрологии - гемодиа</w:t>
            </w:r>
            <w:r>
              <w:t>лиз, перитонеальный диализ, др. экстракорпоральные, хирургические. Показания и противопоказания к проведению гемодиализа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иммунологического обследования при патологии почек - иммуноглобулины, иммунные комплексы, аутоантитела, сис</w:t>
            </w:r>
            <w:r>
              <w:t>тема комплемента (знать диагностическую ценность каждого биомаркера)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(Р-графия, МРТ, КТ, радиоизотопное исследование, ангиография, допплерография сосудов почек) патологии почек, показания, правила проведения и диагностическая ценность таких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биопсии, п</w:t>
            </w:r>
            <w:r>
              <w:t>ротивопоказания и осложнения биопсии, методика биопсии, значение биопсии для морфологической диагностики заболеваний почек Интерпретация результатов гистологического и иммунофлюресценного исследования при поражении клубочков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уль</w:t>
            </w:r>
            <w:r>
              <w:t>тразвукового исследования почек: показания и правила проведения данного исследования, УЗИ-картина аномалий развития почек, травмы, опухолей, воспалительных процессов, туберкулеза почек, нефролитиаза, гидронефроза, нефроптоза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нефротическом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мочи, оценка протеинурии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исследования функционального состояния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лабораторных маркеров (биохимические, электролиты, гормоны) почечной недостаточности, основных синдромов заболеваний почек (нефротического, нефритического и т.д.)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основных синдромов в нефрологии: гематурия, протеинурия, нефритиче</w:t>
            </w:r>
            <w:r>
              <w:t>ский синдром, нефротический синдром, ОПН, ХИН, дизурия, артериальная гипертензия, болевой синдром, тубулоинтерстициальный синдром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по основным синдромам в нефрологии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распространенных патологических состояний в нефрологии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распространенных патологических состояний в нефрологии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Предположение о наличии редко встречающихся заболеваний органов мочевыделения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Экспертиза временной и стойкой нетрудоспособности, классификационные критерии хронической болезни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ведения больного с патологией почек (солевой, питьевой режим, питание, контроль АГ, липидемии и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Медицинская реабилитация больных с патологией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мочевого пузыря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синдроме почечной колики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острой почечной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Инфекционные болезни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Средства и методы лечения, применяемые у инфекционных больных - экстракорпоральные, физиотерапевтические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Стандартное определение случая особо опасных инфекций (чума, туляремия, сибирская язва, геморрагические лихорадки, бруцеллез)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Иммунопрофи</w:t>
            </w:r>
            <w:r>
              <w:t>лактика инфекционных заболеваний (вакцины, правила проведения вакцинации, показания и противопоказания к вакцинации, осложнения. Национальный календарь прививок, вакцинация по эпидпоказаниям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Возрастные особенности течения инфекционных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целенаправленного эпиданамнеза при наиболее часто встречающихся инфекционных заболеваниях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исследований, направленных на выявление возбудителя (бактериологи</w:t>
            </w:r>
            <w:r>
              <w:t>ческого, вирусологического и т.п.). III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исследований, направленных на выявление антител к патогену (РПГА, РСК, ИФА и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необходимых противоэпидемических мероприятий при выявлении инфекционного заболевания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Синдромы и их сочетания: диареи, желтухи, лимфаденопатии, гепатоспленомегалии, геморрагический синдром, ангинозный, суставной, экзантемы и энантемы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гемограммы, биохимических исследований; анализа биологических материалов (моча, испражнения, ликвор, синовиальная жидкость, костный мозг и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и проведение диспансерного наблюдения и реабилитации реконвалесцента после перенесенного инфекционного заболевания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инфекционно-токсическом шоке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гиповолемическом шоке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Фтизиатрия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форм 089у, 058у, сроки подачи, характеристика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и вторичная профилактика туберкулеза у различных групп населения (дети, подростки, взрослые, группы риска). БЦЖ-профилактика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Скрининг туберкулеза. Организация и структура противотуберкулезной службы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Роль врача терапевта в выявлении больных туберкулезом. Тактика врача-терапевта при подозрении туберкулеза у пациента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выявления и диагностики туберкулеза у детей,</w:t>
            </w:r>
            <w:r>
              <w:t xml:space="preserve"> подростков и взрослых. Определение типов больных туберкулезом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принципы и методы лечения больных туберкулезом с учетом международных стандартов. Категории больных туберкулезом, схема лечения. Противотуберкулезные препараты, фармакокинетика, побочные действия и их устранение. Мониторинг лечения. Критерии излеч</w:t>
            </w:r>
            <w:r>
              <w:t>ения туберкулеза. Лекарственная устойчивость МБТ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противотуберкулезных мероприятий. Диспансерное наблюдение контингентов. Учетно-отчетная документация. Методы профилактики туберкулеза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Дифференциальный диагноз при синдроме увеличени</w:t>
            </w:r>
            <w:r>
              <w:t>я внутригрудных лимфатических узлов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Дифференциальный диагноз при синдроме очаговых изменений в легких, при синдроме диссеминированного поражения легких, синдроме плеврального выпота, синдроме округлой тени легких, деструкции легочной ткани, пневмотораксе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ТБ 01, ТБ 05, ТБ 06</w:t>
            </w:r>
            <w:r>
              <w:t>, ТБ 15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Туберкулез органов дыхания в сочетании с соматическими заболеваниями (сахарный диабет, язвенная болезнь желудка и 12-перстной кишки, неспецифические заболевания легких, алкоголизм, наркомания, ВИЧ-инфекции и СПИД)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Туберкулез у беремен</w:t>
            </w:r>
            <w:r>
              <w:t>ных и в послеродовом периоде. Рекомендации по ведению больных, получающих иммуносупрессивную терапию при выявлении туберкулеза и вторичная профилактика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больного с легочным и внелегочным туберкулезом, выявлять основные симптомы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План лабораторно-инструментального обследования больного туберкулезом с учетом их диагностической ценности и интерпретировать полученные данные (гемограмма, биохимический анализ, исследование мокроты на МБТ, ТЛЧ, рентгенограмма, КТ, МРТ, УЗИ, спирография, </w:t>
            </w:r>
            <w:r>
              <w:t>плевральный выпот, люмбальная пункция)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Проба Манту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легочном кровотечении у больных туберкулезом органов дыхания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Неврология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Механизмы развития основных синдромов в неврологии и принципы их выявления: нарушение чувстивительности, двигательные нарушения, гиперкинезы, акинетико-ригидный синдром, мозжечковая атаксия, поражение спинного мозга, ствола мозга, черепно-мозговых нервов, </w:t>
            </w:r>
            <w:r>
              <w:t>поражения гипоталамо-гипофизарной системы, вегетативные нарушения; синдромы поражения коры больших полушарий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механизм действия, фармакокинетика, побочные эффекты, показания и противопоказания к применению препаратов, используемых в неврологической практике: нейролептики, транквилизаторы, противосудорожные, седативные и нейростимуляторы, миорелаксан</w:t>
            </w:r>
            <w:r>
              <w:t>ты, улучшающие мозговое кровообращение и метаболизм, применяемые для купирования боли, антидепрессанты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Отек/набухание мозга. Варианты отека. Принципы лечения. Нарушение внутричерепного давления. Смещение и вклинение мозговой ткани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сознания. Классификация уровней нарушения сознания. Комы различной этиологии (органическая, метаболическая). Исходы комы. Комы при соматической патологии: первично церебральная, при эндокринных заболеваниях, токсическая, при нарушениях газообмена</w:t>
            </w:r>
            <w:r>
              <w:t>, связанная с потерей электролитов, воды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Боль как психофизиологическое состояние. Нейропатическая и ноцицептивная боль. Диагностика,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методов визуализации (эхоэнцефалографии, УЗИ-допплерографии, Р-графии, ангиографии, КТ, МРТ, ПЭТ) при патологии нервной системы, показания, правила проведения и диагностическая ценность таких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Неврологический осмотр </w:t>
            </w:r>
            <w:r>
              <w:t>пациента. Оценка сознания, выявление общемозговых симптомов, состояния функции высшей нервной деятельности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черепно-мозговых нервов, двигательной сферы, чувствительной сферы, вегетативной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когнитивных функций и выявление нарушений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неврологических проявлений при гипо- и гипервитаминозах, эндокринных заболеваниях, интоксикациях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больного с неврологической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общего функционального состояния больного с патологией нервной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Экспертиза временной и стойкой нетрудоспособности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синкопальных состояний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при неврогенных нарушениях дыхания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отеке/набухании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неврологических проявлений острого и хронического нарушения мозгового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нарушений речевой функции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менингиального синдром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поверхностной и глубокой чувствительности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мышечной силы, мышечного тонуса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сухожильных и поверхностных рефлексов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координации движений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функций черепно-мозговых нервов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менингеальных знаков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уровня сознания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и проведение диспансерного наблюдения больного с неврологической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спиномозговой пункции исследования ликвора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черепно-мозговой травме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остром нарушении мозгового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судорожном синдроме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миастеническом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холинергическом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симпатоадреналовом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вегитоинсулярном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гипертензионо-гидороцефальном кризе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невралгиях и корешковых болевых синдромах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Психиатрия и наркология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Психоаналитически ориентированная психотерапия. Когнитивно-поведенческая психотерапия. Краткосрочная психотерапия. Супружеская и семейная терапия. Групповая психотерапия. Тренинг релаксации. Электросудорожная терапия. 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Факторы риска суицидального поведения и ведения больных. Клиническая характеристика и ведения агрессивных больных. Злокачественный нейролептический синдром. Депрессия, резистентная к лечению. Ожирение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Шизофрения и шизоаффективные расстройства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Международная классификация болезней десятого пересмотра психических и поведенческих расстройств.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Проективные методы диагностики психических и поведенческих расстройств. Нейропсихологическое тестирование. Самозаполняемые опросники диагностические шкалы. Стандартизованное психиатрическое интервью и его отличие от клинического. Инструментальные методы ди</w:t>
            </w:r>
            <w:r>
              <w:t>агностики в психиатрии.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Психологические и социальные проблемы больных и их близких в связи с психическими и поведенческими расстройствами. Вопросы социальной реабилитации.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Медикаментозное лечение депрессии. Антипсихотические препараты. </w:t>
            </w:r>
            <w:r>
              <w:t>Стабилизаторы настроения (нормотимики). Противотревожные препараты (анксиолитики). Седативные/гипнотические средства. Применение стимуляторов в психиатрической практике. Межлекарственное взаимодействие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Физиология бодрствования и сна, нарушения сна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больных с расстройствами сна, с хроническим болевым синдромом, с сексуальными дисфункциями, ожирением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проективных методов, нейропсихологического тестирования, самозаполняемых опросников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Начальное психиа</w:t>
            </w:r>
            <w:r>
              <w:t>трическое собеседование. Исследование психического статуса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Стандартизованное психиатрическое интервью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прямым контролем преподавателя / наставника в организации</w:t>
            </w:r>
            <w:r>
              <w:t xml:space="preserve"> 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3" w:name="SUB3"/>
      <w:bookmarkEnd w:id="3"/>
      <w:r>
        <w:t> </w:t>
      </w:r>
    </w:p>
    <w:p w:rsidR="00000000" w:rsidRDefault="002853F1">
      <w:pPr>
        <w:pStyle w:val="pr"/>
      </w:pPr>
      <w:r>
        <w:t xml:space="preserve">Приложение 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13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</w:t>
      </w:r>
    </w:p>
    <w:p w:rsidR="00000000" w:rsidRDefault="002853F1">
      <w:pPr>
        <w:pStyle w:val="pr"/>
      </w:pPr>
      <w:r>
        <w:t>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интернатуры по специальности «Хирургия»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Присваиваемая квалификация по завершению обучения - врач хирург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17"/>
        <w:gridCol w:w="3191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</w:t>
            </w:r>
            <w:r>
              <w:t>ие дисциплин (модулей)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«Хирургические болезни»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«Хирургия»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«Хирургические болезни»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Хирургические инфекции и амбулаторная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Диспансеризация хирургических больных, оформление медицинской документации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амбулаторной и стационарной хирургической помощи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профилактики раневой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Фурункулы и фурункулез, рожистое воспаление, эризипелоид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Карбункул, гидраденит, абсцесс, целлюлит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Паронихий. Вросший ноготь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Флегмона кисти, панариций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Остеомиелит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Гнойный медиастинит. Первичный и вторичный медиастинит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 легкого, гангренозные абсцессы и гангрена легкого. Эмпиема плевры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хирургического сепсиса. Септический шок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Перитонит. Классификация, патогенез, клиника и диагностика перитонита Особенности послеоперационного перитонита. Пре</w:t>
            </w:r>
            <w:r>
              <w:t>доперационная подготовка больного. Особенности лечения распространенного перитонита, показания к дренированию брюшной полости. Методы декомпрессии кишечника. Роль антибиотиков и методов детоксикации в комплексном лечении. Ошибки и осложнения перитонита. Са</w:t>
            </w:r>
            <w:r>
              <w:t>нация брюшной полости, современные аспекты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Классификация, этиопатогенез, клиника, диагностика сепсиса. Абдоминальный сепсис. Септический шок. Иммунология сепсиса. Принципы комплексного лечения сепсиса. Хирургическое лечение сепсиса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показания и противопоказания к экстренным оперативным вмешательствам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показания и противопоказания к гемотрансфузии.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гнойных ран и абсцессов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Лапароскопическая санация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абсцессов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абсцессов и кист забрюшинного пространства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остеомиелитов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Местное лечение трофических язв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вторичных швов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и удаление тампонов, дренажей брюшной полости.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поверхностно расположенных доброкачественных новообразований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Оформление медицинской документации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Назначение необходимых инструментальных и лабораторных методов обследования хирургических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эндоскопических, рентгенологически ультразвуковых методов исследования, МРТ, 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мастита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Плевральная пункция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Санация гнойных ран и полостей во время перевязок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Взятия материала для микробиологического и цитологического исследования ран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гнойников мягких тканей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Проводниковая анестезия по Оберсту-Лукашевичу и Усольцевой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Удаления ногтевой пластинки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Экстренная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панкреатит. Виды хирургического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Холецистэктомия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Кишечная непроходимость, хирургическое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Перфоративная язва желудка и двенадцатиперстной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Желудочно-кишечные кровотечения язвенной этиологии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Ущемленная грыжа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нарушения мезентериального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живота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Разрывы внутренних органов, гемоперитонеум, основы диагностики и оказания помощи при травмах брюшной полости. Лабораторные и инструментальные методы диагностики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острых хирургических заболеваний с острыми гинекологическими и урологическими заболеваниями. Алгоритм оказания экстренной помощи при острых гинекологических и урологических заболеваниях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Выбор лечебной тактики при остром </w:t>
            </w:r>
            <w:r>
              <w:t>панкреатите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Выбор лечебной тактики при остром холецистите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Выбор хирургической тактики при кишечной непроходимости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Холангиография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Паранефральная, вагосимпатическая блокада и блокада круглой связки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лапароскопия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на операции при остром аппендиците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на операции при резекции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на операции при остром холецистите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на операции при остром панкреатите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на операции при ушивании перфоративной язвы желудка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дифференциальной диагностики острых хирургических заболеваний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Аппендэктомия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Грыжесечение при ущемленной паховой грыже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перфоративной язвы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острого аппендицита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острого панкреатита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острого холецистита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острой кишечной непроходимости.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перфоративной язвы желудка и 12-перстной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пилородуоденального стеноза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пищеводно-желудочно-кишечного кровотечения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ущемленной грыжи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острого нарушения мезентериального кровообращения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перелома ребер, грудины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огнестрельного и колото-резанного ранения передней брюшной стенки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Фистуллография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предоперационной подготовки и послеоперационного ведения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Сифонная клизма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зонда Блэкмора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Лапароцентез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Плановая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Протоколы и стандарты диагностики и лечения больных хирургическими заболеваниями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Грыжи. Наружные, внутренние. Особенности техники операции при врожденных паховых грыжах. Выбор способов пластики при паховых прахах, пупочных гр</w:t>
            </w:r>
            <w:r>
              <w:t>ыжах и грыжах белой линии живота. Особенности операции при бедренных грыжах. Виды операций и техника выполнения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Геморрой. Лечение, виды геморрондектомии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и хронический парапроктит. Этиопатогенез, классификация, диагностика, клиника. Показания к хирургическому лечению. Техника операции в зависимости от локализации гнойника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Неспецифический язвенный колит. Алгоритм лечения. Осложнения заболевания</w:t>
            </w:r>
            <w:r>
              <w:t>. Показания к оперативному лечению, выбор вида операций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Болезнь Крона. Осложнения заболевания. Показания к оперативному лечению, выбор вида операции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Дивертикулярная болезнь тонкой и толстой кишки. Особенности течения заболевания при поражении толстой кишки. Осложнения заболевания. Лечебная тактика. Показания к проведению хирургического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Механическая желтуха. Роль ЭРХПГ в диагностике. Хиру</w:t>
            </w:r>
            <w:r>
              <w:t>ргическая тактика. Виды паллиативных и радикальных операций. Лечение осложнений механической желтухи. Показания к холедохотомии, дуоденотомии, анастомозов. Показания к дренированию желчных путей, методики дренирования. Особенности ревизии желчных путей, св</w:t>
            </w:r>
            <w:r>
              <w:t>язанные с атипией и аномалиями в гепатодуоденальной зоне, в зависимости от причины. Эндоскопическая папиллосфинктеротомия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Паразитарные поражения внутренних органов. Показания к хирургическому лечению, открытые и закрытые методы лечения. Новые технологии в лечении паразитарных заболеваний внутренних органов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Цирроз печени. Современные методы лечения цирроза печени, осложненного асцитом. Консервативная терапия. Показания к хирургическому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щитовидной железы. Клиника и лечение токсического зоба. Показания и противопоказания к операции. П</w:t>
            </w:r>
            <w:r>
              <w:t>редоперационная подготовка больных с тиреотоксикозом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и хроническая ишемия конечностей. Стадии заболевания и характер поражений. Диагностическая программа и лечебная тактика. Принципы консервативного лечения. Предоперационная ангиография. Хирургическое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Варикозная болезнь. Острый тромбофл</w:t>
            </w:r>
            <w:r>
              <w:t>ебит вен конечностей. Хроническая венозная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Тромбоэмболия легочной артерии. ТЭЛА, топическая диагностика. Хирургическая тактика. Выбор метода хирургического лечения. Тромболитическая терапия. Профилактика рецидива эмболии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Гастроэзофагорефлюксная болезнь, ахалазия кардии. Лечебная тактика. Показания к хирургическому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различных видов кишечных свищей. Особенности течения высоких кишечных свищей. Нарушения водно-электролитного и белкового обмена. Основ</w:t>
            </w:r>
            <w:r>
              <w:t>ные методы консервативного лечения в зависимости от морфологических особенностей и вида свища. Лечебная тактика при кишечных свищах. Показания к хирургическому лечению, предоперационная подготовка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закрытия тонкокишечных свищей. Толстокишечные</w:t>
            </w:r>
            <w:r>
              <w:t xml:space="preserve"> свищи. Диагностика, предоперационная подготовка, методы закрытия толстокишечных свищей, ведение послеоперационного периода. тактические, диагностические и технические ошибки при лечении кишечных свищей, осложнения при установке искусственных свищей - стом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язвенной болезни желудка и двенадцатиперстной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механической желтухи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гипо-и гипертиреоза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варикозного расширения вен, тромбофлебита глубоких вен конечностей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паразитарных заболеваний паренхиматозных органов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геморроя, парапроктита, неспецифического язвенного колита, болезни Крона, девертикулярной болезни тонкой и толстой кишки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ГЭРБ, акалазии кардии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кишечных свищей, диф. диагностика между тонкокишечными и толстокишечными свищами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Типичная аппендектомия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Грыжесечение при неосложненных грыжах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при операциях на ЖКТ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при операциях в гепатобилирной зоне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при сосудистых операциях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при операциях на щитовидной железе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при эндоскопических операциях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Торакальная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грудной клетки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Поражения перикарда и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Поражения пищевода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Плевро-пульмональный шок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Внутренние кровотечения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Трахеопишеводный свищ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Интерпретирование данных клинического и инструментального обследования при травмах грудной клетки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Интерпретирование данных клинического и инструментального обследования при различных видах пневматораксе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Интерпретирование данных клинического и инструментального обследования при заболеваниях перикарда и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Интерпретирование данных клинического и инструментального обследования при повреждениях пищевода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неотложной помощи при пневмотораксе, гемотораксе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Блокады межреберных нервов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Пункции плевральной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Торакоцентез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Дренирования плевральной полости по Бюлау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Первичной хирургической обработки ран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Ассистировать при операциях на грудной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Травматология и ортопедия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Повреждение мягких тканей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Черепно-мозговая травма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грудной клетки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и вывихи костей конечностей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позвоночника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костей таза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Политравма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длительного раздавливания, синдром позиционного сдавления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Ожоги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Отморожения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гипсовой повязки при переломах костей без смещения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бинтовой повязки при переломах ключицы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врачебной помощи при травмах позвоночника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Обработка раны при ожогах и отморожениях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Офтальмология, оториноларингология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Заболевание век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органа зрения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Глазные симптомы при общих заболеваниях организма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наружного и среднего уха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Воспалительные заболевания наружного и среднего уха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Хроническое воспаление среднего уха. Отогенные внутричерепные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Негнойные заболевания уха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носа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полости носа и околоносовых пазух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глотки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и хронические заболевания глотки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гортани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заболевания гортани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обработка травмы глаза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обработка травмы уха, глотки и гортани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паратонзиллярного абсцесса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Передняя и задняя тампонада носовой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фурункула носа, гематомы, абсцесса носовой перегородки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гайморовой пазухи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Трахеотомия и трахеостомия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урологических заболеваний. Интерпретация изменений в ОАМ, посев мочи, ПСА и др. Инструментальные методы: УЗИ, обзорная урография, КТ, цистоскопия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неотложной помощи при острых урологических заболеваниях: острая задержка мочи, почечная колика, острая травма почек, мочевого пузыря, уретры, перекрут яичка, парафимоз и баланопостит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Урологические заболевания в хирургической практике. Уретр</w:t>
            </w:r>
            <w:r>
              <w:t>альный катетер, цистостома. Предоперационная подготовка и послеоперационное лечение урологических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Инфекции мочеполовой системы. Цистит, пиелонефрит, уретрит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доброкачественных и злокачественных заболеваний (аденома предстательной железы (ДГПЖ). Рак простаты, мочевого пузыря, почки)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</w:tbl>
    <w:p w:rsidR="00000000" w:rsidRDefault="002853F1">
      <w:pPr>
        <w:pStyle w:val="pj"/>
      </w:pPr>
      <w:r>
        <w:t>      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прямым контролем преподавателя / наставника в организации 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4" w:name="SUB4"/>
      <w:bookmarkEnd w:id="4"/>
      <w:r>
        <w:t> </w:t>
      </w:r>
    </w:p>
    <w:p w:rsidR="00000000" w:rsidRDefault="002853F1">
      <w:pPr>
        <w:pStyle w:val="pr"/>
      </w:pPr>
      <w:r>
        <w:t xml:space="preserve">Приложение 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14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</w:t>
      </w:r>
    </w:p>
    <w:p w:rsidR="00000000" w:rsidRDefault="002853F1">
      <w:pPr>
        <w:pStyle w:val="pr"/>
      </w:pPr>
      <w:r>
        <w:t>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интернатуры по специальности «Акушерство и гинекология»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</w:t>
      </w:r>
      <w:r>
        <w:t>мая квалификация по завершению обучения - врач акушер- гинеколог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17"/>
        <w:gridCol w:w="3191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«Акушерство»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«Гинекология»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«Акушерство и гинекология»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«Акушерство»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Репродуктивное здоровье. Планирование семьи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Репродуктивное здоровье. Репродуктивное право. Сексуальное право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Международные и национальные правовые документы в области репродуктивных прав и охраны репродуктивного здоровья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Роль охраны репродуктивного здоровья в снижении материнской смертности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 контрацептивных средств. Современные методы контрацепции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Медицинские критерии приемлемости методов контрацепции и практические рекомендации по их применению </w:t>
            </w:r>
            <w:r>
              <w:t>(ВОЗ), Контрацепция в различных возрастных группах: у женщин после аборта, у женщин после родов, у женщин высокой группы риска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Заболевания, передаваемые половым путем (ЗППП). Профилактика инфекций в службе планирования семьи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Медикаментозный аборт. Показания. Условия. Консультирование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Организация акушерско-гинекологической помощи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Система организации акушерско-гинекологической помощи в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Этапы оказания акушерско-гинекологической помощи в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показатели деятельности женской консультации и стационара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Диспансеризация беременных женщин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Регионализация перинатальной помощи в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 родов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Вопросы лактации новорожденных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Патология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Влияние экстрагенитальной патологии на состояние плода на основе доказательной медицины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Физиология и патология послеродового периода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определять тактику патологии послеродового периода (хориоамнионит, послеродовый эндометрит, акушерский перитонит, инфекционно-токсический шок, тромбоэмболические осложнения, послеродовый мастит)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Репродуктивное здоровье. Планировани</w:t>
            </w:r>
            <w:r>
              <w:t>е семьи.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первичное и повторное консультирование пациенток по планированию семьи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акушерско-гинекологической помощи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Оформлять основные формы учетно-отчетной документации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Оформление диагнозов согласно классификации МКБ 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Рассчитывать показатели деятельности женской консультации и стационара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диспансеризацию беременных женщин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санитарно-просветительную работу с целью снижения материнской и перинатальной смертности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Клиника родов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Применять методику внутреннего и наружного акушерского исследования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Ведение 3-го периода родов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Выворот матки, причины и неотложная помощь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роды при тазовом предлежании плода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Использовать методы борьбы с кровотечением в последовом и раннем послеродовом периодах согласно основным клиническим протоколам МЗ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Оказывать неотложную помощь при акушерских кровотечениях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оказывать помощь при внутреннем кровотечении, нарушении гемодинамики, нарушении гемостаза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Применять принципы восполнения кровопотери. Гемотрансфузия. Современные технологии в остановке маточных кровотечений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оказывать помощь при геморрагическом шоке, ДВС-синдроме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родовой травматизм матери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определять тактику при разрыве лонного сочленения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определять тактику при аномалии родовой деятельности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оказывать помощь при клинически узком тазе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физиологические роды согласно основным клиническим протоколам МЗ РК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Оформлять партограмму, оценивать сократительную деятельность матки и состояние внутриутробного плода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соответствие размеров таза и головки плода.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состояние плода в родах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Определять показания к операции кесарева сечения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Оценивать степень кровопотери, состояние беременных рожениц, родильниц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определять тактику начала преждевременных родов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разрыв оболочек плодного пузыря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Патология беременности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гипертензивные состояния во время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проводить терапию при сердечно-сосудистой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проводить терапию при дыхательной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почечную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печеночную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признаки ранней и поздней патологии беременности (угроза прерывания, преэклампсия, неразвивающаяся беременность и др.)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Оформлять медицинскую документацию на прерывание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угрозу прерывания беременности, начинающиеся преждевременные роды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Обследовать беременных женщин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Обосновывать показания к досрочному родоразрешению при экстрагенитальной патологии, рвоте беременных и гипертензивных состояниях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рвоту беременных. Провести терапию при легкой форме рвоты беременных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гипертензионные состояния, связанные с беременностью, родами и послеродовым периодом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экстрагенитальные заболевания у беременных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врожденные и приобретенные пороки сердца, ревматизм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сахарный диабет, гестационный сахарный диабет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хронические и острые заболевания почек при беременности, гестационный пиелонефрит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наличие единственной почки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заболевания печени, связанные с беременностью, гепатиты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желчнокаменную болезнь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заболевания легких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туберкулез при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инфекционные заболевания у беременных: грипп, краснуха, токсоплазмоз, бруцеллез, цитомегаловирусная инфекция, генитальный герпес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хирургические заболевания при беременности. Аппендицит, холецистит, панкреатит, кишечная непроходимость. Определять показания для хирургического вмешательства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Выявить СПИД/ВИЧ во время беременности, родов, послеродовом периоде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невынашивание беременности, ИЦН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истинную переношенность и пролонгированную беременность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многоплодную беременность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внутриутробную задержку роста плода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Физиология и патология послеродового периода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Вести физиологический послеродовый период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Вести родильниц с травмами промежности, после операции кесарево сечение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Использовать методы борьбы с кровотечением в последовом и раннем послеродовом периодах.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Применять выжидательную и активную тактику ведения последового периода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профилактику гнойно-септических осложнений матери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Консультировать рожениц по проблемам с молочными железами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и оказывать помощь при трещинах сосков, лактостазе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Физиология и патология послеродового периода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Вводить и удалять ВМС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Применять внутриматочные средства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Репродуктивное здоровье. Планирование семьи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«Гинекология»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Гинекологическая эндокринология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функциональной диагностики в гинекологии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Нейрогуморальная регуляция менструального цикла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Аменорея. Аменорея и гипоменструальный синдром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Дисфункциональные маточные кровотечения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Ювенильные кровотечения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Кровотечения репродуктивного периода. Кровотечения климактерического периода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Нейроэндокринные гинекологические синдромы (синдром поликистозных яичников, адреногенитальный синдром, предменструальный синдром, посткастрационный синдром, климактерический синдром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Гинекологические заболевания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Воспалительные заболевания внутренних половых органов (эндометрит, миометрит, параметрит, сальпингоофорит, пельвиоперитонит)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Бесплодный брак. Причины и алгоритм обследования бесплодной пары. Методы диагностики и лечения трубного и эндокринного беспл</w:t>
            </w:r>
            <w:r>
              <w:t>одия. Современные репродуктивные технологии в лечении бесплодия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диагностики и лечения трубного бесплодия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лечение эндокринной формы бесплодия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Внебольничный аборт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диспансеризацию гинекологических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методы и принципы лечения амбулаторных больных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санитарно-просветительную работу в снижении гинекологической заболеваемости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генитальный туберкулез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воспалительные заболевания женских половых органов септической этиологии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вульвиты, вагиниты, вагиноз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все виды внематочной беременности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 при остром животе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дополнительных методов обследования (УЗИ, ГСГ, компьютерной томографии, ядерно-магнитной резонансной томографии), показателей лабораторных методов исследования (микроскопия мазка, результат гистологического исследования и</w:t>
            </w:r>
            <w:r>
              <w:t xml:space="preserve"> т.п.)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заболевания, передаваемые половым путем (ЗППП). Диагностировать венерические заболевания при профилактических осмотрах женщин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консультирование, определять показания для проведения медикаментозного аборта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Оценивать физическое развитие женщины, функционального состояния женского организма разных возрастных групп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Оформлять диагнозы согласно классификации МКБ 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дифференциальную диагностику гинекологических заболеваний с острым аппендицитом, острым пиелонефритом и кишечной непроходимостью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специального гинекологического исследования (степени тяжести инфицированного аборт</w:t>
            </w:r>
            <w:r>
              <w:t>а, степени распространения воспалительного процесса)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дифференциальную диагностику с эндокринной патологией, связанной с нарушением функции щитовидной железы, надпочечников, аденомой гипофиза, синдромом поликистозных яичников, адреногенитал</w:t>
            </w:r>
            <w:r>
              <w:t>ьным синдромом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тестов функциональной диагностики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гистологического исследования соскоба биоптата эндометрия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рентгенологического исследования черепа и турецкого седла, результаты гормонального исследования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воспалительные процессы матки, придатков, яичника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неспецифические воспалительные процессы матки и влагалища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Диагностировать специфические воспаления матки и влагалища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Онкогинекология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онкогинекологического анамнеза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прицельной биопсии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Ассистенция при гистерэктомии, сальпингоофорэктомии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скрининга на рак шейки матки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Выполняет навык (процедур) под прямым контролем преподавателя / наставника в организации </w:t>
            </w:r>
            <w:r>
              <w:t>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5" w:name="SUB5"/>
      <w:bookmarkEnd w:id="5"/>
      <w:r>
        <w:t> </w:t>
      </w:r>
    </w:p>
    <w:p w:rsidR="00000000" w:rsidRDefault="002853F1">
      <w:pPr>
        <w:pStyle w:val="pr"/>
      </w:pPr>
      <w:r>
        <w:t xml:space="preserve">Приложение 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15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</w:t>
      </w:r>
    </w:p>
    <w:p w:rsidR="00000000" w:rsidRDefault="002853F1">
      <w:pPr>
        <w:pStyle w:val="pr"/>
      </w:pPr>
      <w:r>
        <w:t>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интернатуры по специальности «Педиатрия»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Присваиваемая квалификация по завершению обучения - врач педиатр (для амбулаторно-поликлинических организаций и организаций,</w:t>
      </w:r>
      <w:r>
        <w:t xml:space="preserve"> расположенных в сельских населенных пунктах, в том числе в районных центрах, а также поселках городского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17"/>
        <w:gridCol w:w="3191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«Детские болезни»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«Педиатрия»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«Детские болезни»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Амбулаторно-поликлиническая педиатрия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противоэпидемическую работу в очагах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Анализировать и использовать в клинической практике положения национальной стратегии, направленной на улучшение перинатального и неонатального ухода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и классифицировать здорового младенца до 2 месяцев по 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и классифицировать здорового ребенка в возрасте от 2 месяцев до 5 лет по 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и классифицировать больного младенца до 2 месяцев по 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и классифицировать больного ребенка в возрасте от 2 месяцев до 5 лет по 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диспансеризацию здоровых и больных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экспертизу временной нетрудоспособности и медико-социальную экспертизу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Оказывать медицинскую помощь детям и подросткам в образовательных учреждениях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показания психолого-медико-педагогическую консультацию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Составить план работы участкового врача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Оформить медицинскую документацию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результаты:</w:t>
            </w:r>
          </w:p>
          <w:p w:rsidR="00000000" w:rsidRDefault="002853F1">
            <w:pPr>
              <w:pStyle w:val="p"/>
            </w:pPr>
            <w:r>
              <w:t>общего анализа крови</w:t>
            </w:r>
          </w:p>
          <w:p w:rsidR="00000000" w:rsidRDefault="002853F1">
            <w:pPr>
              <w:pStyle w:val="p"/>
            </w:pPr>
            <w:r>
              <w:t>анализа мочи</w:t>
            </w:r>
          </w:p>
          <w:p w:rsidR="00000000" w:rsidRDefault="002853F1">
            <w:pPr>
              <w:pStyle w:val="p"/>
            </w:pPr>
            <w:r>
              <w:t>биохимического анализа крови</w:t>
            </w:r>
          </w:p>
          <w:p w:rsidR="00000000" w:rsidRDefault="002853F1">
            <w:pPr>
              <w:pStyle w:val="p"/>
            </w:pPr>
            <w:r>
              <w:t>результаты ЭКГ</w:t>
            </w:r>
          </w:p>
          <w:p w:rsidR="00000000" w:rsidRDefault="002853F1">
            <w:pPr>
              <w:pStyle w:val="p"/>
            </w:pPr>
            <w:r>
              <w:t>результаты рентгенологического исследования органов</w:t>
            </w:r>
          </w:p>
          <w:p w:rsidR="00000000" w:rsidRDefault="002853F1">
            <w:pPr>
              <w:pStyle w:val="p"/>
            </w:pPr>
            <w:r>
              <w:t>результаты УЗИ органов</w:t>
            </w:r>
          </w:p>
          <w:p w:rsidR="00000000" w:rsidRDefault="002853F1">
            <w:pPr>
              <w:pStyle w:val="p"/>
            </w:pPr>
            <w:r>
              <w:t>результаты магниторезонансного и компьютерного томографического исследований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врачебный прием в поликлинике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сбор анамнеза у больного и выделять ведущие факторы для той или иной патологии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комплексную оценку состояния здоровья детей по областям развития в различных возрастных групп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мероприятия по оздоровлению детей из группы риска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необходимость госпитализации больного в стационар или возможность оставления его на дому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Предполагать и оказывать помощь при: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осложненной пневмонии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 приступе бронхиальной астме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острой дыхательной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острой сердечной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острой почечной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острой печеночной недостаточности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отравлениях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кишечном кровотечении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поражении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острой кишечной инфекции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отеке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отеке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отеке гортани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поствакцинальных осложнениях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специфическую и неспецифическую профилактику инфекционных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Выписывать рецепты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вакцинацию детей согласно схеме национальной иммунизации с учетом показаний и противопоказаний для иммунизации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санитарно-просветительную работу и гигиеническое воспитание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первичный патронаж новорожденного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качество грудного вскармливания и прикорма, статус питания (подсчет веса к возрасту и росту ребенка), мониторинг прибавления веса, расчет питания детям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Консультировать мать по Проблемам ухода и кормления в Целях Развития по 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Овладеть методикой проведения универсально-прогрессивной модели патронажного обслуживания (УПМП) детей первых пяти лет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Пульмонология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обследование дыхательной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обследование детей с тяжелой дыхательной недостаточностью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Составление плана обследования (лечения) в медицинской информационной системе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пульмонологических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плевральную пункцию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бронходилятационную пробу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рентгенографии и КТ органов грудной клетки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спирографии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пульсовой оксиметрии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анализа плеврального выпота, промывных вод бронхов, микроскопии мокроты, бактериологического исследования мокроты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ингаляции дозированных аэрозольных препаратов, через спейсер, небулайзер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пикфлоуметрию, оценить результаты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Кардиология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жалоб, анамнеза заболевания и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обследование сердечно-сосудистой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Составить план обследования (лечения) в медицинской информационной системе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капиллярного наполнения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Измерение артериального давление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пульсовой оксиметрии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ЭХОКГ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УЗДГ сосудов сердца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кардиологических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суточное мониторирование АД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анализ электрокардиограммы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функциональных нагрузочных проб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Исследовать исходный вегетативный тонус. Расчет индексов Керда и Хильдебранта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Методики исследования вегетативного обеспечения. Техника выполнения ортостатической пробы и интерпретация ее результато</w:t>
            </w:r>
            <w:r>
              <w:t>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Оценка, классификация и определение тактики ведения больного ребенка по программе «интегрированное ведение болезней детского возраста» с сердечно-сосудистой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Базовая сердечно-легочная реанимация (BLS)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Составление плана обследования (лечения) в медицинской информационной системе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Ревматология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жалоб, анамнеза заболевания и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Получение информированного согласия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Составление плана обследования (лечения) в медицинской информационной системе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кожи, ее придатков и слизистых оболочек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координации движений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исследование функции суставов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боли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ЭХОКГ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результаты, полученные при рентгенографии грудной клетки, ангиографии, рентгенологическое, магниторезонансное и компьютерное томографическое исследование суставов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результаты, полученные при ультразвуковом исследовании суставов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ревматологических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Исследовать опорно-двигательный аппарат: пальпация всех групп суставов, определение индекса Ри</w:t>
            </w:r>
            <w:r>
              <w:t>чи, DAS-индекса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биохимического анализа крови (СРБ, белковые фракции, КФК, ЛДГ, АСЛ-О, ревмофактор, LE-клетки, АНФ, ФНО-альфа, коагулограммы (МНО)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Гематология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жалоб, анамнеза заболевания и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Получение информированного согласия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кожи, ее придатков и слизистых оболочек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миелограммы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гематологических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Оценить показатели периферической </w:t>
            </w:r>
            <w:r>
              <w:t>крови: гемоглобин, содержания форменных элементов крови, лейкограммы, СОЭ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морфологических изменений эритроцитов по мазку периферической крови (анизоцитоз, пойкилоцитоз, гипо-и гиперхромию, макро и микроцитоз, микросфероцитоз и другие и</w:t>
            </w:r>
            <w:r>
              <w:t>зменения формы эритроцитов)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анализа на ретракцию кровяного сгустка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осмотической резистентности эритроцитов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сывороточного железа, уровня ферритина, общей железосвязывающей способности сыворотки крови и т.д.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скринингового и расширенного коагулологического обследования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проточно цитометрии костного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показания к заместительной и гематрансфузионной терапии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Неонатология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пупочной вены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здоровых и больных новорожденных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Первичный осмотр и уход за новорожденным в родильном зале и в палатах совместного пребывания матери и ребенка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физическое развитие новорожденного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рефлексы новорожденного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Кормить новорожденного через зонд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Произвести расчет питания доношенному и недоношенному новорожденному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фототерапию новорожденному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мочевого пузыря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гестационный возраст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Консультировать по ведению лактации и грудному вскармливанию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общих анализов крови и мочи, копрограммы, коагулограммы, биохимического анализа крови, ликвора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инструментальных исследований новорожденных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Оксигенотерапия новорожденному через маску, носовые канюли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Использовать кювез для выхаживания недоношенного ребенка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люмбальную пункцию новорожденному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степень желтушности кожных покровов по Крамеру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степень дыхательных нарушений у новорожденного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Нефрология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жалоб, анамнеза заболевания и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Получение информированного согласия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кожи, ее придатков и слизистых оболочек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больных с заболеваниями почек и мочевыводящих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общий анализ мочи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пробу Нечипоренко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анализ мочи на суточную протеинурию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уроцитограмму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бактериологические исследования мочи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биохимический анализ крови (общий белок, фракции, креатинин, мочевина, холестерин, СРБ, АСЛО, электролиты, кислотно-основное состояние, бета-2 микроглобулин, комплемент СЗ и др.)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биохимический анализ мочи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цробу Зимницкого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пробу Реберга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Исследовать функциональный почечный резерв (ФПР)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функцию почек: функция почек сохранена или нарушена, острая почечная недостаточность, хроническая болезнь почек, хроническая почечная недостаточность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рентгенологического и компьютерного томографического исследован</w:t>
            </w:r>
            <w:r>
              <w:t>ия почек. Интерпретировать результаты ультразвукового исследования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экскреторной урографии, микционной цистографии, компьютерной томографии, магниторезонансной диагностики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биопсии почек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исследований уродинамики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катетеризацию мочевого пузыря девочке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Оказать неотложную помощь при ренальной артериальной гипертензии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Гастроэнтерология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жалоб, анамнеза заболевания и жизни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Получение информированного согласия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гастроэнтерологической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обследование пищеварительной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гастроэнтерологических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промывание желудка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фиброэзофагогастродуоденального исследования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суточного мониторинга пищеводно-желудочной рН-метрии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биохимические показатели крови (печеночные пробы, холестерин, глюкоза, ферменты, билирубин)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анализа кала на дисбактериоз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копрограммы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УЗИ органов брюшной полости, результаты рентгенологическогог, КТ, МРТ исследованиях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исследования на хеликобактерную инфекцию (уреазный, дыхательный тесты, серологические методы, ПЦР, бактериологический и гистологический методы)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ультразвукового исследования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ИФА, ПЦР (гельминтозы, протоозы)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морфологического исследования (биопсия печени и слизистой оболочки ЖКТ)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Эндокринология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эндокринологических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уровень гликемии с использованием глюкометра и оценить результат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и оценить результат анализа на ацетонурию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пальпацию щитовидной железы.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УЗИ, рентгенографии, компьютерной томографии, МРТ органов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гормонального спектра:</w:t>
            </w:r>
          </w:p>
          <w:p w:rsidR="00000000" w:rsidRDefault="002853F1">
            <w:pPr>
              <w:pStyle w:val="p"/>
            </w:pPr>
            <w:r>
              <w:t>в крови: трийодтиронин свободный, тироксин общий;</w:t>
            </w:r>
          </w:p>
          <w:p w:rsidR="00000000" w:rsidRDefault="002853F1">
            <w:pPr>
              <w:pStyle w:val="p"/>
            </w:pPr>
            <w:r>
              <w:t>антитела к ТТГ, кортизол, кортикостерон, альдостерон</w:t>
            </w:r>
            <w:r>
              <w:t>,</w:t>
            </w:r>
          </w:p>
          <w:p w:rsidR="00000000" w:rsidRDefault="002853F1">
            <w:pPr>
              <w:pStyle w:val="p"/>
            </w:pPr>
            <w:r>
              <w:t>адреналин, норадреналин; паратгормон; ТТГ, пролактин,</w:t>
            </w:r>
          </w:p>
          <w:p w:rsidR="00000000" w:rsidRDefault="002853F1">
            <w:pPr>
              <w:pStyle w:val="p"/>
            </w:pPr>
            <w:r>
              <w:t>инсулин, глюкагон, СТГ, ЛГ, ФСГ, ПГ, АКТГ, АДГ,</w:t>
            </w:r>
          </w:p>
          <w:p w:rsidR="00000000" w:rsidRDefault="002853F1">
            <w:pPr>
              <w:pStyle w:val="p"/>
            </w:pPr>
            <w:r>
              <w:t>тестостерон, эстрадиол, ренин, прогестерон, кальцитонин,</w:t>
            </w:r>
          </w:p>
          <w:p w:rsidR="00000000" w:rsidRDefault="002853F1">
            <w:pPr>
              <w:pStyle w:val="p"/>
            </w:pPr>
            <w:r>
              <w:t>серотонин, гистамин;</w:t>
            </w:r>
          </w:p>
          <w:p w:rsidR="00000000" w:rsidRDefault="002853F1">
            <w:pPr>
              <w:pStyle w:val="p"/>
            </w:pPr>
            <w:r>
              <w:t>в моче: адреналин, цорадреналин, альдостерон, дофамин,</w:t>
            </w:r>
          </w:p>
          <w:p w:rsidR="00000000" w:rsidRDefault="002853F1">
            <w:pPr>
              <w:pStyle w:val="p"/>
            </w:pPr>
            <w:r>
              <w:t>кортизол общий, свободный, эстриол, эстрагены, метаболиты:</w:t>
            </w:r>
          </w:p>
          <w:p w:rsidR="00000000" w:rsidRDefault="002853F1">
            <w:pPr>
              <w:pStyle w:val="p"/>
            </w:pPr>
            <w:r>
              <w:t>17-КС, 17-ОКС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тонкоигольной пункционной аспирационной биопсии щитовидной железы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Детская неврология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УЗИ, рентгенографии, компьютерной томографии, МРТ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мозгового кровотока по данным ультразвуковой допплерографии сосудов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данные электроэнцефалографии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данные ликворограммы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реабилитационный потенциал ребенка с ограниченными возможностями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уровень нарушения сознания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больных с оформлением истории болезни.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уровень психо-речевых функций у детей первого года, раннего возраста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уровень моторного развития детей первого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исследование чувствительной сферы у детей первого года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данные глазного дна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Фтизиатрия детская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форм экстренного извещения об инфекционном и паразитарном заболевании, отравлении, извещение о больном c впервые установленным диагнозом активного туберкулеза, в установленные сроки подача в СЭУ и их характеристика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Заполнение ТБ 014/у, ТБ 015/у, ТБ 016/у, ТБ 017/у, ТБ 018/у, ТБ 081/у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туберкулинодиагностику в группах риска, оценить результаты и направить детей на обследование к фтизиатру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отбор детей на вакцинацию, довакцинацию и рева</w:t>
            </w:r>
            <w:r>
              <w:t>кцинацию БЦЖ, оценить эффективность иммунизации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химиопрофилактику туберкулеза в группах риска заболевания туберкулезом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Составлять план лабораторно-инструментального обследования больного туберкулезом и интерпретировать полученные данные (гемограмма, биохимический анализ, исследование мокроты на МБТ, ТЛЧ)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рентгено-томограммы органов грудной клетки, в</w:t>
            </w:r>
            <w:r>
              <w:t>ыявлять основные рентгенологические синдромы и симптомы при патологии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методов визуализации (МРТ, КТ, бронхоскопия, бронхография), определять показания к гистологическому исследованию (биопсии)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данные исследования функции внешнего дыхания - спирометрии при туберкулезе органов дыхания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Выявлять обструктивный, рестриктивный и смешанный типы дыхания и его степень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обследование больного при подозрении на туберкулез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и сформировать группу риска заболевания туберкулезом среди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показатели экссудата после плевральной пункции. Знать показания, противопоказания, метод</w:t>
            </w:r>
            <w:r>
              <w:t>ику проведения плевральной пункции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показатели ликворограммы после люмбальной пункции. Знать показания, противопоказания, правила и методику проведения спинномозговой пункции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Оказывать неотложную помощь при легочном кровотечении у больных туберкулезом органов дыхания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Оказывать неотложную помощь при спонтанном пневмотораксе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Детские инфекционные болезни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Собрать анамнез у больного с инфекционным заболеванием, включая эпидемиологический анамнез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необходимость госпитализации больного с инфекционным заболеванием или возможность оставления его на дому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лабораторного исследования, назначить адекватную этиотропную терапию, определить разовые, суточные и курсовые дозы антибиотиков (химиопрепаратов) при конкретных инфекционных заболеваниях, адекватную дезинтоксикационную терапию, определит</w:t>
            </w:r>
            <w:r>
              <w:t>ь состав и рассчитать объем вводимых внутривенных растворов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Оказать необходимую врачебную помощь на догоспитальном и госпитальном этапах при: гиповолемическом, инфекционно-токсическом шоках, отеке гортани, отеке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Осуществить забор матери</w:t>
            </w:r>
            <w:r>
              <w:t>ала от больного для проведения бактериологического, вирусологического, серологического, биохимического и других исследований (забор и посев крови, рвотных масс, промывных вод желудка, кала, желчи, забор и посев слизи из зева и носа)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Промыть желудок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показания к проведению люмбальной пункции, интерпретировать результаты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оральную регидратацию при кишечных инфекциях по программе ВОЗ/ИВБДВ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Оценивать инструментальные данные УЗИ органов брюшной полости и забрюшинного пространства; рентгенографии легких, черепа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Установить наличие неотложных состояний и осложнений при инфекционных заболеваниях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Оценивать данные общего анализа крови, общего анализа мочи, анализа мочи по Нечипоренко, копрограммы;</w:t>
            </w:r>
          </w:p>
          <w:p w:rsidR="00000000" w:rsidRDefault="002853F1">
            <w:pPr>
              <w:pStyle w:val="p"/>
            </w:pPr>
            <w:r>
              <w:t>бактериологического посева кала, крови, мочи, ликвора; анализа кала на УПФ и дисбактериоз; биохимического анализа крови, серологических исследований, ИФА,</w:t>
            </w:r>
            <w:r>
              <w:t xml:space="preserve"> ПЦР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тяжесть течения заболевания и прогнозировать исход заболевания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Детская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Курировать больных с оформлением истории болезни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лабораторные данные при различных патологических состояниях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осмотр больного с подозрением на скелетную, сочетанную травму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обследование больного согласно алгоритму диагностики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проведенное обследование, рентгенодиагностика скелетной травмы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показатели УЗИ, рентгенографии, компьютерной томографии, МРТ органов эндокринной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Оценить результаты обследования больного с подозрением на врожденный порок развития желудочно-кишечного тракта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обследование больного с п</w:t>
            </w:r>
            <w:r>
              <w:t>одозрением на врожденную патологию мочеполовой системы. Провести урологическое обследование больного согласно алгоритму диагностики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проведенное урологическое обследование| урографии, цистографии и т.д.)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обследование больного с подозрением на порок развития толстого кишечника. Сифонная клизма. Ирригография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ирригографии при болезни Гиршнрунга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обследования больных с аноректальными мальформациями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осмотр больного с аноректальными мальформациями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обследование больного с аномалиями развития пупочного канатика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результаты обследования больных с аномалией развития пупочного канатика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осмотр больного с подозрением на острую хирургическую патологию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лабораторные данные больного с острой хирургической патологией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Провести осмотр больного с подозрением на врожденный порок развития желудочно-кишечного кишечного тракта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Интерпретировать лабораторные показатели больного с гнойно-воспалительным заболеванием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Скорая неотложная медицинская помощь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восстановления жизнедеятельности. BLS, ACLS, PALS на догоспитальном этапе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Инородные тела верхних дыхательных путей. Прием Геймлиха. Купирование астматического статуса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Техники поддержания дыхательных путей открытыми: ручные пособия с использованием дыхательной маски и мешка Амбу.</w:t>
            </w:r>
          </w:p>
          <w:p w:rsidR="00000000" w:rsidRDefault="002853F1">
            <w:pPr>
              <w:pStyle w:val="p"/>
            </w:pPr>
            <w:r>
              <w:t>Проведение кислородной и ингаляционной тера</w:t>
            </w:r>
            <w:r>
              <w:t>пии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конечностей. Транспортная иммобилизация. Наложение шейного воротника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геморрагического и травматического шоков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Терапия болевого синдрома на этапе СМП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неотложной медицинской помощи при термических травмах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ожогового шока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Остановка наружного кровотечения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Дифдиагностика наиболее часто встречаемых ком (диабетическая, гипогликемическая, гиперосмолярная, гиперлактацидемическая, ацетонемическая, уремическая, печеночная, токсические комы, гипоксическая, водно-электролитная). Определение урвоня сознания по шкале </w:t>
            </w:r>
            <w:r>
              <w:t>ком Глазго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Купирование анафилактического шока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Лучевые методы диагностики в практике педиатра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показаний и противопоказаний к рентгенографии, УЗИ, КТ, МРТ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Выбор оптимального лучевого метода при конкретной патологии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Подготовка пациента к рентгенологическим исследованиям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рентгенограмм органов грудной клетки при пневмонии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снимков при заболеваниях средостения (опухоли, кисты, загрудинный зоб)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лучевых признаков неотложной патологии ЖКТ на радиологических изображениях (ОКН, аппендицит, ЖКБ)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УЗД и МРТ/КТ при воспалительных заболеваниях гепатобилиарной системы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лучевых признаков дисплазии тазобедренных суставов на рентгенологических изображениях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лучевых признаков патологии мочевыделительной системы (аномалии развития, кисты почек, уропатии) на УЗИ и рентгенконтрастных исследованиях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Составление презентаций и клинических кейсов согласно тематическому плану с учетом полиязычия (каз</w:t>
            </w:r>
            <w:r>
              <w:t>/англ/русс. языках)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Участие в обсуждении диагностической тактики на основе радиологических данных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</w:tbl>
    <w:p w:rsidR="00000000" w:rsidRDefault="002853F1">
      <w:pPr>
        <w:pStyle w:val="pj"/>
      </w:pPr>
      <w:r>
        <w:t>  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(процедур) под прямым контролем преподавателя / наставника в организации 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6" w:name="SUB6"/>
      <w:bookmarkEnd w:id="6"/>
      <w:r>
        <w:t> </w:t>
      </w:r>
    </w:p>
    <w:p w:rsidR="00000000" w:rsidRDefault="002853F1">
      <w:pPr>
        <w:pStyle w:val="pr"/>
      </w:pPr>
      <w:r>
        <w:t xml:space="preserve">Приложение 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Приложение 16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высшего образования</w:t>
      </w:r>
    </w:p>
    <w:p w:rsidR="00000000" w:rsidRDefault="002853F1">
      <w:pPr>
        <w:pStyle w:val="pr"/>
      </w:pPr>
      <w:r>
        <w:t>по медицинским</w:t>
      </w:r>
    </w:p>
    <w:p w:rsidR="00000000" w:rsidRDefault="002853F1">
      <w:pPr>
        <w:pStyle w:val="pr"/>
      </w:pPr>
      <w:r>
        <w:t>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«Структура типовой учебной программы интернатуры по специальности «Детская хирургия»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Присваиваемая квалификация по завершению обучения - врач детский хирург (для амбулаторно-поликлинических организаций и организаций, расположенных в сельских населенных пунктах, в том числе в районных центрах, а также поселках городского типа)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"/>
        <w:gridCol w:w="5317"/>
        <w:gridCol w:w="3191"/>
      </w:tblGrid>
      <w:tr w:rsidR="00000000">
        <w:trPr>
          <w:jc w:val="center"/>
        </w:trPr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</w:t>
            </w:r>
            <w:r>
              <w:t>именование дисциплин (модулей)</w:t>
            </w:r>
          </w:p>
        </w:tc>
        <w:tc>
          <w:tcPr>
            <w:tcW w:w="1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5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«Детская хирургия»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</w:tbl>
    <w:p w:rsidR="00000000" w:rsidRDefault="002853F1">
      <w:pPr>
        <w:pStyle w:val="pj"/>
      </w:pPr>
      <w:r>
        <w:t>Содержание типовой программы и практические навыки, манипуляции, процедуры по специальности «Детская хирургия»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1"/>
        <w:gridCol w:w="1270"/>
      </w:tblGrid>
      <w:tr w:rsidR="00000000">
        <w:trPr>
          <w:jc w:val="center"/>
        </w:trPr>
        <w:tc>
          <w:tcPr>
            <w:tcW w:w="4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Модуль «Детская хирургия»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освоения*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Плановая хирургия с урологией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Гидронефроз. Методы исследования. Дифференциально-диагностические критерии. Сроки и показания к оперативному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Аномалия почек: перекрестная дистопия, сращение почки, кистозные заболевания почек, удвоение почек и мочеточников. Дифференциальная </w:t>
            </w:r>
            <w:r>
              <w:t>диагностики. Предварительный диагноз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Новые методы диагностики и лечения полипозов желудочно-кишечного тракта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Изолированные и смешанные хирургические заболевания селезенки. Диагностика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Создание искусственного пищевода - виды пластики (пред- и загрудинный пищевод, внутригрудная пластика и т.д.). Показания и методы лечения послеожоговых контрактур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плановой хирургии. Деонтология в детской хирургии. Анатомо-физиологические особенности ребенка с позиции детского хирурга. Общие принципы оперативных вмешательств в детской хирургии. Ведение документации в детской хирургии. Регламентирующие док</w:t>
            </w:r>
            <w:r>
              <w:t>ументы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Абдоминальная эндовидеохирургия. Оборудование. Инструментарий. Методика эндовидеохирургического лечения паховых грыж, варикоцеле, эхинококкэктомии печени. Осложнения. Профилактика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мочевого пузыря: экстрофия мочевого пузыря, ди</w:t>
            </w:r>
            <w:r>
              <w:t>вертикул, клапаны уретры, инфравезикальная обструкция. Диагностика, сроки оперативного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Энтеро и колостомы. Показания к наложению и закрытию. Сроки. Способы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свищи пупка (аномалии развития желточного и мочевого протока)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Аноректальные пороки развития.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кисты и свищи шеи, флебэктазия яремной вены. Дифференциально-диагностические критерии. Сроки и показания к оперативному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Диафрагмальные грыжи.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портальной гипертензии. Этиология. Клинические формы. Диагностика. Дифференциальная диагностика. Показания к хирургическому лечению. Способы оперативных вмешательств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влагалищного отростка брюшины (паховая грыжа, водянка оболочек яичка, киста яичка) и опускания яичка (крипторхизм). Сроки и показания к оперативному лечению. Новые технологии в лечении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Доброкачественные опухоли кожи и мягких тканей: лимфанг</w:t>
            </w:r>
            <w:r>
              <w:t>иомы, гемангиомы, пигментные пятна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патология желчевыводящих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патология поджелудочной железы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Врожденная и приобретенная недостаточность устьев мочеточников, осложненные пузырно-мочеточниковым рефлюксом и хроническим пиелонефритом Дифференциально-диагностические критерии. Показания к консервативному и оперативному лечению. Современные методы лечени</w:t>
            </w:r>
            <w:r>
              <w:t>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Дифференциально-диагностические критерии мочекаменной болезни: камни почек, мочеточников, мочевого пузыря, уретры. Показания к оперативному и консервативному лечению. Современные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Болезнь Гиршпрунга: Дифференциально-диагностич</w:t>
            </w:r>
            <w:r>
              <w:t>еские критерии. Показания к консервативному и оперативному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Эхинококкоз печени и легких. Дифференциально-диагностические критерии. Показания к консервативному и оперативному лечению. Современные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Тератомы и дермоидные кисты. Этиология. Клиника. Дифференциальная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техника, узлы, швы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предоперационной подготовки и послеоперационного лечения в плановой хирургии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Дифференциально-диагностические критерии. Сроки и показания к оперативному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методы диагностики и рациональная тактика лечения мегадолихосигмы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Эписпадия. Гипоспадия. Диагностика, сроки оперативного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Варикоцеле. Диагностика. Показания и сроки оперативного лечения. Современные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Грыжа белой линии живота. Вентральная грыжа.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Неотложная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Перитонит. Причины развития перитонита у детей. Современная классификация. Тактика хирургического лечения. Новые технологии в лечении. Особенности методов диагностики и лечения пельвиоперитонитов у детей. Современный взгляд на причины возникновения первичн</w:t>
            </w:r>
            <w:r>
              <w:t>ых перитонитов. Современные подходы к лечению больных с диагнозом: первичный перитонит. Криптогенный перитонит. Этиология. Патогенез.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и объем неотложной хирургической помощи при болезни Гиршпрунга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Осложненная язвенная болезнь желудка и двенадцатиперстной кишки. Клиника. Диагностика.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портальной гипертензии. Кровотечение из варикозно расширенных вен пищевода. Клиника. Диф.диагностика. Показания к оперативному лечению. Знание способов оперативного вмешательства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оказания помощи детям в условиях экстренной хирург</w:t>
            </w:r>
            <w:r>
              <w:t>ии. Диагностическая и лечебная значимость современных инструментальных методов в хирургии детского возраста (КТ, МРТ, УЗИ, эндовидеохирургия)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способы санации, дренирования брюшной полости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Аппендикулярный инфильтрат. Классификация, клиника, диагностика,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осложненных форм дивертикула Меккеля. Тактика хирурга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Послеоперационные осложнения в брюшной полости: абсцессы, инфильтраты, кишечные свищи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Абсцессы легкого. Клиника, диагностика. Хирургическая тактика.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пиотораксом и пиопневмотораксом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Холецистит. Этиология. Патогенез. Клиника. Диагностика. Контрастное рентгенологиче</w:t>
            </w:r>
            <w:r>
              <w:t>ское исследование. Современные методы лечения. Показания к хирургическому лечению. Эндовидеохирургическая холецистэктомия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Желудочно-кишечные кровотечения. Этиология. Классификация. Клиника. Диагностика. Консервативные и оперативные методы лечения. Дифференциальная диагностика кровотечений из верхних отделов ЖКТ, лечение (портальная гипертензия, язвенная болезнь желудка и 12 п</w:t>
            </w:r>
            <w:r>
              <w:t>.к.). Дифференциальная диагностика кровотечений из нижних отделов ЖКТ, лечение (полип прямой кишки, дивертикул Меккеля, геморрой, трещины заднего прохода)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Клиника, диагностика и лечение при повреждении полого органа брюшной полости. Проникающие ране</w:t>
            </w:r>
            <w:r>
              <w:t>ния живота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Дифференциальная диагностика, хирургическая тактика при инвагинации кишечника. Лапароскопическая дезинвагинация кишечника. Показания. Методика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Обтурационная непроходимость. Копростаз. Глистная непроходимость. Данные рентгенологического исследования. Хирургическая тактика при обтурационной кишечной непроходимости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кишечная непроходимость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Странгуляционный илеус. Послеопе</w:t>
            </w:r>
            <w:r>
              <w:t>рационная странгуляционная непроходимость. Клиника, диагностика, рентгендиагностика. Хирургическое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Динамическая непроходимость. Причины, клиника, диагностика, дифференциальная диагностика динамического и механического илеуса. Консервативное лечение.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Причины возникновения спаечной кишечной непроходимости. Лечебно-диагностичес</w:t>
            </w:r>
            <w:r>
              <w:t>кие мероприятия у больного с подозрением на спаечную кишечную непроходимость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Осложненные формы эхинококковых кист печени. Клиника, диагностика. Неотложные показания, принципы лечения. Новые технологии в лечении осложненных форм эхинококкоза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панкреатит. Клиника. Диагностика. Дифференциальная диагностика.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Закрытая травма органов брюшной полости, сопровождающаяся повреждением паренхиматозных органов. Клиника, диагностика. Традиционные и эндовидеохирургические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Закрытая травма органов брюшной полости, сопровождающаяся повреждением полого </w:t>
            </w:r>
            <w:r>
              <w:t>органа. Клиника, диагностика. Методы лечения. Инородные тела ЖКТ. Клиника, диагностика. Дифференциальная диагностика.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Выпадение прямой кишки, парапроктит. Клиника, диагностика. Консервативное и оперативное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сочетанной травмой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острого аппендицита у детей. Типы анатомической локализации червеобразного отростка (клиника, диагностика). Дифференциальная диагностика. Хирургическая тактика. Лече</w:t>
            </w:r>
            <w:r>
              <w:t>ние. Методика осмотра и обследования больных с диагнозом: острый аппендицит. Эндовидеохирургия в лечении острого аппендицита.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Ущемленные грыжи: внутрибрюшинные, паховые, бедренные и др. Клиника. Диагностика. Дифференциальная диагностика у</w:t>
            </w:r>
            <w:r>
              <w:t>щемленных грыж у детей. Методы оперативного лечения ущемленных грыж различной локализации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тяжелыми внутричерепными повреждениями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гнойно-воспалительными заболеваниями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травмой верхних мочевых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травмой нижних мочевых путей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электротравмой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отморожениями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Химические ожоги пищевода. Диагностическая и лечебная тактика ведения больных с химическими ожогами пищевода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 тактика ведения больных с повреждениями сухожилий и сосудисто-нервных сплетений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и лечебная</w:t>
            </w:r>
            <w:r>
              <w:t xml:space="preserve"> тактика ведения больных с отморожениями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Клиника, диагностика, принципы лечения нагноившегося эхинококка легких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Клиника, диагностика, принципы лечения нагноившегося эхинококка печени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Тактика ведения больных с инфицированными ожогами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лапаротомии и ревизии органов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Гнойная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Гнойные медиастиниты. Анатомические особенности. Этиология. Патогенез. Клинические проявления. Диагностика. Лечение. Профилактика и лечение осложнений. Парапроктиты у детей. АФО промежности и аноректальной области у детей. Этиология. Патогенез. Классификац</w:t>
            </w:r>
            <w:r>
              <w:t>ия. Клинические проявления. Диагностика. Лечение. Возможные осложнения и их профилактика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гематогенный остеомиелит у детей. АФО костей у детей. Этиология. Патогенез. Классификация. Клиника. Дифференциальная диагностика. Лечение.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Гнойные артриты у детей. Клиника.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Межкишечные поддиафрагмальные, абсцессы Дугласова пространства. Этиология. Патогенез. Клиника. Диагностика. Лечение. Показания к консервативному и оперативному вмешательству.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Паранефриты, забрюшинная флегмона. Этиология. Клиника. Диагностика. Техника оперативных вмешательств, методика дренирования абсцессов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Гнойная хирургическая инфекция. Этиология, Современные вопросы патогенеза, Диагностика. Принципы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гнойные заболевания кожи и подкожной клетчатки Лимфаденит. Аденофлегмона. Фурункул. Карбункул. Флегмона мягких тканей. Клиника и патоморф</w:t>
            </w:r>
            <w:r>
              <w:t>ологические изменение. Диагностика. Возможные осложнения. Общее и местное лечение. Рожистое воспаление. Этиология, клинические проявления, лечение, профилактика, осложнения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остеомиелит. Атипичные формы остеомиелита. Клиника. Диагностика.</w:t>
            </w:r>
            <w:r>
              <w:t xml:space="preserve">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Атипичные формы остеомиелита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Вторичные швы. Выбор антисептических средств при лечении гнойных ран. Физиотерапевтические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Гнойные заболевания кисти. Панариции. Классификация, диагностика, методы обезболивания, пути распространения гноя на кисти, физиотерапевтические методы лечения. Флегмона кисти.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Торакальная хирургия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Легочная секвестрация, врожденные кисты, врожденная долевая эмфизема. Консервативное и оперативное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пищевода и желудка: инородные тела, синдром Меллори-Вейса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принципы диагностики и лечения пороков развития пищевода (</w:t>
            </w:r>
            <w:r>
              <w:t>атрезия пищевода, трахеопищеводный свищ)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принципы диагностики и лечения пороков развития пищевода (ахалазия, халазия кардии, врожденный короткий пищевод, дивертикул и удвоение пищевода)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Новые методы исследования и диагностики органов грудной клетки у детей. Дифференциальная диагностика пороков развития легких у детей (агенезия, аплазия, гипоплазия). Консервативное и оперативное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диафрагмальные грыжи. Клиника, диаг</w:t>
            </w:r>
            <w:r>
              <w:t>ностика,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воспалительные заболевания легких у детей. Бронхоэктазии, особенности клиники, диагностики, лечения данной патологии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ранения грудной клетки. Травматическая асфиксия, ушиб легких. Травматические диафрагмальные грыжи. Ранения грудной клетки (проникающие, непроникающие). Клиника, диагностика, неотложная терапия, принципы лечения. Современные методы диагностики и пр</w:t>
            </w:r>
            <w:r>
              <w:t>инципы лечения ожогов пищевода и их осложнений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гнойно-воспалительные заболевания легких и плевры у детей (легочно-плевральные осложнения). Клиника, диагностика. Комплексное консервативное и оперативное лечение этих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гнойно-воспалительные заболевания легких и плевры у детей (плевральные осложнения). Клиника, диагностика. Комплексное консервативное и оперативное лечение этих заболеваний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методы диагностики и лечения медиастинитов у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Дет</w:t>
            </w:r>
            <w:r>
              <w:t>ская хирургия в поликлинике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работы хирургического кабинета поликлиники. Регламентирующие документы. Принципы и организация диспансерного наблюдения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Детский травматизм и его профилактика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мягких тканей. Доброкачественные образования кожи и мягких тканей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реабилитации детей с заболеваниями опорно-двигательного аппарата в амбулаторных условиях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длинных трубчатых костей: поднадкостничные, надломы, остеоэпифезиолизы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Подвывих головки луча. Травматические вывихи в мелких суставах кисти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Инородные тела желудочно-кишечного тракта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Рожистое воспаление. Панариции. Омфалиты. Короткая уздечка. Дермоидные кисты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Абсцессы и флегмоны мягких тканей. Лимфадениты, лимфангоиты, аденофлегмоны. Фурункулы, карбункулы.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острой мошонки. Фимоз. Орхоэпидидимит. Орхит. Травма яичек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Травматология и ортопедия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Тактика лечения переломов костей голени. Показания к консервативным и оперативным методам лечения: к наложению аппарата Илизарова, к скелетному вытяжению, к закрытой репозиции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бедренной кости, квалификация, тактика лечения. Переломы шейки бедра, клиника, диагностика, тактика лечения, показания оперативного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Внутрисуставные переломы костей голени, эпифизов бедренной кости, артроскопическая диагностика и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костей таза у детей. Классификация. Противошоковые мероприятия при осложненных переломах костей таза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костей стоп. Клини</w:t>
            </w:r>
            <w:r>
              <w:t>ка.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повреждения позвоночника. Особенности клинической картины при травме в шейном, грудном и поясничном отделах. Лечебная тактика ведения больных с повреждениями спинного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Патологические переломы костей. Переломы стоп. Диагностика.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Сочетанная черепно-мозговая травма. Хирургическая тактика при сочетанных черепно-мозговых травмах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Ожоговая болезнь. Классификация. Патогенез, патогенетическое лечение. Показания к ранней и отсроченной некрэктомии при глубоких поражениях кожи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Комбинированная травма, хирургическая тактика. Комбинированные повреждения скелета. Понятие. Хирургическа</w:t>
            </w:r>
            <w:r>
              <w:t>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Сочетанная травма, хирургическая тактика. Понятие. Клиника. Диагностика. Хирургическая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лечебная тактика ведения больных с открытыми переломами верхних и нижних конечностей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методы хирургического лечения кривошеи у детей в зависимости от генеза, возрастные показания оперативного лечения, прогноз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методы диагностики и лечения воронкообразной деформации грудной клетки. Системные заболевания скелета.</w:t>
            </w:r>
            <w:r>
              <w:t xml:space="preserve"> Классификация, диагностика. Принципы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Диспластические процессы в костях. Общие сведения. Хондродистрофии. Остеоплазии. Гиперстозы. Остеохондропатии у детей. Этиология, патогенез наиболее частые локализации заболеваний, консервативное лечение</w:t>
            </w:r>
            <w:r>
              <w:t>, показания к хирургическому лечению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Понятие осанки, патологические виды осанок, лечение, профилактика. Сколиозы - как тяжелая форма патологической осанки. Этиология. Классификация. Методы лечения. Профилактика. Кифоз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ортопедической помощи детям. Методика обследования детей с ортопедической патологией. Классификация ортопедических заболеваний у детей по этиологическим и анатомическим факторам, принципы лечения их с точки зрения анатомо-физиологических особен</w:t>
            </w:r>
            <w:r>
              <w:t>ностей детей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Детский травматизм. Организация лечения детей с травмами в условиях поликлиники и стационара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Черепно-мозговая травма у детей. Классификация, диагностика, хир</w:t>
            </w:r>
            <w:r>
              <w:t>ургическая тактика. Особенности черепно-мозговых травм у детей раннего возраста. Травматическая болезнь головного мозга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плечевой кости Классификация. Дифференциальная диагностика. Тактика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костей предплечья. Классификация. Дифференциальная диагностика. Травмы костей локтевого сустава. Тактика лечения. Тактика лечения при переломах Монтеджи, Галлеаци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вывихи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Классификация аномалий развития кисти и пальцев, возрастные показания сроков оперативного лечения. Синдактилия. Полидактилия. Врожденное расщепление кисти. Врожденное отсутствие пальцев. Врожденные контрактуры пальцев. Врожденные деформации кистевого суста</w:t>
            </w:r>
            <w:r>
              <w:t>ва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методы лечения врожденной косолапости. Показания оперативного лечения. Сроки оперативного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Ранняя диагностика и консервативные методы лечения врожденной патологии тазобедренных суставов у детей. Профилактика и диспансеризация. Хирургические методы лечения детей с врожденным вывихом бедра у детей. Предоперационная подготовка и послеоперационная р</w:t>
            </w:r>
            <w:r>
              <w:t>еабилитация, прогноз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вывих бедра у детей старше 2 лет. Клиника. Диагностика. Профилактика и диспансеризация. Хирургические методы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Соха Vаrа. Этиология, патогенез. Клиника, дифференциальная диагностика. Методы хирургического</w:t>
            </w:r>
            <w:r>
              <w:t xml:space="preserve">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Соха Valga. Этиология, патогенез. Клиника, дифференциальная диагностика. Методы хирургического лечения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Хирургия новорожденных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хирургической помощи новорожденным. Тактика врача родильного дома. Организация транспортировки. Современные методы обследования и сроки оперативного вмешательства врожденных пороков развития у новорожденных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лицевого скеле</w:t>
            </w:r>
            <w:r>
              <w:t>та: макроглоссия, колобома, синдром Пьера-Робина, ранула, незаращение верхней и нижней губы, неба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и заболевания мозгового скелета и позвоночника (черепно-мозговая грыжи, гидроцефалия, краниостеноз, спинномозговая грыжа). Клиника, диагностика, лечение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Родовая травма новорожденных. Этиология, особенности течения травм. Клиника, диа</w:t>
            </w:r>
            <w:r>
              <w:t>гностика, тактика лечения, последствия родовых травм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Эмбриональные грыжи, гастрошизис. Клиника, лечение. Современные методы лечения эмбриональных грыж, в зависимости от размеров грыжи и недоразвития брюшной полости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Аномалия желточного и мочевого протока. Дифференциальная диагностика и тактика лечения пороков развития желчных путей. Дифференциальная диагностика и тактика лечения пороков развития желчных путей. Клиника. Диагностика. Диф.диагностика. Тактика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</w:t>
            </w:r>
            <w:r>
              <w:t>ки развития толстой кишки. Аноректальные пороки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диагностики и лечения перитонитов у новорожденных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клиники, диагностики и лечения новорожденных с врожденной высокой кишечной непроходимостью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клиники, диагностики и лечения новорожденных с врожденной низкой кишечной непроходимостью. Современные методы диагностики и лечения врожденного пилоростеноза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Современные принципы лечения гнойно-воспалительных заболеваний кожи и подкожно-</w:t>
            </w:r>
            <w:r>
              <w:t>жировой клетчатки у новорожденных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*Уровни освоения практических навыков, манипуляций, процедур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3"/>
        <w:gridCol w:w="8218"/>
      </w:tblGrid>
      <w:tr w:rsidR="00000000">
        <w:trPr>
          <w:jc w:val="center"/>
        </w:trPr>
        <w:tc>
          <w:tcPr>
            <w:tcW w:w="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Уровень освоения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Описание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Знает и понимает, как выполняется навык/процедура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руководством преподавателя, в технической части в симуляционном центре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прямым контролем преподавателя / наставника в организации здравоохранения</w:t>
            </w:r>
          </w:p>
        </w:tc>
      </w:tr>
      <w:tr w:rsidR="00000000">
        <w:trPr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Выполняет навык (процедуру) под непрямым контролем преподавателя / наставника в организации здравоохранения</w:t>
            </w:r>
          </w:p>
        </w:tc>
      </w:tr>
    </w:tbl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7" w:name="SUB7"/>
      <w:bookmarkEnd w:id="7"/>
      <w:r>
        <w:t> </w:t>
      </w:r>
    </w:p>
    <w:p w:rsidR="00000000" w:rsidRDefault="002853F1">
      <w:pPr>
        <w:pStyle w:val="pr"/>
      </w:pPr>
      <w:r>
        <w:t xml:space="preserve">Приложение 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Министр здравоохранения</w:t>
      </w:r>
    </w:p>
    <w:p w:rsidR="00000000" w:rsidRDefault="002853F1">
      <w:pPr>
        <w:pStyle w:val="pr"/>
      </w:pPr>
      <w:r>
        <w:t>Республики Казахстан</w:t>
      </w:r>
    </w:p>
    <w:p w:rsidR="00000000" w:rsidRDefault="002853F1">
      <w:pPr>
        <w:pStyle w:val="pr"/>
      </w:pPr>
      <w:r>
        <w:t>от 30 сентября 2025 года</w:t>
      </w:r>
    </w:p>
    <w:p w:rsidR="00000000" w:rsidRDefault="002853F1">
      <w:pPr>
        <w:pStyle w:val="pr"/>
      </w:pPr>
      <w:r>
        <w:t>№ 100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2</w:t>
      </w:r>
      <w:r>
        <w:t>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«Аллергология и иммунология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аллерголог-иммунолог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129"/>
        <w:gridCol w:w="1855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«Клиническая иммунология и аллергология амбулаторно-поликлиническая, детская-1»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70(*)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«Клиническая иммунология и аллергология в стационаре, детская-2»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*Выездная практика в объеме 3 месяца (18 кредитов) в областных организациях здравоохранения.</w:t>
      </w:r>
    </w:p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89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ринит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Бронхиальная астма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Астматический статус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Поллиноз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Экзогенный аллергический альвеолит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Крапивница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Ангиоотек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Атопический дерматит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Пищевая аллергия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Инсектная аллергия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Латексная аллергия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Контактный аллергический дерматит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Аллергические заболевания желудочно-кишечного тракт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гастроэнтероколит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Неспецифический язвенный колит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Лекарственная аллергия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Артюсоподная реакция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Сывороточная болезнь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Стивенса-Джонса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Токсический эпидермальный некролиз (синдром Лайела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Многоформная экссудативная эритема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Анафилактический шок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Ферментопатии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бронхолегочный аспиргиллез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Легочные эозинофилии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конъюктивит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Первичные и вторичные иммунодефициты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Интерпретирует специфичные лабораторные исследования в аллергологии и иммунологии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Интерпретирует данные инструментальных методов исследования и наблюдения в аллергологии и иммунологии (спирография, пикфлоуметрия)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Оказания неотложной аллергологической помощи при угрожающих жизни состояниях: анафилактический шок, отек гортан</w:t>
            </w:r>
            <w:r>
              <w:t>и, острая токсическо-аллергическая реакция, астматический статус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кожные, внутрикожные и провокационные, аппликационные, прик-тесты, капельные, специфические пробы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Разведение аллергенов для диагностики и лечения; разведение гистамина и других медиаторов аллергии для диагностик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Проводить аллергенспецифическую иммунотерапию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кожных, внутрикожных и провокационных, аппликационных, прик-тестов, капельных, специфических проб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аллергенспецифической иммунотерапию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специфичных лабораторных исследования в аллергологии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инструментальных методов исследования и наблюдения в аллергологии (спирография, пикфлоуметрия)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- 1(12)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8" w:name="SUB8"/>
      <w:bookmarkEnd w:id="8"/>
      <w:r>
        <w:t> </w:t>
      </w:r>
    </w:p>
    <w:p w:rsidR="00000000" w:rsidRDefault="002853F1">
      <w:pPr>
        <w:pStyle w:val="pr"/>
      </w:pPr>
      <w:r>
        <w:t xml:space="preserve">Приложение 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3-1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</w:t>
      </w:r>
      <w:r>
        <w:t>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«Анестезиология и реаниматология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 xml:space="preserve">Присваиваемая квалификация по завершению обучения: врач </w:t>
      </w:r>
      <w:r>
        <w:t>анестезиолог и реаниматолог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478"/>
        <w:gridCol w:w="2320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в педиатрии и неонатологии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в педиатрии и неонатологии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89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поражении ЦНС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заболеваниях органов дыхания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сердечно-сосудистых заболеваниях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заболеваниях ЖКТ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детских инфекционных заболеваниях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заболеваниях почек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острых отравлениях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травмах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терапия при ожогах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поражении ЦНС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заболеваниях органов дыхания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сердечно-сосудистых заболеваниях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заболеваниях ЖКТ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детских инфекционных заболеваниях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заболеваниях почек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травмах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Анестезиологическое обеспечение при ожогах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Ингаляционная анестезия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Внутривенная анестезия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Спинномозговая пункция (диагностическая)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эпидурального пространства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Проводниковая анестезия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Интубация трахеи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Назотрахеальная интубация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Коникотомия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Трахеостомия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Принудительная вентиляция лицевой маской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ларингеальной маски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Экстубация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Респираторная терапия (искусственная вентиляция легких, режимы, проведение маневра рекрутмента) у детей и новорожденных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Неинвазивная искусственная вентиляция легких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центральных вен у детей (в том числе под ультразвуковым контролем)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периферических вен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артерий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Измерение центрального венозного давления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назогастрального зонда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мочевого катетера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группы крови, резус фактора, проведение пробы на совместимость крови донора и реципиента у детей.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Запись электрокардиографии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Базовая сердечно-легочная реанимация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Расширенная сердечно-легочная реанимация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кардиоверсии у детей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Проводниковая анестезия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Комбинированная(сочетанная) анестезия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Назотрахеальная интубация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Однолегочная и разнолегочная интубация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артерии и инвазивный мониторинг артериального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</w:t>
      </w:r>
      <w:r>
        <w:t xml:space="preserve">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9" w:name="SUB9"/>
      <w:bookmarkEnd w:id="9"/>
      <w:r>
        <w:t> </w:t>
      </w:r>
    </w:p>
    <w:p w:rsidR="00000000" w:rsidRDefault="002853F1">
      <w:pPr>
        <w:pStyle w:val="pr"/>
      </w:pPr>
      <w:r>
        <w:t xml:space="preserve">Приложение 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7-1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«Гастроэнтерология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</w:t>
      </w:r>
      <w:r>
        <w:t>иваемая квалификация по завершению обучения: врач гастроэнтеролог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6347"/>
        <w:gridCol w:w="2443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«Гастроэнтерология детская в стационаре» - 1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Гастроэнтерология амбулаторно-поликлиническая детская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«Гастроэнтерология детская в стационаре» - 2*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Гепатология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*Выездная практика в объеме 2 месяца (12 кредитов) в сельских организациях здравоохранения (не ниже ЦРБ, МРБ), 3 месяца (18 кредитов) в областных организациях здравоохранения.</w:t>
      </w:r>
    </w:p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Анатомо-физиологические особенности и семиотика заболеваний органов пищеварения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Дифференциальный диагноз основных синдромов поражения органов пищеварения у детей (Синдром рецидивирующей абдоминальной боли. Синдром срыгивания и рвоты. Синдром запоров. Синдром рецидивирующей диареи. Синдром мальабсорбции Синдром желудочно-кишечных крово</w:t>
            </w:r>
            <w:r>
              <w:t>течений)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Функциональные расстройства органов пищеварения у новорожденных, грудных детей и детей раннего возраста (0-3 года). Младенческая регургитация. Синдром младенческой руминации. Младенческая колика. Функциональная диарея. Младенческая дисхези</w:t>
            </w:r>
            <w:r>
              <w:t>я. Запоры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Функциональные расстройства органов пищеварения у детей и подростков (4-18 лет) Функциональная диспепсия, билиарная боль, синдром раздраженного кишечника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пищевода (атрезия, стеноз, удвоение пищевода). Врожденный стеноз пищевода. Врожденный короткий пищевод Удвоение пищевода. Врожденная халазия кардии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Гастроэзофагеальная рефлюксная болезнь. Пищевод Баррета. Грыжа пищеводного отверстия</w:t>
            </w:r>
            <w:r>
              <w:t xml:space="preserve"> диафрагмы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Функциональные расстройства желчевыделительной системы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гастрит и гастродуоденит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Язвенная болезнь желудка и двенадцатиперстной кишки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желчевыводящих путей. Пороки развития желчного пузыря. Пороки развития желчных протоков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холецистит. Хронический некалькулезный холецистит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Холангиты (вызванные инфекционными факторами.первичный склерозирующий)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Желчнокаменная болезнь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поджелудочной железы. Врожденные заболевания поджелудочной железы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Острый, хронический панкреатит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Муковисцидоз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Пороки развития кишечника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всасывания, обусловленные непереносимостью дисахаридов, моносахаридов, аминокислот, жиров, минералов и витаминов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Целиакия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Язвенный колит. Болезнь Крона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Экссудативная энтеропатия. Иммунопролиферативная болезнь тонкой кишки. Синдром короткой кишки. Антибиотик-ассоциированная диарея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вирусные гепатиты В, С, 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Аутоиммунные поражения печени: аутоиммунный гепатит, первичный биллиарн</w:t>
            </w:r>
            <w:r>
              <w:t>ый холангит, первичный склерозирующий холангит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Лекарственное повреждение печени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Обменные нарушения: болезнь Вильсона-Коновалова, Гемохроматоз, недостаточность альфа-1-антитрипсина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Цирроз печени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гипербилирубинемии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Паразитарные инвазии желудочно-кишечного тракта: Лямблиоз Описторхоз. Фасциолез. Энтеробиоз. Аскаридоз. Трихоцефалез. Дифилоботрио. Тениоз и цистицеркоз. Тениаринхоз. Гименолепидоз. Эхинококкоз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</w:t>
            </w:r>
            <w:r>
              <w:t>и оказания гастроэнтерологической помощи детям и подросткам. Протоколы обследования и лечения детей с гастроэнтерологическими заболеваниями Диспансерное наблюдение детей с заболеваниями органов пищеварения. Санаторно-курортное лечение детей с заболеваниями</w:t>
            </w:r>
            <w:r>
              <w:t xml:space="preserve"> органов пищеварения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Эндоскопическкие методы исследования пищеварительной системы. ЭГДС. Ректороманоскопия. Колоноскопия. Лапароскопия. Видеокапсульная эндоскопия. Баллонная энтероскопия. Морфологическое исследование биоптатов слизистой оболочки толстой кишки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Лучевая </w:t>
            </w:r>
            <w:r>
              <w:t>диагностика ЖКТ. Рентгенологическое исследования, КТ, МРТ органов пищеварения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Визуальная диагностика ЖКТ. Ультразвуковое исследование органов ЖКТ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Нутритивная поддержка при заболеваниях органов пищеварения. Диетотерапия. Лечебные столы</w:t>
            </w:r>
          </w:p>
        </w:tc>
      </w:tr>
    </w:tbl>
    <w:p w:rsidR="00000000" w:rsidRDefault="002853F1">
      <w:pPr>
        <w:pStyle w:val="pj"/>
      </w:pPr>
      <w:r>
        <w:t>Пра</w:t>
      </w:r>
      <w:r>
        <w:t>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Клинический осмотр пациентов с заболеваниями органов пищеварения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Оформление информированного согласия на инвазивное вмешательство у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нутритивной поддержки при циррозе печени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нутритивной поддержки при синдроме мальабсорбции (воспалительные заболевания кишечника, хронический панкреатит, целиакия и др)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индексов тяжести воспалительных заболеваний кишечника язвенный колит, болезнь Крона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рисков кровотечений из верхних отделов желудочно-кишечного тракта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прогностических индексов при циррозе печени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Пальцевое ректальное исследование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Введение/удаление назогастрастрального, назоеюнального зонда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Выполнение под руководством клинического наставника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Ультразвуковая диагностика кишечника у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Допплерография сосудов печени и селезенки у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инфузионной терапии ребенку с тяжелой формой синдрома рвоты и диареи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эзофагогастродуоденоскопия у детей.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врачу-эндоскописту во время проведения диагностической и лечебной колоноскопии, интерпретация критериев качества колоноскопии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Ассистирование врачу-эндоскописту при осуществлении эндоскопического гемостаза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Диагностическая ректо/сигмоидоскопия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плана подготовки пациента к трансплантации печени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плана подготовки к генно-инженерной терапии пациентов с воспалительными заболевания кишечника язвенный колит, болезнь Крона у детей и взрослых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Техника медикаментозной остановки желудочно-кишечного кровотечения, включая кровотечение </w:t>
            </w:r>
            <w:r>
              <w:t>из варикозно-расширенных вен пищевода у детей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результатов компьютерной томографии, магниторезонансной томографии исследования печени, включая исследования на гепатоцеллюлярную карциному и холангиокарциному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компьютерной томографии, магниторезонансной томографии исследования поджелудочной железы (использование Кембриджских критериев); магнитно-резонансной энтерографии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магнитно-резонансной холангиопанкреатографии, испол</w:t>
            </w:r>
            <w:r>
              <w:t>ьзование критерий Розмонт при хроническом панкреатите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Капсульная эндоскопия: процедура подготовки пациента, интерпретация результатов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цитологической и гистологической картины при заболеваниях органов пищеварения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0" w:name="SUB10"/>
      <w:bookmarkEnd w:id="10"/>
      <w:r>
        <w:t> </w:t>
      </w:r>
    </w:p>
    <w:p w:rsidR="00000000" w:rsidRDefault="002853F1">
      <w:pPr>
        <w:pStyle w:val="pr"/>
      </w:pPr>
      <w:r>
        <w:t xml:space="preserve">Приложение 10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11-1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«Челюстно-лицевая хирургия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</w:t>
      </w:r>
      <w:r>
        <w:t>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челюстно-лицевой хирург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7032"/>
        <w:gridCol w:w="1952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3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Хирургия полости рта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Гнойная хирургия челюстно-лицевой области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Травматология челюстно-лицевой области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и приобретенные дефекты и деформации челюстно-лицевой области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Восстановительная и реконструктивная хирургия челюстно-лицевой области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Новообразования челюстно-лицевой области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Нейрохирургия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Анестезиология и реанимация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Оториноларингология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Лучевая диагностика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Клиническая фармакология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Офтальмология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Осложнения во время и после проведения локальной анестезии: обморок, коллапс, анафилактический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Осложнения во время и после проведения операции удаление зуба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Периоститы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Альвеолиты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Абсцессы органов полости 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повреждения органов полости рта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Дисфункция височно-нижнечелюстного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Болезни и повреждения нервов лица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Одонтогенные абсцессы и флегмоны пространств, прилежащих верхней челюсти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Одонтогенные абсцессы и флегмоны пространств, прилежащих нижней челюсти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Лимфадениты челюстно-лицевой области. Аденофлегмона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Фурункулы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Карбункулы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Одонтогенный верхнечелюстной синусит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Остеомиелиты челюстных костей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Сиалодениты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Сиалозы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Слюннокаменная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Проявления специфических инфекций в полости рта и челюстно-лицевой области: туберкулез, сифилис, актиномикоз, вирус иммунодефицита человека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Артриты височно-нижнечелюстных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Артрозы височно-нижнечелюстных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Анкилозы височно-нижнечелюстных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Осложнения гнойно-воспалительных заболеваний челюстно-лицевой области: сепсис, медиастинит, тромбоз кавернозного синуса, абсцесс головного мозга, гнойный менингит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повреждения мягких тканей челюстно-лицевой области: раны, ожоги, отморожения лица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повреждения челюстных костей: переломы, вывихи, комбинированные поражения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Закрытая черепно-мозговая т</w:t>
            </w:r>
            <w:r>
              <w:t>равма: сотрясение, ушиб, гематома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Осложнения травматических повреждений челюстно-лицевой области: шок, асфиксия, кровотечение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Воспалительные заболевания и травматические повреждения уха, горла, носа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Дефекты и деформации мягких тканей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Дефекты и деформации развития черепно-челюстного скелета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Дефекты и деформации височно-нижнечелюстных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Дефекты и деформации ушной раковины и носа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Новообразования мягких тканей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Новообразования челюстных костей и височно-нижнечелюстных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Новообразования слюнных желез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Одонтогенные новообразования челюстно-лицевой области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251"/>
        <w:gridCol w:w="1740"/>
      </w:tblGrid>
      <w:tr w:rsidR="00000000">
        <w:trPr>
          <w:jc w:val="center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Операция/процедура/техника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Локальная анестезия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удаление временных зубов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удаление постоянных зубов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френуллопластика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альвеолопластика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вестибуллопластика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Пластика соустья гайморовой пазухи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Периостотомия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Остеоперфорация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гнойного лимфаденита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абсцесса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флегмоны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карбункула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абсцедирующего фурункула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Гайморотомия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Дренирование гнойного сиалоденита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назубной шины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обработка раны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двухчелюстной шины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остеосинтез при переломах верхней челюсти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остеосинтез при переломах нижней челюсти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остеосинтез при переломах суставного отростка нижней челюсти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остеосинтез при неправильно сросшихся переломах челюстей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Костная пластика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компрессионно- дистракционного аппарата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Пластика местными тканями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Пластика лоскутом на питающей ножке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Пластика свободным кожным лоскутом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доброкачественных новообразований мягких тканей челюстно- лицевой области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3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доброкачественных новообразований челюстных костей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городских организациях здравоохранения - 2 (12)</w:t>
      </w:r>
    </w:p>
    <w:p w:rsidR="00000000" w:rsidRDefault="002853F1">
      <w:pPr>
        <w:pStyle w:val="pj"/>
      </w:pPr>
      <w:r>
        <w:t>В областных организациях здравоохранения - 2 (12)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1" w:name="SUB11"/>
      <w:bookmarkEnd w:id="11"/>
      <w:r>
        <w:t> </w:t>
      </w:r>
    </w:p>
    <w:p w:rsidR="00000000" w:rsidRDefault="002853F1">
      <w:pPr>
        <w:pStyle w:val="pr"/>
      </w:pPr>
      <w:r>
        <w:t xml:space="preserve">Приложение 11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Приложение 12-1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«Инфекционн</w:t>
      </w:r>
      <w:r>
        <w:t>ые болезни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инфекционист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"/>
        <w:gridCol w:w="6250"/>
        <w:gridCol w:w="2540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Детские инфекционные болезни в стационаре-1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Детские инфекционные болезни в стационаре-2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Детские инфекционные болезни в поликлинике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Брюшной тиф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Сальмонеллез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Шигеллезы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Эшерихиозы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Пищевые токсикоинфекции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Вирусные гастроэнтериты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Менингококковая инфекция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Грипп и другие острые респираторные вирусные инфекции. Коронавирусная инфекция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Хламидиозы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Микоплазмоз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Энтеровирусная инфекция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Ветряная оспа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Корь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Краснуха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Скарлатина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Дифтерия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Коклюш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Паротитная инфекция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Инфекционный мононуклеоз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Герпесвирусные инфекции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Внутрибольничные инфекции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Вирусные гепатиты А и 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Вирусные гепатиты В, С, 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вирусные гепатиты В, С, 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 иммунодефицита человека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Бруцеллез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Листериоз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Лептоспироз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Иерсиниоз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Ботулизм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Сибирская язва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Туляремия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Чума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Геморрагические лихорадки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Клещевой энцефалит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Клещевой боррелиоз (болезнь Лайма)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Клещевой сыпной тиф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Малярия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Лейшманиоз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Рожа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Эризипелоид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Столбняк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Бешенство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Лямблиоз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Амебиаз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Токсоплазмоз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Гельминтозы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Неотложные состояния в клинике инфекционных болезней: инфекционно-токсическом шоке, гиповолемическом шоке, синдром диссеминированного внутрисосудистого свертывания, острой печеночной недостаточности, отеке головного мозга, острой дыхательной недостаточност</w:t>
            </w:r>
            <w:r>
              <w:t>и, остром поражении почек, анафилактическом шоке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Вакцинопрофилактика инфекционных болезней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Геморрагические лихорадки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Клинический осмотр пациентов с инфекционными заболеваниями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Введение специфических иммуноглобулинов, сывороток (человеческих, гетерогенных)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Взятие мазков из зева и носа, смывов из носоглотки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Приготовление и микроскопирование препаратов крови-мазка и толстой капли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Инфузионная терапия пациентов с инфекционными болезнями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Регидратация пероральным и внутривенным способом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Техника проведения ингаляции при бронхообструкции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Техника проведения спинномозговой пункции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оказание неотложной помощи при угрожающих жизни состояниях: инфекционно-токсическом шоке, гиповолемическом шоке, синдром диссеминированного внутрисосудистого свертывания, острой печеночной недостаточности, отеке головного мозга, острой дыхате</w:t>
            </w:r>
            <w:r>
              <w:t>льной недостаточности, остром поражении почек, анафилактическом шоке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Интерпретировать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лабораторных исследований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инструментальных исследований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Назначить немедикаментозную терапию при инфекционных заболеваниях (режим, лечебное питание)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Назначить медикаментозную терапию при инфекционных заболеваниях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Определить противоэпидемические мероприятия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санитарно-просветительской работы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противоинфекционного контроля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плана диспансеризации (в т.ч. реабилитации)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Оформление медицинской документации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практики, не менее месяцев (кредитов)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2" w:name="SUB12"/>
      <w:bookmarkEnd w:id="12"/>
      <w:r>
        <w:t> </w:t>
      </w:r>
    </w:p>
    <w:p w:rsidR="00000000" w:rsidRDefault="002853F1">
      <w:pPr>
        <w:pStyle w:val="pr"/>
      </w:pPr>
      <w:r>
        <w:t xml:space="preserve">Приложение 12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 xml:space="preserve">Приложение </w:t>
      </w:r>
      <w:r>
        <w:t>13-1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«Кардиология (детская)»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кардиолог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957"/>
        <w:gridCol w:w="2735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Электрофизиология сердца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Неинвазивная кардиоваскулярная визуализация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Кардиология в стационаре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Кардиология амбулаторно-поликлиническая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Интенсивная кардиология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Интервенционная кардиология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АФО сердечно-сосудистой системы у детей. Периоды адаптации сердечно-сосудистой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Клиническая фармакология кардиологических препаратов с особенностями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и приобретенные кардиты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Врожденные пороки сердца </w:t>
            </w:r>
            <w:r>
              <w:t>и сосудов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Приобретенные пороки сердца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клапанного аппарата сердца. Клапанные болезни сердца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Кардиомиопатии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Артериальные гипо- и гипертензии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Наджелудочковые нарушения ритма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проводимости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Желудочковые нарушения ритма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Фибрилляция (трепетание) предсердий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Внезапная сердечная смерть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Кардиалгии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Синкопе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перикарда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Инфекционный эндокардит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Тромбоэмболия легочной артерии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Легочная гипертензия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аорты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периферических артерий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сердечно-сосудистая недостаточность у детей. Кардиогенный отек легких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сердечная недостаточность. Кардиогенный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Генетические синдромы в детской кардиологии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Кардиоренальный синдром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Патологии сердечно-сосудистой систему у детей при органных заболеваниях (нейромышечные и лизосомальные заболевания и другие болезни накопления)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Патологии сердечно-сосудистой системы у детей при соматических и эндокринных заболеваниях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Сердце и спорт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Основы ЭхоКГ, холтеровское мониторирование электрокардиографии и стресс-тестов кардиологии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детей с кардиоваскулярными заболеваниями (после оперативных вмешательств, имплантаций девайсов и трансплантации сердца)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Самостоятельно выполнять и интерпретировать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Стандартную 12-ти канальную электрокардиографию и дополнительные электрокардиографические отведения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Суточный и домашний мониторинг артериального давления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Тест 6-ти минутной ходьбы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Измерение лодыжечно-плечевого индекса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Холтеровское мониторирование электрокардиографии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Трансторакальную эхокардиографию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Сердечно-легочную реанимацию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Электрическую кардиоверсию и дефибриляцию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Выполнять под присмотром наставника: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Нагрузочное электрокардиографическое -тестирование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Стресс-эхокардиографию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Пункцию венозных и артериальных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и оценку вегетативных проб (ортостатическая проба, контролируемое дыхание, проба Вальсальвы, модифицированная проба Вальсальвы)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Интерпретировать, определять показания, противопоказания и организовать проведение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Перикардиоценте</w:t>
            </w:r>
            <w:r>
              <w:t>за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Коронарографии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Чрескожных вмешательств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Компьютерной томографии, магнитнорезонансной томографии, мультиспиральной томографии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Допплерографического исследования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Имплантацию временного электрокардиостимулятора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практики, не менее месяцев (кредитов)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- 1 (6)</w:t>
      </w:r>
    </w:p>
    <w:p w:rsidR="00000000" w:rsidRDefault="002853F1">
      <w:pPr>
        <w:pStyle w:val="pj"/>
      </w:pPr>
      <w:r>
        <w:t>В городских организациях здравоохранения - 2 (12)</w:t>
      </w:r>
    </w:p>
    <w:p w:rsidR="00000000" w:rsidRDefault="002853F1">
      <w:pPr>
        <w:pStyle w:val="pj"/>
      </w:pPr>
      <w:r>
        <w:t>В областных орга</w:t>
      </w:r>
      <w:r>
        <w:t>низациях здравоохранения - 2 (12)</w:t>
      </w:r>
    </w:p>
    <w:p w:rsidR="00000000" w:rsidRDefault="002853F1">
      <w:pPr>
        <w:pStyle w:val="pj"/>
      </w:pPr>
      <w:r>
        <w:t>В республиканских организациях здравоохранения - 2 (12)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3" w:name="SUB13"/>
      <w:bookmarkEnd w:id="13"/>
      <w:r>
        <w:t> </w:t>
      </w:r>
    </w:p>
    <w:p w:rsidR="00000000" w:rsidRDefault="002853F1">
      <w:pPr>
        <w:pStyle w:val="pr"/>
      </w:pPr>
      <w:r>
        <w:t xml:space="preserve">Приложение 13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Приложение 18-1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«Неврология (детская)»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невролог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6090"/>
        <w:gridCol w:w="2611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</w:t>
            </w:r>
            <w:r>
              <w:t>лин (модулей)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Неврология в стационаре, детская-1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Неврология в стационаре, детская-2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Амбулаторно-поликлиническая неврология, детская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Ишемический инсульт головного мозга, включая транзиторную ишемическую атаку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Геморрагический инсульт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Спинальный инсульт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Эпилепсии и эпилептические энцефалопатии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Пароксизмальные расстройства сознания у детей и подростков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обструктивного апноэ сна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Демиелинизирующие поражения ЦНС и ювенильный рассеянный склероз и Острый рассеянный энцефаломиелит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Поперечный миелит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воспалительные полинейропатии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Гийена-Барре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воспалительная демиелинизирующая полиневропатия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Радикулопатии, плексопатии, мононевропатии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Дорсопатии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Менингококковый другие бактериальные менингиты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Туберкулезный менингит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Вирусные энцефалиты (герпетические и клещевой энцефалиты, а также другие) перинатальные и постнатальные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Нейробруцеллез и Нейросифилис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Нейроборрелиоз (болезнь Лайма)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Подострые склерозирующие панэнцефалиты (на фоне кори и краснухи)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Поствакцинальный энцефаломиелит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дискинетические нейродегенеративные состояния (болезнь Вильсона-Коновалова, Болезнь Паркинсона ювенильная, торсионная дистония, эссенциальный тремор)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Педиатрическое аутоиммунное расстройство, ассоциированное со стрептококком (ревматическая малая хорея)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Митохондриальные энцефалопатии (энцефалит Лея, MELAS, MERRF)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лейкодистрофии и ганглиозидозы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боле</w:t>
            </w:r>
            <w:r>
              <w:t>зни накопления с повреждение ЦНС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Миастения и врожденные миастенические синдромы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Миотония Томсена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Мышечные дистрофии Дюшенна, Беккера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миопатии (немалиновая, болезнь центрального стержня и др.)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Спинальные амиотрофии Кульберга-Веландер, Верднига-Гоффмана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Невральная амиотрофия Шарко-Мари-Тута и другие врожденные невропатии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Головная боль и мигрень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Полинейропатии, радикулопатии, плексопатии, мононевропатии.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пороки развития головного мозга (Гидроцефалии, микро-и анэнцефалии, шизэнцефалии)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и сочетанные пороки спинного мозга, включая Spina bifida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Перинатальные поражения нервной системы (гипоксические, инфекционные, токсические и травматические)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Церебральный паралич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Опухоли нервной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Нейрофиброматоз, синдром Реклингаузена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Коматозные состояния, виды, степень угнетения сознания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Смерть мозга, критерии диагностики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Болезнь Вильсона Коновалова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Энцефалопатия Вернике, центральный понтийный миелинолиз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Прионные заболевания нервной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Мультифокальная нейропатия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Задержки развития органические и наследственные (аутистико-подобные синдромы).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Посттравматические поражения головного и спинного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Гидроцефалия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с экстренного нейрохиругического пособия у детей, острая внутричерепная гипертензия, риск вклинения мозга.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Нейрохирургические состояния у детей, объемные образования мозга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Интерпретирует: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уровня сознания, исследование когнитивных функций с использованием нейропсихологического метода исследования, в соответствие с возрастом (от 0 до 18 лет), включая шкалы для новорожденные и детей до 1 года.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мышечного т</w:t>
            </w:r>
            <w:r>
              <w:t>онуса, рефлекторной сферы, функции черепно-мозговых нервов, координации движений, чувствительности у детей от 0 до 18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Технику и методику проведения люмбальной пункции, ликвородинамической пробы у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компьютерно-томографического головного и спинного мозга у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магнитно-резонансного томографического исследования головного и спинного мозга у детей и МРТ мышц у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церебральной ангиографии (МРТ и контрастной)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электроэнцефалографии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электровозбудимости мышц и нервов в электромиографии и электронейромиогафии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исследования глазного дна и полей зрения у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Результаты ультразвукового доплерографического исследования экстракраниальных брахиоцефальных сосудов и мозга для детей до 1,5 лет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неотложной неврологической помощи при угрожающих жизни состояниях: синдроме отека и набухания мозга детей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Самостоятельное выполнение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уровня сознания, исследование когнитивных функций с использованием нейропсихологического метода исследования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функции черепно-мозговых нервов, мышечного тонуса, трофики, силы, рефлекторной сферы, чувствительности, коо</w:t>
            </w:r>
            <w:r>
              <w:t>рдинации движений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Техника и методы скрининга теста глотания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тяжести инсульта по шкалам PedNIHSS — педиатрическая шкала инсульта, Шкала оценки исхода детского инсульта (PSOM - Pediatric Stroke Outcome Measure) и их интерпретация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уровня сознания по шкал комы Глазго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функционального статуса детей с церебральным параличом используя классификационные системы GMFCS, MACS, EDACS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диагностических критерием Рассеянного склероза/шкала Куртцке (EDSS) критерии McDonaldW.I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диагностических критериев миастении (техника и методы проведения протеиновой пробы)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нврологического статуса новорожденных по Хаммерсмит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нврологического статуса детей до 2-х лет жизни по Хаммерсмит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Использование тестов 6 минутная ходьба, шкала Скотта Вьюнса, тест на поднимание по лестнице, Говереса, CHOP-INTEND, HINE модифицированный тест, Хаммерсмит для пациентов со CMARULM)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Использование международной классификации функционирования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4" w:name="SUB14"/>
      <w:bookmarkEnd w:id="14"/>
      <w:r>
        <w:t> </w:t>
      </w:r>
    </w:p>
    <w:p w:rsidR="00000000" w:rsidRDefault="002853F1">
      <w:pPr>
        <w:pStyle w:val="pr"/>
      </w:pPr>
      <w:r>
        <w:t xml:space="preserve">Приложение 14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21-1</w:t>
      </w:r>
    </w:p>
    <w:p w:rsidR="00000000" w:rsidRDefault="002853F1">
      <w:pPr>
        <w:pStyle w:val="pr"/>
      </w:pPr>
      <w:r>
        <w:t>к Типовой учебной прогр</w:t>
      </w:r>
      <w:r>
        <w:t>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«Нефрология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нефролог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"/>
        <w:gridCol w:w="5704"/>
        <w:gridCol w:w="2900"/>
      </w:tblGrid>
      <w:tr w:rsidR="00000000">
        <w:trPr>
          <w:jc w:val="center"/>
        </w:trPr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2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5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Нефрология в стационаре детская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Нефрология амбулаторно-поликлиническая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Интервенционная нефрология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Диализная терапия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Трансплантация почки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5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2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Водно-электролитные и кислотно-основные нарушения при острой и хронической патологии. Роль почки. Осморегуляция. Гипонатриемия, гипернатриемия. Гипокалиемия, гиперкалиемия. Гиповолемия, гиперволемия. Метаболический и дыхательный ацидоз и алколоз. Смешанные</w:t>
            </w:r>
            <w:r>
              <w:t xml:space="preserve"> КЩС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Тубулопатии первичные: Гипофосфатемический рахит (фосфат-диабет), Проксимальный ренальный тубулярный ацидоз (II тип). Синдром Фанкони (Де Тони-Дебре), Ренальная глюкозурия. Болезнь Дента, Синдром Барттера, Синдром Гительмана, Дистальный ренальный тубулярны</w:t>
            </w:r>
            <w:r>
              <w:t>й ацидоз (I тип), Псевдогипоальдостеронизм, Нефрогенный несахарный диабет, Синдром Лиддла, глицинурия, цистинурия, Тубулопатии вторичные: оксалатная, уратная нефропатия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аномалии развития мочевой системы (CAKUT): аномалии почек (агенезия,</w:t>
            </w:r>
            <w:r>
              <w:t xml:space="preserve"> гипоплазия, дисплазия, дистопия, подковообразная почка, удвоение почек, поликистоз почек, мультикистоз почек)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мочеточников (врожденный гидронефроз/обструкция лоханочно-мочеточникового сегмента, мегауретер/обструкция пузырно-мочеточниковог</w:t>
            </w:r>
            <w:r>
              <w:t>о сегмента, пузырно-мочеточниковый рефлюкс, удвоение мочеточников)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мочевого пузыря и уретры (экстрофия мочевого пузыря, клапан задней уретры, атрезия уретры)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Синдромный CAKUT: синдром почечной колобомы, синдром делеции 17q12, синдром почечной кисты и диабета (RCAD), синдром Фрейзера, синдром Таунса-Брокса и бронхио-ото-ренальный синдром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Инфекции мочевой системы. Классификация. Локальная и системная ИМС.</w:t>
            </w:r>
            <w:r>
              <w:t xml:space="preserve"> Острый цистит, уретрит, пиелонефрит, уросепсис. Лечение. Дисфункция кишечника. Асимптоматическая бактериурия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Нарушение мочеиспускания и дисфункция мочевых путей. Дневная дисфункция мочевых путей. Нейрогенный мочевой пузырь. Моносимптомный ночной э</w:t>
            </w:r>
            <w:r>
              <w:t>нурез. Расширение верхних мочевыводящих путей (обструкция ЛМС и ПМС). Пузырно-мочеточниковый рефлюкс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и хронический тубулоинтерстициальный нефрит. Причины: лекарства, инфекций. Тубулоинтерстициальный нефрит с увеитом. Диагностика. Лечение</w:t>
            </w:r>
          </w:p>
        </w:tc>
      </w:tr>
    </w:tbl>
    <w:p w:rsidR="00000000" w:rsidRDefault="002853F1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905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Гломерулярные заболевания, первичные. Нефротический синдром (идиопатический). Классификация. Патогенез. Болезнь минимальных изменений. Патогенез. Стероидчувствительный и стероидрезистентный нефротический синдром. вариант. Фокально-сегментарный гломе</w:t>
            </w:r>
            <w:r>
              <w:t>рулосклероз (детский). Рекомендации IPNA. KDIGO. Переход во взрослую жизнь. Совместная консультация с терапевтом и взрослым нефрологом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Мембранозная нефропатия. Причины. Алгоритм ведения пациента по уровню анти-PLA2R Клинические критерии оценки риска прогрессирующей потери функции почек. Лечение по оценке риска и мониторинг в динамике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и инфантильный нефротический синдро</w:t>
            </w:r>
            <w:r>
              <w:t>м. Причины генетические и негенетические. Диагностика. Генетические и морфологические варианты. Стратегия терапии. Особенности трансплантации почки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Быстропрогрессирующий гломерулонефрит. Нефритический, нефротический-нефритический синдром. Иммуноко</w:t>
            </w:r>
            <w:r>
              <w:t>мплексный гломерулонефрит, синдром Гудпасчера, АНЦА васкулит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Гломерулярные заболевания, связанные с инфекциями. Острый постинфекционный гломерулонефрит. Поражения почек у детей с инфекционным эндокардитом, шунт-нефрит. IgA-нефропатия. IgA вскулит с нефритом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Иммуноглобулин- и комплемент-опосредованные гломер</w:t>
            </w:r>
            <w:r>
              <w:t>улярные заболевания с мембранопролиферативным профилем повреждения. Иммунокомлексный гломерулонефрит. С3 гломерулопатия. Болезнь плотных депозитов. Диагностика. Терапия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Фибриллярный иммунотактоидный гломерулонефрит. Причина. Патогенез. Диагностика</w:t>
            </w:r>
            <w:r>
              <w:t>. Лечение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Вторичные гломерулярные заболевания: люпус-нефрит. Патоморфологические классы. АНЦА-ассоциированные гломерулонефриты. Поражение почек при моноклональных гаммапатиях. Поражение почек при других системных заболеваниях, при гепатите В, С, В</w:t>
            </w:r>
            <w:r>
              <w:t>ИЧ-инфекции, вирусных и паразитарных заболеваниях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заболевания почек: синдром Альпорта, болезнь тонкой базальной мембраны, семейный амилоидоз, болезнь Фабри, генетический нефротический синдром, генетическое тубулоинтерстициальное заболевание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Кистозные заболевания у детей. АРПП. Особ</w:t>
            </w:r>
            <w:r>
              <w:t>енности АДПП у детей. Синдромы сопровождающийся кистами в почках. Нефронофтиз. Медулярная кистозная болезнь. Медулярная губчатая почка. Туберозный склероз и кистоз почек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Тубулопатии: первичные и вторичные. Рахиты: Х-сцепленный гипофосфатемический </w:t>
            </w:r>
            <w:r>
              <w:t>рахит, диагностика, лечение. Дифференциальный диагноз от кальципенических- витамин Д-зависимых, витамин Д-дефицитных рахитов, гипофосфатазии и другие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Проксимальный ренальный ацидоз (II тип). Аминоацидурия, цистинурия. Ренальная глюкозурия. Синдром Де Тони-Дебре Фанкони. Первичный Фанкони. Цистиноз. Синдром Лоу, тирозинемия, болезнь Дента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Барттера, Гительмана, Лиддла. Ренальный дистальны</w:t>
            </w:r>
            <w:r>
              <w:t>й ацидоз (I тип). Псевдогипоальдостеронизм. Нефрогенный несахарный диабет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Нефролитиаз и нефрокальциноз у детей. Генетические и метаболические механизмы. Первичная гипероксалурия. Вторичная гипероксалурия. Цистинурия и цистиновые камни. Пуриновые к</w:t>
            </w:r>
            <w:r>
              <w:t>амни. Инфекционные камни. Идиопатическая гиперкальциурия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Тромботические микроангиопатии. Первичные тромботические микроангиопатии: шига-токсин ассоциированный гемолитико-уремический синдром (STEC-ГУС), пневмококковый ГУС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Комплемент-опосредованный гемолитико-уремический синдром. Тромботическая тромбопеническая пурупура. Сложность диагностики. Терапия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Вторичные тромботические микроангиопатии: индуцированная лекарственными препаратами, постинфекционная, после транспл</w:t>
            </w:r>
            <w:r>
              <w:t>антации костного мозга, лучевой терапии, беременность, системные заболевания (системная красная волчанка, антифосфолипидный синдром, васкулиты), опухоли, злокачественная артериальная гипертензия). Алгоритм дифференциальной диагностики, принципы терапии ТМА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Артериальная гипертензия у детей. Причины. Реноваскулярная гипертензия. Критерии диагностики. Классификация АГ у детей. АГ при ХБП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Острое повреждение почек. Классификация RIFLE, KDIGO. Острая болезнь почек. Причины ОПП у новорожденных детей. Заместительная почечная терапия (ПД, ГД, ГДФ). Особенности обмена лекарств. Гепаторенальный синдром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болезнь почек. Классифик</w:t>
            </w:r>
            <w:r>
              <w:t>ация и причины у детей. Патогенез. Клинические и метаболические нарушения. Нутритивный статус у детей. Нарушение роста. Белково-энергетическая недостаточность. Ренальная анемия. МКН-ХБП. Метаболический ацидоз. Вопросы ранней диагностики ХБП. Диспансеризаци</w:t>
            </w:r>
            <w:r>
              <w:t>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Наблюдение, социализация детей с ХБП. Лечение анемии, коррекция дефицита железа. Профилактика и лечение БЭН. Мониторинг и лечение АГ у детей. Лечение ацидоза. Гормон роста -определение показаний и лечение низкорослости. Подготовка к ЗПТ. Выбор метода. Обуч</w:t>
            </w:r>
            <w:r>
              <w:t>ение детей и членов семьи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Гемодиализ, особенности у детей. Принципы гемодиализной терапии. Сосудистые доступы: временные и постоянные. Контроль адекватности диализа. Осложнения гемодиализа, гемодиафильтрации: тромбоз, инфекции сосудистого доступа. Принципы решения проблем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Перитонеальный диализ. Преимущества и ограничения использования ПД. Перитонеальный доступ. Техника. Адекватность ПД. Осложнения: инфекции перитонеального катетера, диализный перитонит. Диагностика. Лечение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Трансплантация почки от живого родственно</w:t>
            </w:r>
            <w:r>
              <w:t>го и умершего доноров. Этиология конечной стадии болезни почек, предыдущие хирургические вмешательства и анатомические ограничения при трансплантации почки у детей. Предоперационная подготовка доноров и реципиентов. Особенности подготовки пациентов к перес</w:t>
            </w:r>
            <w:r>
              <w:t>адке почки при врожденных аномалиях мочевого пузыря, нейрогенном мочевом пузыре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Ведение детей с пересаженной почкой. Послеоперационные осложнения, особенности ухода за маленькими детьми. Основные принципы индукционной и базовой иммуносупрессии. Профилактика и лечение инфекций в раннем и позднем периоде после пересадки почки. Профилакт</w:t>
            </w:r>
            <w:r>
              <w:t>ика и лечение острого и хронического отторжения трансплантата. Возвратные нефропатии. Оценка динамики физического развития ребенка и других проявлений ХБП, социальная адаптация детей после пересадки почки. Наблюдение за состоянием здоровья донора почки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«Диабетическая нефропатия»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Самостоятельное выполнение: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и расчет функции почек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степени альбуминурии и соотношения Альбумин / Креатинин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степени протеинурии и соотношения Протеин / Креатинин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потерь электролитов по соотношению Электролиты/ Креатинин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фракционной экскреции кальция, калия, натрия.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канальцевой реабсорбции фосфора/соотношение максимальной канальцевой реабсорбции фосфора/СКФ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генетического исследования.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иммунологических исследований при аутоиммунных заболеваниях и васкулитах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ультразвукового исследования почек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ультразвукового исследования мочевого пузыря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физического развития ребенка на разных стадия ХБП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нутритивного статуса пациентов на диализе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электрокардиографии и эхокардиографии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сеансов гемодиализа: подключение больного к аппарату «Искусственная почка» с помощью временного и постоянного катетера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адекватности гемодиализа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неотложная помощь при шоках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неотложная помощь при гипертонических кризах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неотложная помощь при острой почечной недостаточности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и коррекция доз лекарственных препаратов в зависимости от скорости клубочковой фильтрации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разовых и курсовых доз иммуносупрессивных препаратов. Мониторинг концентрации иммуносупрессивных препаратов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гемотрансфузи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сердечно-легочной реанимации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начальной дозы эритропоэтина и её последующей титрации при почечной недостаточности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дозы и кратности введения внутривенных препаратов железа при почечной недостаточности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Первая помощь при остром коронарном синдроме.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факторов риска развития контраст-индуцированной нефропатии и ее коррекция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Выполнение под руководством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Микроскопия почечного биоптата (фотографии)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почечного биоптата при световой микроскопии (микропрепараты)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почечного биоптата при иммуногистохимическом исследовании (фотографии)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почечного биоптата при электронной микроскопии (фотографии)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Микроскопия осадка мочи (фотографии)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нарушений кислотно-основного состояния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состава и объема инфузионной терапии при гипонатремии/гипернатриемии.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при гиперкалемии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Показания к назначению и интерпретация экскреторной урографии, магнитно-резонансной томографии, компьютерной томографии почек, показателей кровотока почек при дуплексном сканировании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36.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перитонеального диализа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37.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теста и расчет адеватности перитонеального диализа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38.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Подготовка донора и реципиента к трансплантации почки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39.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иммунологического риска реципиента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дозы иммуносупрессивной терапии для реципиента почечного трансплантата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41.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Уход и оценка функционирования артериовенозной фистулы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42.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Уход и оценка функционирования PD-катетера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Дополнительные манипуляции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43.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сеансов гемодиализа: пункция артериовенозной фистулы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44.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Биопсия почки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45.</w:t>
            </w:r>
          </w:p>
        </w:tc>
        <w:tc>
          <w:tcPr>
            <w:tcW w:w="4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плазмафереза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5" w:name="SUB15"/>
      <w:bookmarkEnd w:id="15"/>
      <w:r>
        <w:t> </w:t>
      </w:r>
    </w:p>
    <w:p w:rsidR="00000000" w:rsidRDefault="002853F1">
      <w:pPr>
        <w:pStyle w:val="pr"/>
      </w:pPr>
      <w:r>
        <w:t xml:space="preserve">Приложение 15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29-1</w:t>
      </w:r>
    </w:p>
    <w:p w:rsidR="00000000" w:rsidRDefault="002853F1">
      <w:pPr>
        <w:pStyle w:val="pr"/>
      </w:pPr>
      <w:r>
        <w:t>к Типовой учебной прогр</w:t>
      </w:r>
      <w:r>
        <w:t>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«Оториноларингология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 xml:space="preserve">Присваиваемая квалификация </w:t>
      </w:r>
      <w:r>
        <w:t>по завершению обучения: врач оториноларинголог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478"/>
        <w:gridCol w:w="2320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Оториноларингология амбулаторно-поликлиническая детская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Оториноларингология в стационаре детская-1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Оториноларингология в стационаре детская-2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2)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89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носа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носа и околоносовых пазух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наружного носа (сикоз, экзема, рожистое воспаление, фурункул носа, ринофима)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и хронический ринит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Обонятельная дисфункция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синуситы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синуситы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Искривление перегородки носа, синехии, атрезии полости носа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Гематома, абсцесс, перфорации перегородки носа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Носовое кровотечение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 костей носа, деформация наружного носа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Риногенные орбитальные и внутричерепные осложнения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глотки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и хронический фарингит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тонзиллит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тонзиллит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Абсцессы глотки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Гипертрофия небных миндалин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Аденоиды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обструктивного апноэ сна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Микотическое поражение глотки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уха. Микротия, атрезия слухового прохода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уха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околоушной свищ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Рожистое воспаление наружного уха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Перихондрит наружного уха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Экзема наружного уха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Келлоид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Наружный отит (диффузный и ограниченный)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Отомикоз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Серная (эпидерамальная) пробка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средний отит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Экссудативный отит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Адгезивный отит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Тимпаносклероз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Мастоидит. Атипичные формы мастоидита. Петрозит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гнойный средний отит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Холестеатома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Лабиринтит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Тугоухость (кондуктивная, сенсоневральная, смешанная)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Аудиторная нейропатия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Болезнь Меньера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Доброкачественное пароксизмальное позиционное головокружение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Головокружение. Вестибулопатия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Отогенные внутричерепные осложнения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гортани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стридор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и инородные тела гортани, трахеи и бронхов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ларингит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ларингит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Абсцессы гортани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Ходроперихондрит гортани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Стеноз гортани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Кисты гортани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Двигательные расстройства гортани (парез, паралич)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Доброкачественные новообразования органов уха, горла и носа (ЛОР-органов)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Злокачественные новообразования органов уха горла и носа (ЛОР-органов)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Орфанные заболевания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Речевая аудиометрия, отоакустическая эмиссия, КСВП.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Кохлеарная имплантация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09"/>
        <w:gridCol w:w="14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Эндоскопический осмотр носа и околоносовых пазух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Эндоскопический осмотр носоглотки у детей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Эндоскопический осмотр гортани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серной пробки уха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инородного тела уха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инородного тела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инородного тела глотки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инородного тела гортани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Ольфактометрия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дыхательной функции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Стробоскопия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Эхосинусоскопия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проходимости слуховой трубы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Катетеризация слуховой трубы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Передняя тампонада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Задняя тампонада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Остановка кровотечения после тонзиллэктомии (вшивание кровоостанавливающего тампона в небную нишу)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Навыки оказания неотложной медицинской помощи при кровотечениях из органов уха горла и носа (ЛОР-органов)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Слуховой паспорт (акуметрия)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Вестибулярный паспорт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Аудиометрия (проведение и интерпретация результатов)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Тимпанометрия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Пункции гайморовых пазух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лобных пазух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Промывание носа методом перемещения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Вакуум-дренаж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Промывание гайморовых пазух через расширенные соустья (после эндоскопической гайморотомии)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абсцедирующего фурункула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гематомы, абсцесса перегородки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заглоточного абсцесса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паратонзиллярного (переднего, заднего) абсцесса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абсцесса гортани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раны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узлового кожного шва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П-образного кожного шва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косметического шва на кожу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Коагуляция сосудов носовой перегородки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Внутригортанное вливание лекарственных веществ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Коникопункция, коникотомия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Трахеостомия классическая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Трахеостомиячрезкожная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Смена и уход за трахеостомической трубкой, декануляция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Парацентез барабанной перепонки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Шунтирование среднего уха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Туалет уха с введением турунды в ухо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Вазотомия нижних носовых раковин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Конхотомия носовых раковин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Новокаиновые блокады носовых раковин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Подслизистая резекция носовой перегородки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Гайморотомия по Колдуэллу-Люку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Открытая фронтотомия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Эндоскопическая гайморотомия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Эндоскопическая полипотомия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Аденотомия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Тонзиллэктомия (тонзиллотомия)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субпериостальных абсцессов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Септопластика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Репозиция костей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Остеотомии костей носа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Эндоскопическая этмоидотомия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Эндоскопическая фронтотомия, сфеноидотомия (ассистенция)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Исследование нистагма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статокинетических проб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позиционных проб (упражнения Эпли)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калорической, вращательной пробы и фистульной пробы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Эндоларингеальное удаление фибром гортани (ассистенция)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Фонопедические методики в реабилитации голоса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Тимпанопластика 1 типа (мирингопластика)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Антротомия, мастоидотомия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Взятие биопсии органов уха горла и носа (ЛОР-органов)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Прием Хеймлиха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группы крови, резус фактор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Сердечно-легочная реанимация у детей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Иссечение околоушного свища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Навыки оказания неотложной медицинской помощи при нарушении внешнего дыхания (асфиксии)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практики, не менее месяцев (кредитов)</w:t>
      </w:r>
    </w:p>
    <w:p w:rsidR="00000000" w:rsidRDefault="002853F1">
      <w:pPr>
        <w:pStyle w:val="pj"/>
      </w:pPr>
      <w:r>
        <w:t xml:space="preserve">В сельских организациях здравоохранения (не ниже ЦРБ, </w:t>
      </w:r>
      <w:r>
        <w:t>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6" w:name="SUB16"/>
      <w:bookmarkEnd w:id="16"/>
      <w:r>
        <w:t> </w:t>
      </w:r>
    </w:p>
    <w:p w:rsidR="00000000" w:rsidRDefault="002853F1">
      <w:pPr>
        <w:pStyle w:val="pr"/>
      </w:pPr>
      <w:r>
        <w:t xml:space="preserve">Приложение 16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30-1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«Офтальмология (детская)»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</w:t>
      </w:r>
      <w:r>
        <w:t>мая квалификация по завершению обучения: врач офтальмолог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5957"/>
        <w:gridCol w:w="2735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Офтальмология амбулаторно-поликлиническая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«Офтальмология в стационаре»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94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Микрохирургия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18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893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Аномалии развития органа зрения, врожденная патология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Блефариты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Халязион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Ячмень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Заворот, выворот век, трихиаз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Конъюнктивиты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сухого глаза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Дакриоцистит хроническаий гнойный, новорожденных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Дакриоаденит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Аметропии: миопия, гиперметропия, астигматизм, пресбиопия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Амблиопия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Кератиты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Язва роговицы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Кератоконус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Бельма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Иридоциклит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Хориоретинит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Катаракта возрастная, осложненная, врожденная, вторичная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Факоматозы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Внутриглазная гипертензия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Миопическая болезнь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Периферическая хориоретинальная дистрофия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Сосудистые заболевания глаз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Диабетические поражения глаз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Дистрофии сетчатки детского, юношеского и взрослого возраста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Интрабульбарный, ретробульбарный неврит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Атрофия зрительного нерва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Застойный диск зрительного нерва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Оптохиазмальный арахноидит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Внутриглазные опухоли: меланома, ретинобластома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Васкулиты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придаточного аппарата глаза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органа зрения: ранения, контузии, ожоги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Отслойка сетчатки, пролиферативная витреоретинопатия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и опухоли орбиты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Эндокринная офтальмопатия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Косоглазие содружественное и несодружественное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Блефароптоз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Глаукома врожденная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Глаукома юношеская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Глаукома вторичная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Ретинопатия недоношенных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Поражение глаз при общих заболеваниях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Наружный осмотр с выворотом век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Субконъюнктивальные инъекции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Парабульбарные инъекции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Закапывание капель в конъюнктивальный мешок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Закладывание мазей за веки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Массаж век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Промывание слезных путей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Скиаскопия, рефрактометрия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Офтальмоскопия прямая и обратная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Тонометрия бесконтактная и по Маклакову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Циклоскопия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Экзофтальмометрия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Гониоскопия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угла косоглазия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Овладение техникой проведения и интерпретации ультразвуковых методов исследований органа зрения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Овладение техникой проведения и интерпретации оптической когерентной томографии переднего и заднего отрезка глазного яблока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Овладение техникой проведения и интерпретации компьютерной периметрии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инородных тел из конъюнктивы и роговицы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Подбор очков простых и при астигматизме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абсцесса век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Ретробульбарные инъекции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поверхностно расположенных доброкачественных опухолей конъюнктивы и век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халазиона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Снятие швов с кожи век, конъюнктивы и роговицы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ранений век и конъюнктивы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непроникающих ранений роговицы и склеры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Зондирование слезных путей у детей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отдельных этапов гипотензивных операций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отдельных этапов операций по устранению косоглазия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отдельных этапов энуклеации и эвисцерации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Интепретация ренгенологических методов исследования в офтальмологии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практики, не менее месяцев (кредитов)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</w:t>
      </w:r>
      <w:r>
        <w:t>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17" w:name="SUB17"/>
      <w:bookmarkEnd w:id="17"/>
      <w:r>
        <w:t> </w:t>
      </w:r>
    </w:p>
    <w:p w:rsidR="00000000" w:rsidRDefault="002853F1">
      <w:pPr>
        <w:pStyle w:val="pr"/>
      </w:pPr>
      <w:r>
        <w:t xml:space="preserve">Приложение 17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35-1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«Пульмонология (детская)»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пульмонолог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187"/>
        <w:gridCol w:w="2513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Детская пульмонология в стационаре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Детская пульмонология амбулаторно-поликлиническая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Неотложные состояния в детской пульмонологии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Фтизиатрия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Оториноларингология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Онкология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35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</w:t>
            </w:r>
          </w:p>
          <w:p w:rsidR="00000000" w:rsidRDefault="002853F1">
            <w:pPr>
              <w:pStyle w:val="p"/>
            </w:pPr>
            <w:r>
              <w:t>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Анатомо-физиологические и иммунологические особенности органов дыхания у детей и подростков, и их вклад в симптоматику бронхолегочной патологии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Анатомо-физиологические особенности органов дыхания у детей. Эмбриогенез органов дыхания. Развитие органов дыхания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Клиническая физиология дыхания у детей. Патофизиологические механизмы дыхательной недостаточности при заболеваниях органов д</w:t>
            </w:r>
            <w:r>
              <w:t>ыхания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Основные механизмы защиты легких от воздействия патологических факторов. Мукоциллиарный транспорт, сурфактант, неспецифические и специфические иммунологические механизмы защиты легких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заболеваний органов дыхания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Семиотика и клинические синдромы при заболеваниях органов дыхания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Микробиологические и иммунологические методы исследования при заболеваниях органов дыхания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Функциональные методы исследования внешнего дыхания у детей. Спирометрия. Пикфлоуметрия. Бодиплетизмография. Диффузионный тест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2.4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Лучевые методы диагностики заболеваний органов дыхания у детей. Рентгенография органов дыхания у детей. Бронхографи</w:t>
            </w:r>
            <w:r>
              <w:t>я. Компьютерная томография. Магнитно-резонансная томография. Ультразвуковое исследование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2.5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эндобронхиальных изменений и цилиарной функции. Бронхоскопия. Оценка функции ресничек мерцательного эпителия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Неонатальная пульмонология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Респираторный дистресс-синдром новорожденных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Интерстициальные заболевания легких новорожденных. Бронхолегочная дисплазия и ее осложнения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обструктивные заболевания легких, как исходы РДС и БЛД острого бронхиолита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3.4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Пневмонии у новорожденных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3.5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обструктивные заболевания легких, как исходы РДС и БЛД острого бронхиолита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инфекционно-воспалительные заболевания бронхолегочной системы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бронхиты. Обструктивные бронхиты. Бронхиолиты. Облитерирующий бронхиолит.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Затяжной бактериальный бронхит. Рецидивирующий бронхит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Пневмонии у детей.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плевры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Плевриты воспалительной природы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Пиопневмоторакс. Эмпиема плевры. Гидроторакс. Хилоторакс. Гемоторакс. Пневмоторакс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Аллергические заболевания легких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ринит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Бронхиальная астма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Гиперсенситивный пневмонит (экзогенный аллергический альвеолит)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Грибковые и паразитарные заболевания легких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Легочные микозы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Паразитарные заболевания легких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воспалительные заболевания легких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Бронхоэктатическая болезнь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бронхит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Облитерирующий бронхиолит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Генетически детерминированные заболевания легких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Муковисцидоз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цилиарная дискинезия и синдром Картагенера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Дефицит альфа1-антитрипсина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Отдельные клинические формы интерстициальных болезней легких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Идиопатические интерстициальные пневмонии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Аллергический бронхолегочный аспергиллез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Альвеолярный геморрагический синдром при интерстициальных болезнях легких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Гудпасчера. Идиопатический гемосидероз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Системные васкулиты у детей. Гранулематоз Вегенера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Системные болезни соединительной ткани. Системная красная волчанка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Неотложные состояния в детской пульмонологии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Дыхательная недостаточность у детей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Инородные тела дыхательных путей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Анафилактический шок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12.4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Инфекционно-токсический шок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12.5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Тяжелое обострение бронхиальной астмы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12.6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Легочное кровотечение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Принципы лечения заболеваний органов дыхания у детей и подростков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13.1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Антибактериальная терапия в детской пульмонологии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13.2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Терапия глюкокортикостероидами. Ингаляционные глюкокортикостероиды. Системные глюкокортикостероиды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13.3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Бронхоспазм</w:t>
            </w:r>
            <w:r>
              <w:t>олитическая терапия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13.4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Сурфактантзамещающие препараты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13.5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Антилейкотриеновые препараты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Самостоятельно выполнять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спирометрии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пикфлоуметрии и пикфлоумониторинга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пульсоксиметрии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неинвазивной вентиляции легких, СРАР, BiPAP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электроаспиратора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Подбор режима кислородотерапии и ее проведение (стационар/амбулаторно)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ингаляций посредством различных ингаляционных устройств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теста 6-минутной ходьбы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образовательной работы с пациентами (тренинги, лекции, семинары,индивидуальное обучение и пр.)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пациентов технике использования ингаляторов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и оказание неотложной помощи при жизнеугрожающих состояниях в пульмонологии (инфекционно-токсический шок, легочное кровотечение, пневмоторакс, тяжелое обострение бронхиальной астмы, острая дыхательная недостаточность, анафилактический шок)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Выполнение под руководством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плевральной пункции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Интерпретация: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спирометрии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бодиплетизмографии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пикфлоуметрии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ультразвукового исследования органов дыхания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ультразвукового исследования органов дыхания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эхокардиографии с определением систолического давления в легочной артерии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анализа газового состава артериальной крови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теста 6-минутной ходьбы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бронхоскопии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общеклинических, биохимических, иммунологических и микробиологических исследований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рентгенологических исследований, компьютерная томография / магнитно-резонансная томография органов грудной клетки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цитологических и гистологических исследований при заболеваниях органов дыхания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исследования диффузионной способности легких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практики, не менее месяцев (кредитов)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8" w:name="SUB18"/>
      <w:bookmarkEnd w:id="18"/>
      <w:r>
        <w:t> </w:t>
      </w:r>
    </w:p>
    <w:p w:rsidR="00000000" w:rsidRDefault="002853F1">
      <w:pPr>
        <w:pStyle w:val="pr"/>
      </w:pPr>
      <w:r>
        <w:t xml:space="preserve">Приложение 18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37-1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</w:t>
      </w:r>
      <w:r>
        <w:t>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«Ревматология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ревматолог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"/>
        <w:gridCol w:w="6152"/>
        <w:gridCol w:w="2540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Наименование дисциплин (модулей)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Ревматология детская амбулаторно-поликлиническая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Ревматология детская в стационаре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ревматическая лихорадка. Ревматическая хорея. Ревматические пороки сердца у детей. Инфекционные эндокардиты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Системные заболевания соединительной ткани. Системная красная волчанка. Ювенильная склеродермия. Идиопатические воспалительные миопатии. Ювенильный дерматомиозит. Синдром и болезнь Шегрена. Антифосфолипидный синдром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Системные васкулиты: узелковый п</w:t>
            </w:r>
            <w:r>
              <w:t>олиартериит, гранулематоз с полиангиитом (болезнь Вегенера), гигантоклеточный артериит, неспецифический аортоартериит (болезнь Такаясу), эозинофильный гранулематоз с полиангиитом (синдром Черджа-Стросса), микроскопический полиангиит, болезнь Бехчета, слизи</w:t>
            </w:r>
            <w:r>
              <w:t>сто-кожно-железистый синдром (болезнь Кавасаки), синдром Гудпасчера, криоглобулинемический васкулит, геморрагический васкулит (IgA васкулит)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Перекрестный (overlap) синдром. Смешанные заболевания соединительной ткани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Артриты, связанные с инф</w:t>
            </w:r>
            <w:r>
              <w:t>екциями. Постстрептококковый артрит. Артриты при воспалительных заболеваниях кишечника (неспецифический язвенный колит, болезнь Крона) и урогенитальных инфекциях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Ювенильный идиопатический артрит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Ювенильный спондилоартрит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Наследственные коллагенопатии. Синдром Эллерса-Данлоса. Синдром Марфана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Ревматические проявления при других заболеваниях (эндокринные, онкогематологические, инфекционные, метаболические и др.)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Артропатии при врожденных заболеваниях опорно-двигательного аппарата. Остеодисплазии. Остеохондропатии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Остеопороз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Панникулиты. Узловатая эритема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Аутовоспалительные синдромы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исследование функции суставов, проведение тестов, интерпретация функциональных индексов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периферических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и анализ электрокардиографии по стандартным и дополнительным отведениям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реанимационных мероприятий: сердечно-легочная реанимация (BLS) (симуляционные технологии).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группы крови, резус фактора, пробы на совместимость крови донора и реципиента (под контролем наставника)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биологической пробы, индивидуальной предтрансфузионной пробы (под контролем наставника)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гемокомпонентной и инфузионно-трансфузионной терапии (под контролем наставника)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внутривенных инфузий, подкожных инъекций генно-инженерных биологических препаратов (под контролем наставника)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пункции суставов с диагностической и лечебной целью (эвакуация, введение лекарственных препаратов) (под контролем наставника)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Интерпретация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Результата исследования синовиальной жидкости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эхокардиографии.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ультразвуковой допплерографии периферических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ультразвукового исследования суставов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рентгенографии, магнитнорезонансной томографии, компьютерной томографии суставов и аксиального скелета, денситометрии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электромиографии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иммунологического исследования органоспецифических аутоантител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Результатов морфологического исследования биоптата кожно-мышечного лоскута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Физикальное исследование функции суставов, проведение тестов, интерпретация функциональных индексов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периферических сосудов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- 2 (12)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19" w:name="SUB19"/>
      <w:bookmarkEnd w:id="19"/>
      <w:r>
        <w:t> </w:t>
      </w:r>
    </w:p>
    <w:p w:rsidR="00000000" w:rsidRDefault="002853F1">
      <w:pPr>
        <w:pStyle w:val="pr"/>
      </w:pPr>
      <w:r>
        <w:t xml:space="preserve">Приложение 19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42-1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«Травматология-ортопедия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</w:t>
      </w:r>
      <w:r>
        <w:t>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травматолог-ортопед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6187"/>
        <w:gridCol w:w="2513"/>
      </w:tblGrid>
      <w:tr w:rsidR="00000000">
        <w:trPr>
          <w:jc w:val="center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2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Травматология в стационаре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Ортопедия в стационаре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Травматология амбулаторно-поликлиническая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Ортопедия амбулаторно-поликлиническая детская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Анатомо-физиологические особенности опорно-двигательного аппарата у детей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Регенерация костной ткани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консолидации переломов (Замедленная консолидация, ложные суставы)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Ампутации (виды, показания). Протезирование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в травматологии и ортопедии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Травматические вывихи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сухожилий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мышц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позвоночника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Повреждение костей таза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надплечья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плеча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Повреждение предплечья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и вывихи костей кисти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бедра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коленного сустава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Повреждения голени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Переломы и вывихи костей стопы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Открытые повреждения костей и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Травмы новорожденных (родовые)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Политравма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Термическая травма, отморожение, электротравма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Осложнения повреждений опорно-двигательного аппарата (травматический шок, повреждения периферических нервов, тромбоэмболия, жировая эмболия, острая почечная недостаточность)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Посттравматический остеомиелит, металлоз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Системные заболевания скелета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Орфанные заболевания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Доброкачественные опухоли костей и опухолеподобные заболевания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Остеохондропатии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Артрозы суставов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Деформации позвоночника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Деформации шеи и грудной клетки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Деформации и укорочение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вывих, подвывих бедра, дисплазия тазобедренных суставов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Врожденная косолапость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Врожденная мышечная кривошея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Врожденный множественный артрогрипоз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Незавершенный остеогенез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Остеоходродисплазии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Последствия травм, остеомиелита и других заболеваний.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Рентгенография, УЗИ, КТ, МРТ костно-суставной системы детского возраста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Внутрисуставные повреждения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Синдактелии, полидактелии, брахидактелии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09"/>
        <w:gridCol w:w="14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Сбор анамнеза у ребенка с учетом возраста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больных с повреждением головы, грудной клетки, брюшной полости и опорно-двигательного аппарата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Обследование пациента с ортопедической патологией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Сердечно-легочная реанимация или принципы BLS, ATLS (основные жизнеспасающие процедуры)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Профилактика и лечение инфекционных осложнений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Обезболивание переломов, блокады, репозиции костей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гипсовых повязок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скелетного вытяжения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аппарата внешней фиксации при переломах бедра, голени, плеча, предплечья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суставов и внутрисуставные инъекции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Вправление вывихов суставов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открытого перелома, раны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Ампутация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Коррегирующие остеотомии таза (ассистенция)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Артроскопия суставов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Резекция доброкачественной опухоли мягкой ткани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Резекция доброкачественной опухоли костной ткани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Консервативное лечение переломов верхних и нижних конечностей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Закрытая репозиция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Накостный остеосинтез трубчатых костей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Внутрикостный интрамедуллярный остеосинтез трубчатых костей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ключицы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переломов костей запястья и кисти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локтевого отростка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лодыжек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костей стопы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при переломах дистального отдела плеча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Остеосинтез плюсневых костей и пальцев стопы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Открытое вправление вывихов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Накладывание бандажей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компартмент синдрома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Профилактика и лечение постравматических инфекционных осложнений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обработка травматических и послеоперационных ран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лабораторно-инструментальных обследований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Аутодермопластика кожи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Профилактика и лечение постравматических инфекционных осложнений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- 3 (18)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j"/>
      </w:pPr>
      <w:r>
        <w:t>В республиканских организациях здравоохранения - 3 (18)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bookmarkStart w:id="20" w:name="SUB20"/>
      <w:bookmarkEnd w:id="20"/>
      <w:r>
        <w:t> </w:t>
      </w:r>
    </w:p>
    <w:p w:rsidR="00000000" w:rsidRDefault="002853F1">
      <w:pPr>
        <w:pStyle w:val="pr"/>
      </w:pPr>
      <w:r>
        <w:t xml:space="preserve">Приложение 20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48-1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</w:t>
      </w:r>
      <w:r>
        <w:t xml:space="preserve"> учебной программы резидентуры по специальности «Эндокринология (детская)»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эндокринолог детский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6573"/>
        <w:gridCol w:w="2224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Эндокринология в стационаре (детская)-1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Эндокринология в стационаре (детская)-2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Эндокринология амбулаторно-поликлиническая (детская)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8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Сахарный диабет (сахарный диабет 1 типа, сахарный диабет 2 типа, гестационный сахарный диабет, MODY, другие типы диабета), специфические осложнения сахарно</w:t>
            </w:r>
            <w:r>
              <w:t>го диабета, диабетические комы).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Ожирение. Метаболический синдром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Болезни щитовидной железы (йоддефицитные состояния, синдром гипотиреоза, синдром тиреотоксикоза, аутоиммунный тиреоидит, подострый тиреоидит, рак щитовидной железы, тиреотоксический криз, гипотиреоидная кома, узловые образования)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Нейроэндокринные з</w:t>
            </w:r>
            <w:r>
              <w:t>аболевания (гиперинсулинизм, синдром гиперпролактинемии, гипопитуитаризм, синдром высокорослости, акромегалия и гипофизарный гигантизм, синдром низкорослости, кортикотропинома, гонадотропинома, тиреотропинома, синдром неадекватной секреции антидиуретическо</w:t>
            </w:r>
            <w:r>
              <w:t>го гормона, несахарный диабет, пролактинома, инциденталома гипофиза, синдром «пустого» турецкого седла, гормонально-неактивные опухоли гипофиза).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Болезни надпочечников (инцидентолома надпочечника, синдром гиперкортицизма, синдром гипокортицизма, первичный и вторичный гиперальдостеронизм, врожденная дисфункция коры надпочечников, кортикостерома, андростерома, кортикоэстрома, острая надпочечниковая не</w:t>
            </w:r>
            <w:r>
              <w:t>достаточность, феохромоцитома)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Нарушение фосфорно-кальциевого обмена (гиперпаратиреоз, гипопаратиреоз, остеопороз)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 xml:space="preserve">Репродуктивная эндокринология (нарушение формирования пола, синдром гипогонадизма у лиц мужского пола, синдром гипогонадизма </w:t>
            </w:r>
            <w:r>
              <w:t>у лиц женского пола, синдром задержки полового развития, синдром преждевременного полового развития, климактерический синдром, андропауза, синдром поликистозных яичников)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Эндокринные синдромы при генетических заболеваниях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Синдромы множественных эндокринных неоплазий. Аутоиммунные полигландулярные синдромы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Нервная анорексия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09"/>
        <w:gridCol w:w="1422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3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Курация пациентов в эндокринологическом стационаре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Ночные дежурства в эндокринологическом отделении в качестве помощника дежурного врача (2 дежурства в месяц)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экспресс-методами глюкозы в крови, ацетона, глюкозы в моче, микроальбуминурии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пациентов в «Школе диабета»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состояния кровообращение, иннервации и костной системы конечностей у пациентов сахарным диабетом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Обучение пациентов сахарным диабетом анализу результатов самоконтроля и практическому их применению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Пальпация щитовидной железы и оценка ее размеров и структуры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функциональных проб и оценка их результатов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Участие в профосмотрах школьников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Участие в консилиумах и оказание неотложной помощи в отделении реанимации и интенсивной терапии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и использование инсулиновой помпы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Установка, использование непрерывного мониторинга глюкозы и интерпретация полученных результатов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Подготовка эндокринологических пациентов к оперативному лечению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Консультации беременных и рожениц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Консультация пациентов с эндокринными заболеваниями в смежных отделениях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Участие в проведении и интерпретации данных ультразвуковое исследование щитовидной железы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</w:t>
            </w:r>
          </w:p>
        </w:tc>
      </w:tr>
    </w:tbl>
    <w:p w:rsidR="00000000" w:rsidRDefault="002853F1">
      <w:pPr>
        <w:pStyle w:val="pj"/>
      </w:pPr>
      <w:r>
        <w:t>Продолжительность клинической практики врача-резидента в разрезе медицинских организаций</w:t>
      </w:r>
    </w:p>
    <w:p w:rsidR="00000000" w:rsidRDefault="002853F1">
      <w:pPr>
        <w:pStyle w:val="pj"/>
      </w:pPr>
      <w:r>
        <w:t>В сельских организациях здравоохранения (не ниже ЦРБ, МРБ) - 2 (12)</w:t>
      </w:r>
    </w:p>
    <w:p w:rsidR="00000000" w:rsidRDefault="002853F1">
      <w:pPr>
        <w:pStyle w:val="pj"/>
      </w:pPr>
      <w:r>
        <w:t>В городских организациях здравоохранения - 3 (18)</w:t>
      </w:r>
    </w:p>
    <w:p w:rsidR="00000000" w:rsidRDefault="002853F1">
      <w:pPr>
        <w:pStyle w:val="pj"/>
      </w:pPr>
      <w:r>
        <w:t>В областных организациях здравоохранения - 3 (18)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21" w:name="SUB21"/>
      <w:bookmarkEnd w:id="21"/>
      <w:r>
        <w:t> </w:t>
      </w:r>
    </w:p>
    <w:p w:rsidR="00000000" w:rsidRDefault="002853F1">
      <w:pPr>
        <w:pStyle w:val="pr"/>
      </w:pPr>
      <w:r>
        <w:t xml:space="preserve">Приложение 21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50-1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Продолжительность клинической практики врача-резидента в разрезе медицинс</w:t>
      </w:r>
      <w:r>
        <w:t>ких организаций</w:t>
      </w:r>
    </w:p>
    <w:p w:rsidR="00000000" w:rsidRDefault="002853F1">
      <w:pPr>
        <w:pStyle w:val="pj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510"/>
        <w:gridCol w:w="1962"/>
        <w:gridCol w:w="1962"/>
        <w:gridCol w:w="1962"/>
        <w:gridCol w:w="1991"/>
      </w:tblGrid>
      <w:tr w:rsidR="00000000">
        <w:trPr>
          <w:jc w:val="center"/>
        </w:trPr>
        <w:tc>
          <w:tcPr>
            <w:tcW w:w="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Специальность</w:t>
            </w:r>
          </w:p>
        </w:tc>
        <w:tc>
          <w:tcPr>
            <w:tcW w:w="380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Продолжительность клинической практики, не менее месяцев (кредитов)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 сельских организациях здравоохранения</w:t>
            </w:r>
          </w:p>
          <w:p w:rsidR="00000000" w:rsidRDefault="002853F1">
            <w:pPr>
              <w:pStyle w:val="pc"/>
            </w:pPr>
            <w:r>
              <w:t>(не ниже ЦРБ, МРБ)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 городских организациях здравоохранения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 областных организациях здравоохранения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 республиканских организациях здравоохранения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Аллергология и иммунология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Анестезиология и реаниматология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Гастроэнтерология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Челюстно-лицевая хирургия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Инфекционные болезни (детские)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Кардиология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 (6)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Неврология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Нефрология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Оториноларингология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Офтальмология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Пульмонология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Ревматология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Травматология-ортопедия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Эндокринология (детская)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 (12)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 (18)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-</w:t>
            </w:r>
          </w:p>
        </w:tc>
      </w:tr>
    </w:tbl>
    <w:p w:rsidR="00000000" w:rsidRDefault="002853F1">
      <w:pPr>
        <w:pStyle w:val="pj"/>
      </w:pPr>
      <w:r>
        <w:t>Примечание:</w:t>
      </w:r>
    </w:p>
    <w:p w:rsidR="00000000" w:rsidRDefault="002853F1">
      <w:pPr>
        <w:pStyle w:val="pj"/>
      </w:pPr>
      <w:r>
        <w:t>* в территориальных подразделениях Республиканского государственного казенного предприятия «Центр судебных экспертиз» Министерства юстиции Республики Казахстан</w:t>
      </w:r>
    </w:p>
    <w:p w:rsidR="00000000" w:rsidRDefault="002853F1">
      <w:pPr>
        <w:pStyle w:val="pj"/>
      </w:pPr>
      <w:r>
        <w:t>ЦРБ - центральная районная боль</w:t>
      </w:r>
      <w:r>
        <w:t>ница</w:t>
      </w:r>
    </w:p>
    <w:p w:rsidR="00000000" w:rsidRDefault="002853F1">
      <w:pPr>
        <w:pStyle w:val="pj"/>
      </w:pPr>
      <w:r>
        <w:t>МРБ - межрайонная больница</w:t>
      </w:r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c"/>
        <w:jc w:val="left"/>
      </w:pPr>
      <w:bookmarkStart w:id="22" w:name="SUB22"/>
      <w:bookmarkEnd w:id="22"/>
      <w:r>
        <w:t> </w:t>
      </w:r>
    </w:p>
    <w:p w:rsidR="00000000" w:rsidRDefault="002853F1">
      <w:pPr>
        <w:pStyle w:val="pr"/>
      </w:pPr>
      <w:r>
        <w:t xml:space="preserve">Приложение 22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r"/>
      </w:pPr>
      <w:r>
        <w:t> </w:t>
      </w:r>
    </w:p>
    <w:p w:rsidR="00000000" w:rsidRDefault="002853F1">
      <w:pPr>
        <w:pStyle w:val="pr"/>
      </w:pPr>
      <w:r>
        <w:t>Приложение 51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«Военная хирургия»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3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военный хирург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3"/>
        <w:gridCol w:w="6380"/>
        <w:gridCol w:w="2418"/>
      </w:tblGrid>
      <w:tr w:rsidR="00000000">
        <w:trPr>
          <w:jc w:val="center"/>
        </w:trPr>
        <w:tc>
          <w:tcPr>
            <w:tcW w:w="4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Количество кредитов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208</w:t>
            </w:r>
          </w:p>
        </w:tc>
      </w:tr>
      <w:tr w:rsidR="00000000">
        <w:trPr>
          <w:jc w:val="center"/>
        </w:trPr>
        <w:tc>
          <w:tcPr>
            <w:tcW w:w="40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Тактическая медицина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«Хирургия»</w:t>
            </w:r>
          </w:p>
          <w:p w:rsidR="00000000" w:rsidRDefault="002853F1">
            <w:pPr>
              <w:pStyle w:val="p"/>
            </w:pPr>
            <w:r>
              <w:t>дисциплина «Абдоминальная хирургия»</w:t>
            </w:r>
          </w:p>
          <w:p w:rsidR="00000000" w:rsidRDefault="002853F1">
            <w:pPr>
              <w:pStyle w:val="p"/>
            </w:pPr>
            <w:r>
              <w:t>дисциплина «Гнойная хирургия»</w:t>
            </w:r>
          </w:p>
          <w:p w:rsidR="00000000" w:rsidRDefault="002853F1">
            <w:pPr>
              <w:pStyle w:val="p"/>
            </w:pPr>
            <w:r>
              <w:t>дисциплина «Ангиохирургия»</w:t>
            </w:r>
          </w:p>
          <w:p w:rsidR="00000000" w:rsidRDefault="002853F1">
            <w:pPr>
              <w:pStyle w:val="p"/>
            </w:pPr>
            <w:r>
              <w:t>дисциплина «Нейрохирургия»</w:t>
            </w:r>
          </w:p>
          <w:p w:rsidR="00000000" w:rsidRDefault="002853F1">
            <w:pPr>
              <w:pStyle w:val="p"/>
            </w:pPr>
            <w:r>
              <w:t>дисциплина «Травматология и ортопедия»</w:t>
            </w:r>
          </w:p>
          <w:p w:rsidR="00000000" w:rsidRDefault="002853F1">
            <w:pPr>
              <w:pStyle w:val="p"/>
            </w:pPr>
            <w:r>
              <w:t>дисциплина «Амбулаторно-поликлиническая хирургия»</w:t>
            </w:r>
          </w:p>
          <w:p w:rsidR="00000000" w:rsidRDefault="002853F1">
            <w:pPr>
              <w:pStyle w:val="p"/>
            </w:pPr>
            <w:r>
              <w:t>дисциплина «Анестезиология и реаниматология»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  <w:p w:rsidR="00000000" w:rsidRDefault="002853F1">
            <w:pPr>
              <w:pStyle w:val="pc"/>
            </w:pPr>
            <w:r>
              <w:t>13</w:t>
            </w:r>
          </w:p>
          <w:p w:rsidR="00000000" w:rsidRDefault="002853F1">
            <w:pPr>
              <w:pStyle w:val="pc"/>
            </w:pPr>
            <w:r>
              <w:t>12</w:t>
            </w:r>
          </w:p>
          <w:p w:rsidR="00000000" w:rsidRDefault="002853F1">
            <w:pPr>
              <w:pStyle w:val="pc"/>
            </w:pPr>
            <w:r>
              <w:t>5</w:t>
            </w:r>
          </w:p>
          <w:p w:rsidR="00000000" w:rsidRDefault="002853F1">
            <w:pPr>
              <w:pStyle w:val="pc"/>
            </w:pPr>
            <w:r>
              <w:t>5</w:t>
            </w:r>
          </w:p>
          <w:p w:rsidR="00000000" w:rsidRDefault="002853F1">
            <w:pPr>
              <w:pStyle w:val="pc"/>
            </w:pPr>
            <w:r>
              <w:t>14</w:t>
            </w:r>
          </w:p>
          <w:p w:rsidR="00000000" w:rsidRDefault="002853F1">
            <w:pPr>
              <w:pStyle w:val="pc"/>
            </w:pPr>
            <w:r>
              <w:t>6</w:t>
            </w:r>
          </w:p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Военно-медицинская экспертиза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 «Военно-медицинская хирургия»</w:t>
            </w:r>
          </w:p>
          <w:p w:rsidR="00000000" w:rsidRDefault="002853F1">
            <w:pPr>
              <w:pStyle w:val="p"/>
            </w:pPr>
            <w:r>
              <w:t>дисциплина «Военно-медицинская хирургия 1»</w:t>
            </w:r>
          </w:p>
          <w:p w:rsidR="00000000" w:rsidRDefault="002853F1">
            <w:pPr>
              <w:pStyle w:val="p"/>
            </w:pPr>
            <w:r>
              <w:t>дисциплина «Военно-медицинская хирургия 2»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62</w:t>
            </w:r>
          </w:p>
          <w:p w:rsidR="00000000" w:rsidRDefault="002853F1">
            <w:pPr>
              <w:pStyle w:val="pc"/>
            </w:pPr>
            <w:r>
              <w:t>30</w:t>
            </w:r>
          </w:p>
          <w:p w:rsidR="00000000" w:rsidRDefault="002853F1">
            <w:pPr>
              <w:pStyle w:val="pc"/>
            </w:pPr>
            <w:r>
              <w:t>32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Военная токсикология и гигиена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и восстановление здоровья военнослужащих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Психология и психиатрия в военной медицине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4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210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оказания медицинской помощи и лечения раненых на этапах медицинской эвакуации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хирургическая патология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Санитарные потери хирургического профиля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тяжести боевой хирургической травмы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Методы и средства обезболивания на этапах медицинской эвакуации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кровопотеря, принципы лечения на этапах медицинской эвакуации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Травматический шок и травматическая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длительного сдавливания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Тактика запрограммированного многоэтапного хирургического лечения ранений и травм (damage control surgery)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Инфекционные осложнения боевых хирургических травм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Комбинированные радиационные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Боевые термические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черепа и головного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позвоночника и спинного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органа зрения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ЛОР-органов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челюстно-лицевой области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шеи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груди. Торакоабдоминальные ранения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живота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таза и тазовых органов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Боевая травма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Боевые сочетанные ранения и травмы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Минно-взрывные ранения и взрывные травмы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Септический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Анестезия при множественных травмах. Особенности анестезии в условиях боевых действий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 и лечение поражений отравляющими веществами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Военная психиатрия: острые и хронические психозы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психологической поддержки личного состава. Медико-психологическая реабилитация раненых и травмированных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Психиатрическая экспертиза в военной медицине. Суицидальное поведение и его предупреждение. Коммуникация с пациентами в условиях бо</w:t>
            </w:r>
            <w:r>
              <w:t>евых действий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аппендицит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холецистит. Хирургические осложнения желчекаменной болезни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панкреатит. Хирургические осложнения заболеваний поджелудочной железы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Грыжи (паховая, бедренная, пупочная, передней брюшной стенки иной локализации)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Грыжи диафрагмальные. Грыжи брюшной полости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Рецидивирующие, послеоперационные грыжи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кишечная непроходимость (в том числе опухолевого генеза)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и хронические гастродуоденальные язвы, эрозии желудка и двенадцатиперстной кишки, осложненные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Варикозное расширение вен пищевода и желудка, осложненные кровотечением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Меллори-Вейса (желудочно-пищеводный разрывно-геморрагический синдром)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Перфорация пищевода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Перфоративные язвы желудка и двенадцатиперстной кишки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Пенетрирующие язвы, малигнизация язв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Пилородуоденальный стеноз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Ахалазия кардия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Острое нарушение мезентериального кровообращения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Эмболии и тромбозы (артериальные, венозные)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Облитерующие заболевания сосудов нижних конечностей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Заболевания вен нижних конечностей, гнойно-воспалительные осложнения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Некрозы, язвы, свищи, гангрены (внутренних органов)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Хирургические заболевания легких, плевры, средостенья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Перфорация трахеи. Медиастенит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Абсцесс. Флегмона. Рожа, эризипелоид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Фурункул. Фурункулез. Карбункул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Панариций, пандактилит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Геморрой (перианальный венозный тромбоз). Парапроктит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Хирургический сепсис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Электротравма. Отморожения. Ожоги и ожоговая болезнь. Ожоговая болезнь и ингаляционные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Неспецифический язвенный колит, болезнь Крона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Дивертикулы пищевода, желудка, кишечника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Паразитарные и непаразитарные кисты легких, п</w:t>
            </w:r>
            <w:r>
              <w:t>ечени (в том числе других органов брюшной полости)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Хирургические осложнения болезней эндокринной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Диабетическая стопа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Образования мягких тканей и костно-мышечной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Образования пищевода, желудочно-кишечного тракта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Образования гепатопанкреатобилиарной зоны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Образования эндокринной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Образования органов грудной клетки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Хирургическая обработка огнестрельных ран (первичная, вторичная)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гипсовых повязок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Новокаиновые блокады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Диагностика глубины и площади ожога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ожогов дыхательных путей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ожоговых ран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Противошоковые мероприятия у пострадавших с черепно-мозговыми повреждениями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Остановка кровотечения в черепно-мозговой ране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Внутрикостная анестезия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помощь раненным / пострадавшим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Противошоковые мероприятия при травматическом шоке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Фасциотомия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Остановка кровотечения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Плевральная пункция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Временная и окончательная остановка кровотечения при повреждении крупных сосудов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Ампутация конечности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Обезболивание переломов, блокады, репозиции костей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гипсовых повязок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аппарата внешней фиксации при переломах бедра, голени, плеча, предплечья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Вправление вывихов суставов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открытого перелома, раны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Ампутация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реанимационных мероприятий (искусственное дыхание «рот в рот» и «рот в нос», закрытый массаж сердца; остановка наружного кровотечения, восстановление объема циркулирующей крови, определение группы крови, гемотрансфузия, профилактика и лечение ге</w:t>
            </w:r>
            <w:r>
              <w:t>моррагического шока)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Перевязка чистой и гнойной раны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Санация гнойных ран и полостей во время перевязки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Местное лечение трофических язв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Первичная хирургическая обработка раны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Вторичная хирургическая обработка раны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первичных и вторичных швов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Взятие материала для микробиологического и цитологического исследования ран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Оперативное лечение гнойно-некротических заболеваний кожи, подкожно-жировой клетчатки, клетчаточных пространств (в том числе при химических и термических поражениях)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Вскрытие панариция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тампонов, дренажей из брюшной полости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данных лабораторно инструментальных обследований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Малоинвазивные операции в амбулаторной хирургий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Удаление поверхностно расположенных доброкачественных новообразований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Аппендэктомия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Хирургическое (консервативное) лечение аппендикулярного инфильтрата, дренирование аппендикулярного абсцесса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Операции при дивертикуле Меккеля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Грыжесечение, грыжепластика паховых грыж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Грыжепластика грыжи белой линии живота и пупочной грыжи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Грыжепластика бедренной грыжи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Грыжепластика рецидивной вентральной грыжи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Операции при диафрагральных грыжах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Операции при грыжах иной локализации (внутренние грыжи)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Эзофагогастродуоденофиброскопия, взятие биопсии, эндоскопический гемостаз при кровотечениях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7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Ректоскопия, колонофиброскопия, взятие биопсии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Холедохоскопия. Папиллосфинктеротомия, вирсунготомия, извлечение камней из протоков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Эндоскопическое удаление доброкачественных опухолей из пищевода и желудка, кишечника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Извлечение инородных тел из пищевода, желудка, двенадцитиперстной кишки, прямой и толстой кишки во время эндоскопического исследования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Расширение и рассечение рубцовых и послеоперационных сужений пищевода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Бужирование пищевода при ожогах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зонда для энтерального питания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Установка зонда Блекмора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Прошивание варикозных вен пищевода и желудка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Лапароскопия, ревизия органов брюшной полости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Холецистэктомия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Холецистостомия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перфортивной язвы желудка и двенадцатиперстной кишки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раны желудка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Резекция желудка (по Бильрот-1, Бильрот-2)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Субтотальная резекция желудка, гастрэктомия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пилоропластики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Ваготомия при язвенной болезни желудка и двенадцатиперстной кишки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Оперативное лечение перитонита, лапароскопическая санациям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Дренирования брюшной полости, забрюшинного пространства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Резекция тонкой кишки, наложение межкишечного анастамоза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Определение жизнеспособности ущемленных органов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Резекция сальника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Интубация кишечника (назоинтестинальная, ретроградная)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устранения острой кишечной непроходимости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кишечной стомы (энтеростомы, колостомы)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эпицистостомы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раны печени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раны поджелудочной железы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Спленэктомия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Геморроидэктомия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Иссечение свища при хроническом парапроктите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8</w:t>
            </w:r>
          </w:p>
        </w:tc>
      </w:tr>
    </w:tbl>
    <w:p w:rsidR="00000000" w:rsidRDefault="002853F1">
      <w:pPr>
        <w:spacing w:line="252" w:lineRule="auto"/>
        <w:rPr>
          <w:rFonts w:eastAsia="Times New Roman"/>
          <w:vanish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130"/>
        <w:gridCol w:w="805"/>
      </w:tblGrid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Иссечение эпителиально-копчиковой кисты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Плевральная пункция, дренирование плевральной полости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Чрескожная чреспеченочная холангиография, холедохостомия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Холедохотомия. Холедохолитотомия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Операция формирования билиодигестивного анастамоза (холедоходуоденоанастомоз, холедохоеюноанастомоз)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Панкреатодуоденальная резекция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Торакоскопия, ревизия превральной полости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Торакотомия, ушивание ранения легкого, бронхов, диафрагмы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Ушивание раны сердца н перикарда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Пункция перикарда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12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Инфузионная терапия в условиях шока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Тактическое применение турникета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Наложение окклюзионной повязки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Тампонада раны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Декомпрессия грудной клетки (игольчатая торакостомия)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назофарингеальной и орофарингеальной трубки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Введение анальгетиков в боевых условиях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Тактическая эвакуация (перенос, перемещение, фиксация)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Использование индивидуальной аптечки (IFAK)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TCCC (Tactical Combat Casualty Care) в сценарных тренингах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Действия в фазе 'Care under Fire' (на симуляции)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Выполнение алгоритма M.A.R.C.H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Координация оказания помощи при массированных потерях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помощи при поражении отравляющими веществами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санитарно-гигиенических мероприятий.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психологического опроса и экспресс-оценки состояния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психологической помощи в боевых условиях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симптомов посттравматическое стрессовое расстройство (ПТСР), депрессии и тревожных расстройств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107.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мероприятий по снижению стресса в подразделении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108.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и проведение психологического тренинга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109.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психиатрического собеседования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110.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Анализ риска суицидального поведения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111.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психологического опроса и экспресс-оценки состояния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112.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психологической помощи в боевых условиях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113.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мероприятий по снижению стресса в подразделении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114.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и проведение психологического тренинга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115.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психиатрического собеседования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116.</w:t>
            </w:r>
          </w:p>
        </w:tc>
        <w:tc>
          <w:tcPr>
            <w:tcW w:w="4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Анализ риска суицидального поведения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</w:tbl>
    <w:p w:rsidR="00000000" w:rsidRDefault="002853F1">
      <w:pPr>
        <w:pStyle w:val="pj"/>
      </w:pPr>
      <w:r>
        <w:t>Подготовка будет предусматриваться на клинических базах Министерства обороны РК.</w:t>
      </w:r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c"/>
        <w:jc w:val="left"/>
      </w:pPr>
      <w:r>
        <w:t> </w:t>
      </w:r>
    </w:p>
    <w:p w:rsidR="00000000" w:rsidRDefault="002853F1">
      <w:pPr>
        <w:pStyle w:val="pr"/>
      </w:pPr>
      <w:r>
        <w:t xml:space="preserve">Приложение 23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2853F1">
      <w:pPr>
        <w:pStyle w:val="pc"/>
      </w:pPr>
      <w:r>
        <w:t> </w:t>
      </w:r>
    </w:p>
    <w:p w:rsidR="00000000" w:rsidRDefault="002853F1">
      <w:pPr>
        <w:pStyle w:val="pr"/>
      </w:pPr>
      <w:r>
        <w:t>Приложение 52</w:t>
      </w:r>
    </w:p>
    <w:p w:rsidR="00000000" w:rsidRDefault="002853F1">
      <w:pPr>
        <w:pStyle w:val="pr"/>
      </w:pPr>
      <w:r>
        <w:t>к Типовой учебной программе</w:t>
      </w:r>
    </w:p>
    <w:p w:rsidR="00000000" w:rsidRDefault="002853F1">
      <w:pPr>
        <w:pStyle w:val="pr"/>
      </w:pPr>
      <w:r>
        <w:t>послевузовского образования</w:t>
      </w:r>
    </w:p>
    <w:p w:rsidR="00000000" w:rsidRDefault="002853F1">
      <w:pPr>
        <w:pStyle w:val="pr"/>
      </w:pPr>
      <w:r>
        <w:t>по медицинским и фармацевтическим</w:t>
      </w:r>
    </w:p>
    <w:p w:rsidR="00000000" w:rsidRDefault="002853F1">
      <w:pPr>
        <w:pStyle w:val="pr"/>
      </w:pPr>
      <w:r>
        <w:t>специальностям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c"/>
      </w:pPr>
      <w:r>
        <w:t>Структура типовой учебной программы резидентуры по специальности «Военная терапия»</w:t>
      </w:r>
    </w:p>
    <w:p w:rsidR="00000000" w:rsidRDefault="002853F1">
      <w:pPr>
        <w:pStyle w:val="pj"/>
      </w:pPr>
      <w:r>
        <w:t> </w:t>
      </w:r>
    </w:p>
    <w:p w:rsidR="00000000" w:rsidRDefault="002853F1">
      <w:pPr>
        <w:pStyle w:val="pj"/>
      </w:pPr>
      <w:r>
        <w:t>Продолжительность программы в годах: 2 года</w:t>
      </w:r>
    </w:p>
    <w:p w:rsidR="00000000" w:rsidRDefault="002853F1">
      <w:pPr>
        <w:pStyle w:val="pj"/>
      </w:pPr>
      <w:r>
        <w:t>Присваиваемая квалификация по завершению обучения: врач военный терапевт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"/>
        <w:gridCol w:w="6641"/>
        <w:gridCol w:w="2246"/>
      </w:tblGrid>
      <w:tr w:rsidR="00000000">
        <w:trPr>
          <w:jc w:val="center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№ п/п</w:t>
            </w:r>
          </w:p>
        </w:tc>
        <w:tc>
          <w:tcPr>
            <w:tcW w:w="3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Наименование дисциплин (модулей)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Кол</w:t>
            </w:r>
            <w:r>
              <w:t>ичество кредитов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Цикл профилирующих дисциплин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138</w:t>
            </w:r>
          </w:p>
        </w:tc>
      </w:tr>
      <w:tr w:rsidR="00000000">
        <w:trPr>
          <w:jc w:val="center"/>
        </w:trPr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1)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Обязательный компонент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134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Тактическая медицина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Модуль: «Военная терапия»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дисциплина «Военная терапия -1»</w:t>
            </w:r>
          </w:p>
          <w:p w:rsidR="00000000" w:rsidRDefault="002853F1">
            <w:pPr>
              <w:pStyle w:val="p"/>
            </w:pPr>
            <w:r>
              <w:t>дисциплина «Военная терапия -2»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40</w:t>
            </w:r>
          </w:p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Неотложная терапевтическая помощь при угрожающих состояниях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Военно-медицинская экспертиза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Военная токсикология и гигиена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Психология и психиатрия в военной медицине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2853F1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Реабилитация и восстановление здоровья военнослужащих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2)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Компонент по выбору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</w:t>
            </w: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Итоговая аттестация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</w:t>
            </w:r>
          </w:p>
        </w:tc>
      </w:tr>
      <w:tr w:rsidR="00000000">
        <w:trPr>
          <w:jc w:val="center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  <w:tc>
          <w:tcPr>
            <w:tcW w:w="3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Итого: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140</w:t>
            </w:r>
          </w:p>
        </w:tc>
      </w:tr>
    </w:tbl>
    <w:p w:rsidR="00000000" w:rsidRDefault="002853F1">
      <w:pPr>
        <w:pStyle w:val="pj"/>
      </w:pPr>
      <w:r>
        <w:t>Содержание типовой учебной программы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9031"/>
      </w:tblGrid>
      <w:tr w:rsidR="00000000">
        <w:trPr>
          <w:jc w:val="center"/>
        </w:trPr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Перечень наиболее распространенных заболеваний и состояний, подлежащих диагностике и лечению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Токсическое поражение нервной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Токсическая кома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Токсический отек мозга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Интоксикационнеы психозы. Делириозный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Токсическое поражение дыхательной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Токсическая гипоксия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Токсическое поражение сердечно-сосудистой системы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Экзотоксический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Расстройства ритма и проводимости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Клиника и лечение поражений отравляющими веществами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Военная психиатрия: острые и хронические психозы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психологической поддержки личного состава. Медико-психологическая реабилитация раненых и травмированных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Психиатрическая экспертиза в военной медицине. Суицидальное поведение и его предупреждение. Коммуникация с пациентами в условиях бо</w:t>
            </w:r>
            <w:r>
              <w:t>евых действий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лучевая болезнь от внешнего облучения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Комбинированные радиационные поражения. Сочетанные радиационные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лучевая болезнь при неравномерном облучении местные радиационные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Лучевая болезнь от внутреннего радиационного заражения (внутреннего облучения)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лучевая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Особенности висцеральной патологии у обожженных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Терапетическая помощь раненным и обожженным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Поражения электромагнитными излучениями сверхвысокочастотного диапазона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Перегревание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Холодовые поражения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Пневмония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Бронхиальная астма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обструктивная болезнь легких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Бронхоэктатическая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Плевриты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Дыхательная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Легочная болезнь сердца (легочная гипертензия, тромбоэмболия легочной артерии, легочное сердце)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Лихорадка неясного генеза. Сепсис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аллергозы. Анафилактический шок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Артериальные гипертензии (эссенциальная и симптоматические артериальные гипертензии)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ишемическая болезнь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Острый коронарный синдром. Инфаркт миокарда, и его осложнения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Внезапная сердечная смерть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Нарушения ритма сердца и проводимости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Миокардиты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Приобретенные пороки сердца. Ревматическая болезнь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Врожденные пороки сердца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Кардиомиопатии (первичные, вторичные)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Инфекционный эндокардит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Сердечная недостаточность (острая, хроническая)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Метаболический синдром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Функциональные гастроинтестинальные расстройства (функциональная диспепсия, функциональное расстройство желчного пузыря и сфинктера Одди, синдрома раздраженного кишечника)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Гастроэзофагеальная рефлюксная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гастрит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Язвенная болезнь желудка и двенадцатиперстной кишки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холецистит. Желчнокаменная болезнь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Хронический панкреатит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Хронические гепатиты (невирусного, вирусного генеза)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Циррозы печени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Воспалительные заболевания кишечника (язвенный колит, болезнь Крона)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Дефицитные анемии (железодефицитная, В-12-дефицитная, фолиево-дефицитная)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Апластические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Гемолитические анемии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Тромбоцитопении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Коагулопатии (гемофилии, болезнь Виллебранда, дефицит витамина К)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Тромбофилия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Синдром диссеминированного внутрисосудистого свертывания крови.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Лейкозы (острые, хронические)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Ревматоидный артрит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Системная склеродермия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Системная красная волчанка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Дерматомиозит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Серонегативные спондилоартропатии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Инфекционные артриты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Остеоартрит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Подагра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Остеопороз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Сахарный диабет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Гипотиреоз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Тиреотоксикоз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Аутоимунный тиреоидит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Гиперкортицизм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77.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Надпочечниковая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78.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Неосложненные и осложненные инфекции мочевыводящих путей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79.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Острые и хронические тубулоинтерстициальные инфекции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80.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Гломерулярные болезни. Гломерулонефриты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81.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Острое повреждение почек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82.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Хроническая болезнь почек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83.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Коморбидные состояния у пострадавших (диабет, гипертония)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84.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дыхательная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85.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Острая сердечная недостаточность</w:t>
            </w:r>
          </w:p>
        </w:tc>
      </w:tr>
      <w:tr w:rsidR="00000000">
        <w:trPr>
          <w:jc w:val="center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86.</w:t>
            </w:r>
          </w:p>
        </w:tc>
        <w:tc>
          <w:tcPr>
            <w:tcW w:w="4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Полиорганная недостаточность</w:t>
            </w:r>
          </w:p>
        </w:tc>
      </w:tr>
    </w:tbl>
    <w:p w:rsidR="00000000" w:rsidRDefault="002853F1">
      <w:pPr>
        <w:pStyle w:val="pj"/>
      </w:pPr>
      <w:r>
        <w:t>Практические навыки, манипуляции, процедуры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7614"/>
        <w:gridCol w:w="1417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№ п/п</w:t>
            </w:r>
          </w:p>
        </w:tc>
        <w:tc>
          <w:tcPr>
            <w:tcW w:w="4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Операция/процедура/техника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Количество навыков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Самостоятельное выполнение: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Детоксикационная терапия при острых отравлениях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Мероприятия по удалению не всосавшегося яда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Вызывание рвоты (беззондовое промывание желудка) Зондовое промывание желудка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Мероприятия по удалению всосавшегося яда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Антидотная терапия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токсической энцефалопатии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токсического поражения дыхательной системы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экзотоксического шока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нарушений ритма и проводимости сердца при остром коронарном синдроме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токсической нефропатии и гепатопатии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нарушений кислотно-основного состояния (КОС)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Лечение токсической коагулопатии (ДВС-синдрома)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Пикфлоуметрия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дозированных аэрозольных ингаляторов, спейсеров и небулайзеров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Пульсоксиметрия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Техника применения кислородного концентратора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Электрокардиография (регистрация и расшифровка)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Тест 6-минутной ходьбы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Экспресс-исследование гликемии, ацетонурии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Оценка и расчет функции почек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степени альбуминурии и соотношения Альбумин / Креатинин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Интерпретация степени протеинурии и соотношения Протеин / Креатинин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доз инсулинов. Назначение диетического режима, мониторинга гликемии и применения инсулина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Расчет скорости клубочковой фильтрации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Гемокомпонентная и инфузионная терапия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Сердечно-легочная реанимация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Электрическая дефибрилляция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Интерпретация результатов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Общеклинических, биохимических, иммунологических и микробиологических исследований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Цитологических и гистологических исследований при заболеваниях внутренних органов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Газового состава крови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Рентгенологических исследований, компьютерная томография/магниторезонансная томография внутренних органов и суставов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Ультразвукового исследования внутренних органов, суставов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Эндоскопического исследования внутренних органов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Эхокардиографии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Суточное мониторирование артериального давления, домашнее мониторирование артериального давления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60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Мониторирования электрокардиография по Холтеру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Спирографии с проведением бронходилятационной пробы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30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Выполнение под руководством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Коникотомия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39.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Инфузионная терапия в условиях шока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20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назофарингеальной и орофарингеальной трубки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Введение анальгетиков в боевых условиях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Тактическая эвакуация (перенос, перемещение, фиксация)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Использование индивидуальной аптечки (IFAK)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Применение TCCC (Tactical Combat Casualty Care) в сценарных тренингах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spacing w:line="252" w:lineRule="auto"/>
              <w:rPr>
                <w:rFonts w:eastAsia="Times New Roman"/>
              </w:rPr>
            </w:pP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1. Действия в фазе 'Care under Fire' (на симуляции)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2. Выполнение алгоритма M.A.R.C.H.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Координация оказания помощи при массированных потерях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помощи при поражении отравляющими веществами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49.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санитарно-гигиенических мероприятий - 10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10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психологического опроса и экспресс-оценки состояния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51.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психологической помощи в боевых условиях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52.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Выявление симптомов посттравматическое стрессовое расстройство (ПТСР), депрессии и тревожных расстройств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53.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мероприятий по снижению стресса в подразделении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54.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и проведение психологического тренинга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55.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психиатрического собеседования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56.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Анализ риска суицидального поведения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57.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Проведение психологического опроса и экспресс-оценки состояния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58.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Оказание первой психологической помощи в боевых условиях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59.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Организация мероприятий по снижению стресса в подразделении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60.</w:t>
            </w:r>
          </w:p>
        </w:tc>
        <w:tc>
          <w:tcPr>
            <w:tcW w:w="4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"/>
            </w:pPr>
            <w:r>
              <w:t>Разработка и проведение психологического тренинга.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853F1">
            <w:pPr>
              <w:pStyle w:val="pc"/>
            </w:pPr>
            <w:r>
              <w:t>5</w:t>
            </w:r>
          </w:p>
        </w:tc>
      </w:tr>
    </w:tbl>
    <w:p w:rsidR="00000000" w:rsidRDefault="002853F1">
      <w:pPr>
        <w:pStyle w:val="pj"/>
      </w:pPr>
      <w:r>
        <w:rPr>
          <w:rStyle w:val="s0"/>
        </w:rPr>
        <w:t>Подготовка будет предусматриваться на клинических базах Министерства обороны РК.</w:t>
      </w:r>
    </w:p>
    <w:p w:rsidR="00000000" w:rsidRDefault="002853F1">
      <w:pPr>
        <w:pStyle w:val="pj"/>
      </w:pPr>
      <w:r>
        <w:rPr>
          <w:rStyle w:val="s0"/>
        </w:rPr>
        <w:t> </w:t>
      </w:r>
    </w:p>
    <w:sectPr w:rsidR="0000000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F1" w:rsidRDefault="002853F1" w:rsidP="002853F1">
      <w:r>
        <w:separator/>
      </w:r>
    </w:p>
  </w:endnote>
  <w:endnote w:type="continuationSeparator" w:id="0">
    <w:p w:rsidR="002853F1" w:rsidRDefault="002853F1" w:rsidP="00285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F1" w:rsidRDefault="002853F1" w:rsidP="002853F1">
      <w:r>
        <w:separator/>
      </w:r>
    </w:p>
  </w:footnote>
  <w:footnote w:type="continuationSeparator" w:id="0">
    <w:p w:rsidR="002853F1" w:rsidRDefault="002853F1" w:rsidP="00285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 w:rsidP="002853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853F1" w:rsidRDefault="002853F1" w:rsidP="002853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30 сентября 2025 года № 100 «О внесении изменений и дополнений в приказ Министра здравоохранения Республики Казахстан от 9 января 2023 года № 4 «Об утверждении типовых учебных программ по медицинским и фармацевтическим специальностям» (не введен в действие)</w:t>
    </w:r>
  </w:p>
  <w:p w:rsidR="002853F1" w:rsidRPr="002853F1" w:rsidRDefault="002853F1" w:rsidP="002853F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14.10.2025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3F1" w:rsidRDefault="002853F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853F1"/>
    <w:rsid w:val="0028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preamble-verb">
    <w:name w:val="preamble-verb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853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53F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53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53F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preamble-verb">
    <w:name w:val="preamble-verb"/>
    <w:basedOn w:val="a0"/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paragraph" w:customStyle="1" w:styleId="p">
    <w:name w:val="p"/>
    <w:basedOn w:val="a"/>
    <w:rPr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2853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853F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853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853F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124893" TargetMode="External"/><Relationship Id="rId13" Type="http://schemas.openxmlformats.org/officeDocument/2006/relationships/hyperlink" Target="http://online.zakon.kz/Document/?doc_id=35699632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online.zakon.kz/Document/?doc_id=39124893" TargetMode="External"/><Relationship Id="rId12" Type="http://schemas.openxmlformats.org/officeDocument/2006/relationships/hyperlink" Target="http://online.zakon.kz/Document/?doc_id=35699632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12489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online.zakon.kz/Document/?doc_id=39124893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9124893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36873</Words>
  <Characters>210177</Characters>
  <Application>Microsoft Office Word</Application>
  <DocSecurity>0</DocSecurity>
  <Lines>1751</Lines>
  <Paragraphs>493</Paragraphs>
  <ScaleCrop>false</ScaleCrop>
  <Company/>
  <LinksUpToDate>false</LinksUpToDate>
  <CharactersWithSpaces>246557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2025-10-06T19:16:00Z</dcterms:created>
  <dcterms:modified xsi:type="dcterms:W3CDTF">2025-10-06T19:16:00Z</dcterms:modified>
</cp:coreProperties>
</file>