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A0063">
      <w:pPr>
        <w:pStyle w:val="pc"/>
      </w:pPr>
      <w:bookmarkStart w:id="0" w:name="_GoBack"/>
      <w:bookmarkEnd w:id="0"/>
      <w:r>
        <w:rPr>
          <w:rStyle w:val="s1"/>
        </w:rPr>
        <w:t>Распоряжение Премьер-Министра Республики Казахстан от 16 апреля 2026 года № 49-р</w:t>
      </w:r>
      <w:r>
        <w:rPr>
          <w:rStyle w:val="s1"/>
        </w:rPr>
        <w:br/>
        <w:t>О создании Национального координационного совета по охране здоровья</w:t>
      </w:r>
    </w:p>
    <w:p w:rsidR="00000000" w:rsidRDefault="009A0063">
      <w:pPr>
        <w:pStyle w:val="pc"/>
      </w:pPr>
      <w:r>
        <w:t> </w:t>
      </w:r>
    </w:p>
    <w:p w:rsidR="00000000" w:rsidRDefault="009A0063">
      <w:pPr>
        <w:pStyle w:val="pj"/>
      </w:pPr>
      <w:r>
        <w:rPr>
          <w:rStyle w:val="s0"/>
        </w:rPr>
        <w:t xml:space="preserve">В соответствии с </w:t>
      </w:r>
      <w:hyperlink r:id="rId6" w:anchor="sub_id=160200" w:history="1">
        <w:r>
          <w:rPr>
            <w:rStyle w:val="a5"/>
          </w:rPr>
          <w:t>пунктом 2 статьи 16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здравоохранения»:</w:t>
      </w:r>
    </w:p>
    <w:p w:rsidR="00000000" w:rsidRDefault="009A0063">
      <w:pPr>
        <w:pStyle w:val="pj"/>
      </w:pPr>
      <w:r>
        <w:rPr>
          <w:rStyle w:val="s0"/>
        </w:rPr>
        <w:t>1. Образовать Национальный координационный совет по охране здоровья (далее - Координа</w:t>
      </w:r>
      <w:r>
        <w:rPr>
          <w:rStyle w:val="s0"/>
        </w:rPr>
        <w:t xml:space="preserve">ционный совет) в составе согласно </w:t>
      </w:r>
      <w:hyperlink w:anchor="sub1" w:history="1">
        <w:r>
          <w:rPr>
            <w:rStyle w:val="a5"/>
          </w:rPr>
          <w:t>приложению</w:t>
        </w:r>
      </w:hyperlink>
      <w:r>
        <w:rPr>
          <w:rStyle w:val="s0"/>
        </w:rPr>
        <w:t xml:space="preserve"> к настоящему распоряжению.</w:t>
      </w:r>
    </w:p>
    <w:p w:rsidR="00000000" w:rsidRDefault="009A0063">
      <w:pPr>
        <w:pStyle w:val="pj"/>
      </w:pPr>
      <w:r>
        <w:rPr>
          <w:rStyle w:val="s0"/>
        </w:rPr>
        <w:t xml:space="preserve">2. Утвердить прилагаемое </w:t>
      </w:r>
      <w:hyperlink w:anchor="sub100" w:history="1">
        <w:r>
          <w:rPr>
            <w:rStyle w:val="a5"/>
          </w:rPr>
          <w:t>Положение</w:t>
        </w:r>
      </w:hyperlink>
      <w:r>
        <w:rPr>
          <w:rStyle w:val="s0"/>
        </w:rPr>
        <w:t xml:space="preserve"> о Координационном совете.</w:t>
      </w:r>
    </w:p>
    <w:p w:rsidR="00000000" w:rsidRDefault="009A0063">
      <w:pPr>
        <w:pStyle w:val="pj"/>
      </w:pPr>
      <w:r>
        <w:rPr>
          <w:rStyle w:val="s0"/>
        </w:rPr>
        <w:t> </w:t>
      </w:r>
    </w:p>
    <w:p w:rsidR="00000000" w:rsidRDefault="009A0063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7"/>
        <w:gridCol w:w="3308"/>
      </w:tblGrid>
      <w:tr w:rsidR="00000000">
        <w:trPr>
          <w:trHeight w:val="30"/>
        </w:trPr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A0063">
            <w:pPr>
              <w:pStyle w:val="p"/>
            </w:pPr>
            <w:r>
              <w:rPr>
                <w:rStyle w:val="s0"/>
                <w:b/>
                <w:bCs/>
              </w:rPr>
              <w:t>Премьер-Министр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A0063">
            <w:pPr>
              <w:pStyle w:val="pr"/>
            </w:pPr>
            <w:r>
              <w:rPr>
                <w:b/>
                <w:bCs/>
              </w:rPr>
              <w:t>О. Бектенов</w:t>
            </w:r>
          </w:p>
        </w:tc>
      </w:tr>
    </w:tbl>
    <w:p w:rsidR="00000000" w:rsidRDefault="009A0063">
      <w:pPr>
        <w:pStyle w:val="p"/>
      </w:pPr>
      <w:r>
        <w:rPr>
          <w:sz w:val="20"/>
          <w:szCs w:val="20"/>
        </w:rPr>
        <w:t> </w:t>
      </w:r>
    </w:p>
    <w:p w:rsidR="00000000" w:rsidRDefault="009A0063">
      <w:pPr>
        <w:pStyle w:val="pr"/>
      </w:pPr>
      <w:bookmarkStart w:id="1" w:name="SUB1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5"/>
          </w:rPr>
          <w:t>распоряжению</w:t>
        </w:r>
      </w:hyperlink>
    </w:p>
    <w:p w:rsidR="00000000" w:rsidRDefault="009A0063">
      <w:pPr>
        <w:pStyle w:val="pr"/>
      </w:pPr>
      <w:r>
        <w:rPr>
          <w:rStyle w:val="s0"/>
        </w:rPr>
        <w:t>Премьер-Министра</w:t>
      </w:r>
    </w:p>
    <w:p w:rsidR="00000000" w:rsidRDefault="009A0063">
      <w:pPr>
        <w:pStyle w:val="pr"/>
      </w:pPr>
      <w:r>
        <w:rPr>
          <w:rStyle w:val="s0"/>
        </w:rPr>
        <w:t>Республики Казахстан</w:t>
      </w:r>
    </w:p>
    <w:p w:rsidR="00000000" w:rsidRDefault="009A0063">
      <w:pPr>
        <w:pStyle w:val="pr"/>
      </w:pPr>
      <w:r>
        <w:rPr>
          <w:rStyle w:val="s0"/>
        </w:rPr>
        <w:t>от 2026 года №49-р</w:t>
      </w:r>
    </w:p>
    <w:p w:rsidR="00000000" w:rsidRDefault="009A0063">
      <w:pPr>
        <w:pStyle w:val="pr"/>
      </w:pPr>
      <w:r>
        <w:rPr>
          <w:rStyle w:val="s0"/>
        </w:rPr>
        <w:t> </w:t>
      </w:r>
    </w:p>
    <w:p w:rsidR="00000000" w:rsidRDefault="009A0063">
      <w:pPr>
        <w:pStyle w:val="pr"/>
      </w:pPr>
      <w:r>
        <w:rPr>
          <w:rStyle w:val="s0"/>
        </w:rPr>
        <w:t> </w:t>
      </w:r>
    </w:p>
    <w:p w:rsidR="00000000" w:rsidRDefault="009A0063">
      <w:pPr>
        <w:pStyle w:val="pc"/>
      </w:pPr>
      <w:r>
        <w:rPr>
          <w:rStyle w:val="s1"/>
        </w:rPr>
        <w:t>Состав Координационного совета по охране здоровья</w:t>
      </w:r>
    </w:p>
    <w:p w:rsidR="00000000" w:rsidRDefault="009A0063">
      <w:pPr>
        <w:pStyle w:val="pc"/>
      </w:pPr>
      <w:r>
        <w:rPr>
          <w:rStyle w:val="s1"/>
        </w:rPr>
        <w:t> </w:t>
      </w:r>
    </w:p>
    <w:p w:rsidR="00000000" w:rsidRDefault="009A0063">
      <w:pPr>
        <w:pStyle w:val="pj"/>
      </w:pPr>
      <w:r>
        <w:rPr>
          <w:rStyle w:val="s0"/>
        </w:rPr>
        <w:t> 1. Заместитель Премьер-Министра Республики Казахстан, председатель.</w:t>
      </w:r>
    </w:p>
    <w:p w:rsidR="00000000" w:rsidRDefault="009A0063">
      <w:pPr>
        <w:pStyle w:val="pj"/>
      </w:pPr>
      <w:r>
        <w:rPr>
          <w:rStyle w:val="s0"/>
        </w:rPr>
        <w:t>2. Министр здравоохранения Республики Казахстан, заме</w:t>
      </w:r>
      <w:r>
        <w:rPr>
          <w:rStyle w:val="s0"/>
        </w:rPr>
        <w:t>ститель председателя.</w:t>
      </w:r>
    </w:p>
    <w:p w:rsidR="00000000" w:rsidRDefault="009A0063">
      <w:pPr>
        <w:pStyle w:val="pj"/>
      </w:pPr>
      <w:r>
        <w:rPr>
          <w:rStyle w:val="s0"/>
        </w:rPr>
        <w:t>3. Директор Департамента организации медицинской помощи Министерства здравоохранения Республики Казахстан, секретарь.</w:t>
      </w:r>
    </w:p>
    <w:p w:rsidR="00000000" w:rsidRDefault="009A0063">
      <w:pPr>
        <w:pStyle w:val="pj"/>
      </w:pPr>
      <w:r>
        <w:rPr>
          <w:rStyle w:val="s0"/>
        </w:rPr>
        <w:t>4. Заведующий Отделом социального развития Аппарата Правительства Республики Казахстан.</w:t>
      </w:r>
    </w:p>
    <w:p w:rsidR="00000000" w:rsidRDefault="009A0063">
      <w:pPr>
        <w:pStyle w:val="pj"/>
      </w:pPr>
      <w:r>
        <w:rPr>
          <w:rStyle w:val="s0"/>
        </w:rPr>
        <w:t>5. Заместитель министра обороны Республики Казахстан.</w:t>
      </w:r>
    </w:p>
    <w:p w:rsidR="00000000" w:rsidRDefault="009A0063">
      <w:pPr>
        <w:pStyle w:val="pj"/>
      </w:pPr>
      <w:r>
        <w:rPr>
          <w:rStyle w:val="s0"/>
        </w:rPr>
        <w:t>6. Заместитель министра иностранных дел Республики Казахстан.</w:t>
      </w:r>
    </w:p>
    <w:p w:rsidR="00000000" w:rsidRDefault="009A0063">
      <w:pPr>
        <w:pStyle w:val="pj"/>
      </w:pPr>
      <w:r>
        <w:rPr>
          <w:rStyle w:val="s0"/>
        </w:rPr>
        <w:t>7. Заместитель министра внутренних дел Республики Казахстан.</w:t>
      </w:r>
    </w:p>
    <w:p w:rsidR="00000000" w:rsidRDefault="009A0063">
      <w:pPr>
        <w:pStyle w:val="pj"/>
      </w:pPr>
      <w:r>
        <w:rPr>
          <w:rStyle w:val="s0"/>
        </w:rPr>
        <w:t>8. Вице-министр сельского хозяйства Республики Казахстан.</w:t>
      </w:r>
    </w:p>
    <w:p w:rsidR="00000000" w:rsidRDefault="009A0063">
      <w:pPr>
        <w:pStyle w:val="pj"/>
      </w:pPr>
      <w:r>
        <w:rPr>
          <w:rStyle w:val="s0"/>
        </w:rPr>
        <w:t>9. Вице-министр науки</w:t>
      </w:r>
      <w:r>
        <w:rPr>
          <w:rStyle w:val="s0"/>
        </w:rPr>
        <w:t xml:space="preserve"> и высшего образования Республики Казахстан.</w:t>
      </w:r>
    </w:p>
    <w:p w:rsidR="00000000" w:rsidRDefault="009A0063">
      <w:pPr>
        <w:pStyle w:val="pj"/>
      </w:pPr>
      <w:r>
        <w:rPr>
          <w:rStyle w:val="s0"/>
        </w:rPr>
        <w:t>10. Вице-министр труда и социальной защиты населения Республики Казахстан.</w:t>
      </w:r>
    </w:p>
    <w:p w:rsidR="00000000" w:rsidRDefault="009A0063">
      <w:pPr>
        <w:pStyle w:val="pj"/>
      </w:pPr>
      <w:r>
        <w:rPr>
          <w:rStyle w:val="s0"/>
        </w:rPr>
        <w:t>11. Вице-министр искусственного интеллекта и цифрового развития Республики Казахстан.</w:t>
      </w:r>
    </w:p>
    <w:p w:rsidR="00000000" w:rsidRDefault="009A0063">
      <w:pPr>
        <w:pStyle w:val="pj"/>
      </w:pPr>
      <w:r>
        <w:rPr>
          <w:rStyle w:val="s0"/>
        </w:rPr>
        <w:t>12. Вице-министр транспорта Республики Казахстан.</w:t>
      </w:r>
    </w:p>
    <w:p w:rsidR="00000000" w:rsidRDefault="009A0063">
      <w:pPr>
        <w:pStyle w:val="pj"/>
      </w:pPr>
      <w:r>
        <w:rPr>
          <w:rStyle w:val="s0"/>
        </w:rPr>
        <w:t>13. Вице-министр финансов Республики Казахстан.</w:t>
      </w:r>
    </w:p>
    <w:p w:rsidR="00000000" w:rsidRDefault="009A0063">
      <w:pPr>
        <w:pStyle w:val="pj"/>
      </w:pPr>
      <w:r>
        <w:rPr>
          <w:rStyle w:val="s0"/>
        </w:rPr>
        <w:t>14. Вице-министр культуры и информации Республики Казахстан.</w:t>
      </w:r>
    </w:p>
    <w:p w:rsidR="00000000" w:rsidRDefault="009A0063">
      <w:pPr>
        <w:pStyle w:val="pj"/>
      </w:pPr>
      <w:r>
        <w:rPr>
          <w:rStyle w:val="s0"/>
        </w:rPr>
        <w:t>15. Вице-министр просвещения Республики Казахстан.</w:t>
      </w:r>
    </w:p>
    <w:p w:rsidR="00000000" w:rsidRDefault="009A0063">
      <w:pPr>
        <w:pStyle w:val="pj"/>
      </w:pPr>
      <w:r>
        <w:rPr>
          <w:rStyle w:val="s0"/>
        </w:rPr>
        <w:t>16. Вице-министр промышленности и строительства Республики Казахстан.</w:t>
      </w:r>
    </w:p>
    <w:p w:rsidR="00000000" w:rsidRDefault="009A0063">
      <w:pPr>
        <w:pStyle w:val="pj"/>
      </w:pPr>
      <w:r>
        <w:rPr>
          <w:rStyle w:val="s0"/>
        </w:rPr>
        <w:t>17. Вице-министр торговли и интеграции Республики Казахстан.</w:t>
      </w:r>
    </w:p>
    <w:p w:rsidR="00000000" w:rsidRDefault="009A0063">
      <w:pPr>
        <w:pStyle w:val="pj"/>
      </w:pPr>
      <w:r>
        <w:rPr>
          <w:rStyle w:val="s0"/>
        </w:rPr>
        <w:t>18. Вице-министр водных ресурсов и ирригации Республики Казахстан.</w:t>
      </w:r>
    </w:p>
    <w:p w:rsidR="00000000" w:rsidRDefault="009A0063">
      <w:pPr>
        <w:pStyle w:val="pj"/>
      </w:pPr>
      <w:r>
        <w:rPr>
          <w:rStyle w:val="s0"/>
        </w:rPr>
        <w:t>19. Вице-министр по чрезвычайным ситуациям Республики Каза</w:t>
      </w:r>
      <w:r>
        <w:rPr>
          <w:rStyle w:val="s0"/>
        </w:rPr>
        <w:t>хстан.</w:t>
      </w:r>
    </w:p>
    <w:p w:rsidR="00000000" w:rsidRDefault="009A0063">
      <w:pPr>
        <w:pStyle w:val="pj"/>
      </w:pPr>
      <w:r>
        <w:rPr>
          <w:rStyle w:val="s0"/>
        </w:rPr>
        <w:t>20. Вице-министр туризма и спорта Республики Казахстан.</w:t>
      </w:r>
    </w:p>
    <w:p w:rsidR="00000000" w:rsidRDefault="009A0063">
      <w:pPr>
        <w:pStyle w:val="pj"/>
      </w:pPr>
      <w:r>
        <w:rPr>
          <w:rStyle w:val="s0"/>
        </w:rPr>
        <w:t>21. Вице-министр национальной экономики Республики Казахстан.</w:t>
      </w:r>
    </w:p>
    <w:p w:rsidR="00000000" w:rsidRDefault="009A0063">
      <w:pPr>
        <w:pStyle w:val="pj"/>
      </w:pPr>
      <w:r>
        <w:rPr>
          <w:rStyle w:val="s0"/>
        </w:rPr>
        <w:t>22. Вице-министр экологии и природных ресурсов Республики Казахстан.</w:t>
      </w:r>
    </w:p>
    <w:p w:rsidR="00000000" w:rsidRDefault="009A0063">
      <w:pPr>
        <w:pStyle w:val="pj"/>
      </w:pPr>
      <w:r>
        <w:rPr>
          <w:rStyle w:val="s0"/>
        </w:rPr>
        <w:t>23. Заместитель председателя Агентства Республики Казахстан по</w:t>
      </w:r>
      <w:r>
        <w:rPr>
          <w:rStyle w:val="s0"/>
        </w:rPr>
        <w:t xml:space="preserve"> атомной энергии (по согласованию).</w:t>
      </w:r>
    </w:p>
    <w:p w:rsidR="00000000" w:rsidRDefault="009A0063">
      <w:pPr>
        <w:pStyle w:val="pj"/>
      </w:pPr>
      <w:r>
        <w:rPr>
          <w:rStyle w:val="s0"/>
        </w:rPr>
        <w:t>24. Заместитель руководителя Бюро национальной статистики Агентства по стратегическому планированию и реформам Республики Казахстан (по согласованию).</w:t>
      </w:r>
    </w:p>
    <w:p w:rsidR="00000000" w:rsidRDefault="009A0063">
      <w:pPr>
        <w:pStyle w:val="pj"/>
      </w:pPr>
      <w:r>
        <w:rPr>
          <w:rStyle w:val="s0"/>
        </w:rPr>
        <w:t>25. Член правления Национальной палаты предпринимателей Республики Ка</w:t>
      </w:r>
      <w:r>
        <w:rPr>
          <w:rStyle w:val="s0"/>
        </w:rPr>
        <w:t>захстан «Атамекен» (по согласованию).</w:t>
      </w:r>
    </w:p>
    <w:p w:rsidR="00000000" w:rsidRDefault="009A0063">
      <w:pPr>
        <w:pStyle w:val="pj"/>
      </w:pPr>
      <w:r>
        <w:rPr>
          <w:rStyle w:val="s0"/>
        </w:rPr>
        <w:t>26. Представитель детского фонда Организации Объединенных Наций (ЮНИСЕФ) в Республике Казахстан (по согласованию).</w:t>
      </w:r>
    </w:p>
    <w:p w:rsidR="00000000" w:rsidRDefault="009A0063">
      <w:pPr>
        <w:pStyle w:val="pj"/>
      </w:pPr>
      <w:r>
        <w:rPr>
          <w:rStyle w:val="s0"/>
        </w:rPr>
        <w:t>27. Представитель Всемирной организации здравоохранения в Республике Казахстан (по согласованию).</w:t>
      </w:r>
    </w:p>
    <w:p w:rsidR="00000000" w:rsidRDefault="009A0063">
      <w:pPr>
        <w:pStyle w:val="pj"/>
      </w:pPr>
      <w:r>
        <w:rPr>
          <w:rStyle w:val="s0"/>
        </w:rPr>
        <w:t>28. П</w:t>
      </w:r>
      <w:r>
        <w:rPr>
          <w:rStyle w:val="s0"/>
        </w:rPr>
        <w:t>остоянный представитель Программы развития ООН в Казахстане (по согласованию).</w:t>
      </w:r>
    </w:p>
    <w:p w:rsidR="00000000" w:rsidRDefault="009A0063">
      <w:pPr>
        <w:pStyle w:val="pj"/>
      </w:pPr>
      <w:r>
        <w:rPr>
          <w:rStyle w:val="s0"/>
        </w:rPr>
        <w:t>29. Представитель фонда Организации Объединенных Наций в области народонаселения в Республике Казахстан (ЮНФПА) (по согласованию).</w:t>
      </w:r>
    </w:p>
    <w:p w:rsidR="00000000" w:rsidRDefault="009A0063">
      <w:pPr>
        <w:pStyle w:val="pj"/>
      </w:pPr>
      <w:r>
        <w:rPr>
          <w:rStyle w:val="s0"/>
        </w:rPr>
        <w:t> </w:t>
      </w:r>
    </w:p>
    <w:p w:rsidR="00000000" w:rsidRDefault="009A0063">
      <w:pPr>
        <w:pStyle w:val="pr"/>
      </w:pPr>
      <w:bookmarkStart w:id="2" w:name="SUB100"/>
      <w:bookmarkEnd w:id="2"/>
      <w:r>
        <w:rPr>
          <w:rStyle w:val="s0"/>
        </w:rPr>
        <w:t xml:space="preserve">Утверждено </w:t>
      </w:r>
      <w:hyperlink w:anchor="sub0" w:history="1">
        <w:r>
          <w:rPr>
            <w:rStyle w:val="a5"/>
          </w:rPr>
          <w:t>распор</w:t>
        </w:r>
        <w:r>
          <w:rPr>
            <w:rStyle w:val="a5"/>
          </w:rPr>
          <w:t>яжением</w:t>
        </w:r>
      </w:hyperlink>
    </w:p>
    <w:p w:rsidR="00000000" w:rsidRDefault="009A0063">
      <w:pPr>
        <w:pStyle w:val="pr"/>
      </w:pPr>
      <w:r>
        <w:rPr>
          <w:rStyle w:val="s0"/>
        </w:rPr>
        <w:t>Премьер-Министра</w:t>
      </w:r>
    </w:p>
    <w:p w:rsidR="00000000" w:rsidRDefault="009A0063">
      <w:pPr>
        <w:pStyle w:val="pr"/>
      </w:pPr>
      <w:r>
        <w:rPr>
          <w:rStyle w:val="s0"/>
        </w:rPr>
        <w:t>Республики Казахстан</w:t>
      </w:r>
    </w:p>
    <w:p w:rsidR="00000000" w:rsidRDefault="009A0063">
      <w:pPr>
        <w:pStyle w:val="pr"/>
      </w:pPr>
      <w:r>
        <w:rPr>
          <w:rStyle w:val="s0"/>
        </w:rPr>
        <w:t>от 2026 года № 49-р</w:t>
      </w:r>
    </w:p>
    <w:p w:rsidR="00000000" w:rsidRDefault="009A0063">
      <w:pPr>
        <w:pStyle w:val="pr"/>
      </w:pPr>
      <w:r>
        <w:rPr>
          <w:rStyle w:val="s0"/>
        </w:rPr>
        <w:t> </w:t>
      </w:r>
    </w:p>
    <w:p w:rsidR="00000000" w:rsidRDefault="009A0063">
      <w:pPr>
        <w:pStyle w:val="pr"/>
      </w:pPr>
      <w:r>
        <w:rPr>
          <w:rStyle w:val="s0"/>
        </w:rPr>
        <w:t> </w:t>
      </w:r>
    </w:p>
    <w:p w:rsidR="00000000" w:rsidRDefault="009A0063">
      <w:pPr>
        <w:pStyle w:val="pc"/>
      </w:pPr>
      <w:r>
        <w:rPr>
          <w:rStyle w:val="s1"/>
        </w:rPr>
        <w:t>Положение о Национальном координационном совете по охране здоровья</w:t>
      </w:r>
    </w:p>
    <w:p w:rsidR="00000000" w:rsidRDefault="009A0063">
      <w:pPr>
        <w:pStyle w:val="pc"/>
      </w:pPr>
      <w:r>
        <w:rPr>
          <w:rStyle w:val="s1"/>
        </w:rPr>
        <w:t> </w:t>
      </w:r>
    </w:p>
    <w:p w:rsidR="00000000" w:rsidRDefault="009A0063">
      <w:pPr>
        <w:pStyle w:val="pc"/>
      </w:pPr>
      <w:r>
        <w:rPr>
          <w:rStyle w:val="s1"/>
        </w:rPr>
        <w:t> </w:t>
      </w:r>
    </w:p>
    <w:p w:rsidR="00000000" w:rsidRDefault="009A0063">
      <w:pPr>
        <w:pStyle w:val="pc"/>
      </w:pPr>
      <w:r>
        <w:rPr>
          <w:rStyle w:val="s1"/>
        </w:rPr>
        <w:t>Глава 1. Общие положения</w:t>
      </w:r>
    </w:p>
    <w:p w:rsidR="00000000" w:rsidRDefault="009A0063">
      <w:pPr>
        <w:pStyle w:val="pc"/>
      </w:pPr>
      <w:r>
        <w:rPr>
          <w:rStyle w:val="s1"/>
        </w:rPr>
        <w:t> </w:t>
      </w:r>
    </w:p>
    <w:p w:rsidR="00000000" w:rsidRDefault="009A0063">
      <w:pPr>
        <w:pStyle w:val="pj"/>
      </w:pPr>
      <w:r>
        <w:rPr>
          <w:rStyle w:val="s0"/>
        </w:rPr>
        <w:t>1. Национальный координационный совет по охране здоровья (далее - Координационный совет) является консультативно-совещательным органом при Правительстве Республики Казахстан.</w:t>
      </w:r>
    </w:p>
    <w:p w:rsidR="00000000" w:rsidRDefault="009A0063">
      <w:pPr>
        <w:pStyle w:val="pj"/>
      </w:pPr>
      <w:r>
        <w:rPr>
          <w:rStyle w:val="s0"/>
        </w:rPr>
        <w:t>2. Координационный совет образован с целью обеспечения взаимодействия центральных</w:t>
      </w:r>
      <w:r>
        <w:rPr>
          <w:rStyle w:val="s0"/>
        </w:rPr>
        <w:t xml:space="preserve"> и местных исполнительных органов, международных и других организаций в проведении мероприятий по охране здоровья населения Республики Казахстан.</w:t>
      </w:r>
    </w:p>
    <w:p w:rsidR="00000000" w:rsidRDefault="009A0063">
      <w:pPr>
        <w:pStyle w:val="pj"/>
      </w:pPr>
      <w:r>
        <w:rPr>
          <w:rStyle w:val="s0"/>
        </w:rPr>
        <w:t xml:space="preserve">3. Координационный совет в своей деятельности руководствуется </w:t>
      </w:r>
      <w:hyperlink r:id="rId7" w:history="1">
        <w:r>
          <w:rPr>
            <w:rStyle w:val="a5"/>
          </w:rPr>
          <w:t>Конституцией</w:t>
        </w:r>
      </w:hyperlink>
      <w:r>
        <w:rPr>
          <w:rStyle w:val="s0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 w:rsidR="00000000" w:rsidRDefault="009A0063">
      <w:pPr>
        <w:pStyle w:val="pj"/>
      </w:pPr>
      <w:r>
        <w:rPr>
          <w:rStyle w:val="s0"/>
        </w:rPr>
        <w:t>4. Рабочим органом Координационного совета является Министер</w:t>
      </w:r>
      <w:r>
        <w:rPr>
          <w:rStyle w:val="s0"/>
        </w:rPr>
        <w:t>ство здравоохранения Республики Казахстан.</w:t>
      </w:r>
    </w:p>
    <w:p w:rsidR="00000000" w:rsidRDefault="009A0063">
      <w:pPr>
        <w:pStyle w:val="pj"/>
      </w:pPr>
      <w:r>
        <w:rPr>
          <w:rStyle w:val="s0"/>
        </w:rPr>
        <w:t>5. Рабочий орган осуществляет организационно-техническое обеспечение работы Координационного совета.</w:t>
      </w:r>
    </w:p>
    <w:p w:rsidR="00000000" w:rsidRDefault="009A0063">
      <w:pPr>
        <w:pStyle w:val="pj"/>
      </w:pPr>
      <w:r>
        <w:rPr>
          <w:rStyle w:val="s0"/>
        </w:rPr>
        <w:t> </w:t>
      </w:r>
    </w:p>
    <w:p w:rsidR="00000000" w:rsidRDefault="009A0063">
      <w:pPr>
        <w:pStyle w:val="pj"/>
      </w:pPr>
      <w:r>
        <w:rPr>
          <w:rStyle w:val="s0"/>
        </w:rPr>
        <w:t> </w:t>
      </w:r>
    </w:p>
    <w:p w:rsidR="00000000" w:rsidRDefault="009A0063">
      <w:pPr>
        <w:pStyle w:val="pc"/>
      </w:pPr>
      <w:r>
        <w:rPr>
          <w:rStyle w:val="s1"/>
        </w:rPr>
        <w:t>Глава 2. Основные задачи и функции Координационного совета</w:t>
      </w:r>
    </w:p>
    <w:p w:rsidR="00000000" w:rsidRDefault="009A0063">
      <w:pPr>
        <w:pStyle w:val="pc"/>
      </w:pPr>
      <w:r>
        <w:rPr>
          <w:rStyle w:val="s1"/>
        </w:rPr>
        <w:t> </w:t>
      </w:r>
    </w:p>
    <w:p w:rsidR="00000000" w:rsidRDefault="009A0063">
      <w:pPr>
        <w:pStyle w:val="pj"/>
      </w:pPr>
      <w:r>
        <w:rPr>
          <w:rStyle w:val="s0"/>
        </w:rPr>
        <w:t>6. Основные задачи Координационного совета:</w:t>
      </w:r>
    </w:p>
    <w:p w:rsidR="00000000" w:rsidRDefault="009A0063">
      <w:pPr>
        <w:pStyle w:val="pj"/>
      </w:pPr>
      <w:r>
        <w:rPr>
          <w:rStyle w:val="s0"/>
        </w:rPr>
        <w:t xml:space="preserve">1) </w:t>
      </w:r>
      <w:r>
        <w:rPr>
          <w:rStyle w:val="s0"/>
        </w:rPr>
        <w:t>совершенствование государственной политики, законодательных и иных нормативных правовых актов в области охраны здоровья населения;</w:t>
      </w:r>
    </w:p>
    <w:p w:rsidR="00000000" w:rsidRDefault="009A0063">
      <w:pPr>
        <w:pStyle w:val="pj"/>
      </w:pPr>
      <w:r>
        <w:rPr>
          <w:rStyle w:val="s0"/>
        </w:rPr>
        <w:t>2) выработка предложений по обеспечению выполнения мероприятий, предусмотренных стратегическими и программными документами по</w:t>
      </w:r>
      <w:r>
        <w:rPr>
          <w:rStyle w:val="s0"/>
        </w:rPr>
        <w:t xml:space="preserve"> вопросам охраны здоровья граждан на территории Республики Казахстан;</w:t>
      </w:r>
    </w:p>
    <w:p w:rsidR="00000000" w:rsidRDefault="009A0063">
      <w:pPr>
        <w:pStyle w:val="pj"/>
      </w:pPr>
      <w:r>
        <w:rPr>
          <w:rStyle w:val="s0"/>
        </w:rPr>
        <w:t>3) координация работы центральных и местных исполнительных органов и обеспечение взаимодействия с международными и другими организациями;</w:t>
      </w:r>
    </w:p>
    <w:p w:rsidR="00000000" w:rsidRDefault="009A0063">
      <w:pPr>
        <w:pStyle w:val="pj"/>
      </w:pPr>
      <w:r>
        <w:rPr>
          <w:rStyle w:val="s0"/>
        </w:rPr>
        <w:t>4) выработка предложений по определению основных</w:t>
      </w:r>
      <w:r>
        <w:rPr>
          <w:rStyle w:val="s0"/>
        </w:rPr>
        <w:t xml:space="preserve"> направлений в области здравоохранения.</w:t>
      </w:r>
    </w:p>
    <w:p w:rsidR="00000000" w:rsidRDefault="009A0063">
      <w:pPr>
        <w:pStyle w:val="pj"/>
      </w:pPr>
      <w:r>
        <w:rPr>
          <w:rStyle w:val="s0"/>
        </w:rPr>
        <w:t>7. Основные функции Координационного совета:</w:t>
      </w:r>
    </w:p>
    <w:p w:rsidR="00000000" w:rsidRDefault="009A0063">
      <w:pPr>
        <w:pStyle w:val="pj"/>
      </w:pPr>
      <w:r>
        <w:rPr>
          <w:rStyle w:val="s0"/>
        </w:rPr>
        <w:t>1) анализ реализации межведомственных мероприятий по вопросам охраны общественного здоровья;</w:t>
      </w:r>
    </w:p>
    <w:p w:rsidR="00000000" w:rsidRDefault="009A0063">
      <w:pPr>
        <w:pStyle w:val="pj"/>
      </w:pPr>
      <w:r>
        <w:rPr>
          <w:rStyle w:val="s0"/>
        </w:rPr>
        <w:t>2) выработка предложений по:</w:t>
      </w:r>
    </w:p>
    <w:p w:rsidR="00000000" w:rsidRDefault="009A0063">
      <w:pPr>
        <w:pStyle w:val="pj"/>
      </w:pPr>
      <w:r>
        <w:rPr>
          <w:rStyle w:val="s0"/>
        </w:rPr>
        <w:t>совершенствованию государственной политики, законодательных и иных нормативных правовых актов в области охраны здоровья населения;</w:t>
      </w:r>
    </w:p>
    <w:p w:rsidR="00000000" w:rsidRDefault="009A0063">
      <w:pPr>
        <w:pStyle w:val="pj"/>
      </w:pPr>
      <w:r>
        <w:rPr>
          <w:rStyle w:val="s0"/>
        </w:rPr>
        <w:t>сов</w:t>
      </w:r>
      <w:r>
        <w:rPr>
          <w:rStyle w:val="s0"/>
        </w:rPr>
        <w:t>ершенствованию деятельности заинтересованных центральных и местных исполнительных органов в сфере охраны здоровья населения;</w:t>
      </w:r>
    </w:p>
    <w:p w:rsidR="00000000" w:rsidRDefault="009A0063">
      <w:pPr>
        <w:pStyle w:val="pj"/>
      </w:pPr>
      <w:r>
        <w:rPr>
          <w:rStyle w:val="s0"/>
        </w:rPr>
        <w:t>усилению координации межотраслевого сотрудничества и мониторинга реформ по вопросам охраны общественного здоровья и здравоохранения</w:t>
      </w:r>
      <w:r>
        <w:rPr>
          <w:rStyle w:val="s0"/>
        </w:rPr>
        <w:t>;</w:t>
      </w:r>
    </w:p>
    <w:p w:rsidR="00000000" w:rsidRDefault="009A0063">
      <w:pPr>
        <w:pStyle w:val="pj"/>
      </w:pPr>
      <w:r>
        <w:rPr>
          <w:rStyle w:val="s0"/>
        </w:rPr>
        <w:t>разработке предложений по разграничению ответственности между центральными государственными органами и органами местного государственного управления;</w:t>
      </w:r>
    </w:p>
    <w:p w:rsidR="00000000" w:rsidRDefault="009A0063">
      <w:pPr>
        <w:pStyle w:val="pj"/>
      </w:pPr>
      <w:r>
        <w:rPr>
          <w:rStyle w:val="s0"/>
        </w:rPr>
        <w:t>разработке механизма взаимодействия на местном уровне, включая развитие социальной ответственности бизнес-структур и привлечение неправительственных общественных организаций;</w:t>
      </w:r>
    </w:p>
    <w:p w:rsidR="00000000" w:rsidRDefault="009A0063">
      <w:pPr>
        <w:pStyle w:val="pj"/>
      </w:pPr>
      <w:r>
        <w:rPr>
          <w:rStyle w:val="s0"/>
        </w:rPr>
        <w:t>3) содействие в области эффективного взаимодействия и сотрудничества государствен</w:t>
      </w:r>
      <w:r>
        <w:rPr>
          <w:rStyle w:val="s0"/>
        </w:rPr>
        <w:t>ных органов с международными, общественными и другими организациями по вопросам охраны здоровья населения.</w:t>
      </w:r>
    </w:p>
    <w:p w:rsidR="00000000" w:rsidRDefault="009A0063">
      <w:pPr>
        <w:pStyle w:val="pj"/>
      </w:pPr>
      <w:r>
        <w:rPr>
          <w:rStyle w:val="s0"/>
        </w:rPr>
        <w:t>8. В целях реализации возложенных задач и осуществления функций Координационный Совет вправе:</w:t>
      </w:r>
    </w:p>
    <w:p w:rsidR="00000000" w:rsidRDefault="009A0063">
      <w:pPr>
        <w:pStyle w:val="pj"/>
      </w:pPr>
      <w:r>
        <w:rPr>
          <w:rStyle w:val="s0"/>
        </w:rPr>
        <w:t>1) взаимодействовать с центральными исполнительными, ин</w:t>
      </w:r>
      <w:r>
        <w:rPr>
          <w:rStyle w:val="s0"/>
        </w:rPr>
        <w:t>ыми государственными органами и организациями;</w:t>
      </w:r>
    </w:p>
    <w:p w:rsidR="00000000" w:rsidRDefault="009A0063">
      <w:pPr>
        <w:pStyle w:val="pj"/>
      </w:pPr>
      <w:r>
        <w:rPr>
          <w:rStyle w:val="s0"/>
        </w:rPr>
        <w:t>2) запрашивать и получать от центральных и местных исполнительных органов, иных организаций информацию, необходимую для реализации задач Координационного совета;</w:t>
      </w:r>
    </w:p>
    <w:p w:rsidR="00000000" w:rsidRDefault="009A0063">
      <w:pPr>
        <w:pStyle w:val="pj"/>
      </w:pPr>
      <w:r>
        <w:rPr>
          <w:rStyle w:val="s0"/>
        </w:rPr>
        <w:t>3) приглашать и заслушивать на заседаниях Коорд</w:t>
      </w:r>
      <w:r>
        <w:rPr>
          <w:rStyle w:val="s0"/>
        </w:rPr>
        <w:t>инационного совета представителей центральных и местных исполнительных органов, иных организаций по вопросам, связанным с реализацией задач Координационного совета;</w:t>
      </w:r>
    </w:p>
    <w:p w:rsidR="00000000" w:rsidRDefault="009A0063">
      <w:pPr>
        <w:pStyle w:val="pj"/>
      </w:pPr>
      <w:r>
        <w:rPr>
          <w:rStyle w:val="s0"/>
        </w:rPr>
        <w:t>4) вносить предложения по вопросам, входящим в его компетенцию;</w:t>
      </w:r>
    </w:p>
    <w:p w:rsidR="00000000" w:rsidRDefault="009A0063">
      <w:pPr>
        <w:pStyle w:val="pj"/>
      </w:pPr>
      <w:r>
        <w:rPr>
          <w:rStyle w:val="s0"/>
        </w:rPr>
        <w:t>5) осуществлять иные полном</w:t>
      </w:r>
      <w:r>
        <w:rPr>
          <w:rStyle w:val="s0"/>
        </w:rPr>
        <w:t>очия, связанные с принятием мер по обеспечению мероприятий по вопросам охраны здоровья населения.</w:t>
      </w:r>
    </w:p>
    <w:p w:rsidR="00000000" w:rsidRDefault="009A0063">
      <w:pPr>
        <w:pStyle w:val="pj"/>
      </w:pPr>
      <w:r>
        <w:rPr>
          <w:rStyle w:val="s0"/>
        </w:rPr>
        <w:t> </w:t>
      </w:r>
    </w:p>
    <w:p w:rsidR="00000000" w:rsidRDefault="009A0063">
      <w:pPr>
        <w:pStyle w:val="pj"/>
      </w:pPr>
      <w:r>
        <w:rPr>
          <w:rStyle w:val="s0"/>
        </w:rPr>
        <w:t> </w:t>
      </w:r>
    </w:p>
    <w:p w:rsidR="00000000" w:rsidRDefault="009A0063">
      <w:pPr>
        <w:pStyle w:val="pc"/>
      </w:pPr>
      <w:r>
        <w:rPr>
          <w:rStyle w:val="s1"/>
        </w:rPr>
        <w:t>Глава 3. Организация деятельности Координационного совета</w:t>
      </w:r>
    </w:p>
    <w:p w:rsidR="00000000" w:rsidRDefault="009A0063">
      <w:pPr>
        <w:pStyle w:val="pc"/>
      </w:pPr>
      <w:r>
        <w:rPr>
          <w:rStyle w:val="s1"/>
        </w:rPr>
        <w:t> </w:t>
      </w:r>
    </w:p>
    <w:p w:rsidR="00000000" w:rsidRDefault="009A0063">
      <w:pPr>
        <w:pStyle w:val="pj"/>
      </w:pPr>
      <w:r>
        <w:rPr>
          <w:rStyle w:val="s0"/>
        </w:rPr>
        <w:t>9. Координационный совет возглавляет Заместитель Премьер-Министра Республики Казахстан, которы</w:t>
      </w:r>
      <w:r>
        <w:rPr>
          <w:rStyle w:val="s0"/>
        </w:rPr>
        <w:t>й руководит его деятельностью, председательствует на заседаниях, планирует работу и осуществляет общий контроль за реализацией решений Координационного совета.</w:t>
      </w:r>
    </w:p>
    <w:p w:rsidR="00000000" w:rsidRDefault="009A0063">
      <w:pPr>
        <w:pStyle w:val="pj"/>
      </w:pPr>
      <w:r>
        <w:rPr>
          <w:rStyle w:val="s0"/>
        </w:rPr>
        <w:t>Во время отсутствия председателя его функции выполняет заместитель председателя - Министр здраво</w:t>
      </w:r>
      <w:r>
        <w:rPr>
          <w:rStyle w:val="s0"/>
        </w:rPr>
        <w:t>охранения Республики Казахстан.</w:t>
      </w:r>
    </w:p>
    <w:p w:rsidR="00000000" w:rsidRDefault="009A0063">
      <w:pPr>
        <w:pStyle w:val="pj"/>
      </w:pPr>
      <w:r>
        <w:rPr>
          <w:rStyle w:val="s0"/>
        </w:rPr>
        <w:t>10. Заседания Координационного совета проводятся не реже одного раза в квартал.</w:t>
      </w:r>
    </w:p>
    <w:p w:rsidR="00000000" w:rsidRDefault="009A0063">
      <w:pPr>
        <w:pStyle w:val="pj"/>
      </w:pPr>
      <w:r>
        <w:rPr>
          <w:rStyle w:val="s0"/>
        </w:rPr>
        <w:t>11. Решения Координационного совета принимаются открытым голосованием и считаются принятыми, если за них проголосовало большинство голосов от об</w:t>
      </w:r>
      <w:r>
        <w:rPr>
          <w:rStyle w:val="s0"/>
        </w:rPr>
        <w:t>щего количества членов Координационного совета.</w:t>
      </w:r>
    </w:p>
    <w:p w:rsidR="00000000" w:rsidRDefault="009A0063">
      <w:pPr>
        <w:pStyle w:val="pj"/>
      </w:pPr>
      <w:r>
        <w:rPr>
          <w:rStyle w:val="s0"/>
        </w:rPr>
        <w:t>В случае равенства голосов принятым считается решение, за которое проголосовал председатель Координационного совета.</w:t>
      </w:r>
    </w:p>
    <w:p w:rsidR="00000000" w:rsidRDefault="009A0063">
      <w:pPr>
        <w:pStyle w:val="pj"/>
      </w:pPr>
      <w:r>
        <w:rPr>
          <w:rStyle w:val="s0"/>
        </w:rPr>
        <w:t>По результатам проведения заседаний Координационного совета в течение трех рабочих дней сос</w:t>
      </w:r>
      <w:r>
        <w:rPr>
          <w:rStyle w:val="s0"/>
        </w:rPr>
        <w:t>тавляется протокол.</w:t>
      </w:r>
    </w:p>
    <w:p w:rsidR="00000000" w:rsidRDefault="009A0063">
      <w:pPr>
        <w:pStyle w:val="pj"/>
      </w:pPr>
      <w:r>
        <w:rPr>
          <w:rStyle w:val="s0"/>
        </w:rPr>
        <w:t>12. Учет, хранение материалов протокольных решений Координационного совета с приложением листов голосования осуществляет рабочий орган Координационного совета.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063" w:rsidRDefault="009A0063" w:rsidP="009A0063">
      <w:r>
        <w:separator/>
      </w:r>
    </w:p>
  </w:endnote>
  <w:endnote w:type="continuationSeparator" w:id="0">
    <w:p w:rsidR="009A0063" w:rsidRDefault="009A0063" w:rsidP="009A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063" w:rsidRDefault="009A00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063" w:rsidRDefault="009A006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063" w:rsidRDefault="009A00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063" w:rsidRDefault="009A0063" w:rsidP="009A0063">
      <w:r>
        <w:separator/>
      </w:r>
    </w:p>
  </w:footnote>
  <w:footnote w:type="continuationSeparator" w:id="0">
    <w:p w:rsidR="009A0063" w:rsidRDefault="009A0063" w:rsidP="009A0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063" w:rsidRDefault="009A00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063" w:rsidRPr="009A0063" w:rsidRDefault="009A0063" w:rsidP="009A0063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 w:rsidRPr="009A0063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A0063" w:rsidRPr="009A0063" w:rsidRDefault="009A0063" w:rsidP="009A0063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 w:rsidRPr="009A0063">
      <w:rPr>
        <w:rFonts w:ascii="Arial" w:hAnsi="Arial" w:cs="Arial"/>
        <w:color w:val="808080"/>
        <w:sz w:val="20"/>
      </w:rPr>
      <w:t>Документ: Распоряжение Премьер-Министра Республики Казахстан от 16 апреля 2026 года № 49-р «О создании Национального координационного совета по охране здоровья»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063" w:rsidRDefault="009A006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63"/>
    <w:rsid w:val="009A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outlineLvl w:val="0"/>
    </w:pPr>
    <w:rPr>
      <w:color w:val="000000"/>
      <w:kern w:val="36"/>
    </w:rPr>
  </w:style>
  <w:style w:type="paragraph" w:styleId="2">
    <w:name w:val="heading 2"/>
    <w:basedOn w:val="a"/>
    <w:link w:val="20"/>
    <w:uiPriority w:val="9"/>
    <w:qFormat/>
    <w:pPr>
      <w:keepNext/>
      <w:spacing w:before="200"/>
      <w:outlineLvl w:val="1"/>
    </w:pPr>
    <w:rPr>
      <w:color w:val="000000"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outlineLvl w:val="2"/>
    </w:pPr>
    <w:rPr>
      <w:color w:val="000000"/>
    </w:rPr>
  </w:style>
  <w:style w:type="paragraph" w:styleId="4">
    <w:name w:val="heading 4"/>
    <w:basedOn w:val="a"/>
    <w:link w:val="40"/>
    <w:uiPriority w:val="9"/>
    <w:qFormat/>
    <w:pPr>
      <w:keepNext/>
      <w:spacing w:before="200"/>
      <w:outlineLvl w:val="3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="Times New Roman" w:hAnsi="Times New Roman" w:cs="Times New Roman" w:hint="default"/>
      <w:i w:val="0"/>
      <w:iCs w:val="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a"/>
    <w:rPr>
      <w:color w:val="000000"/>
    </w:rPr>
  </w:style>
  <w:style w:type="paragraph" w:styleId="a4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</w:p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7">
    <w:name w:val="header"/>
    <w:basedOn w:val="a"/>
    <w:link w:val="a8"/>
    <w:uiPriority w:val="99"/>
    <w:unhideWhenUsed/>
    <w:rsid w:val="009A00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0063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A00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006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prg.kz/Document/?doc_id=100502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4464437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1163</Words>
  <Characters>6634</Characters>
  <Application>Microsoft Office Word</Application>
  <DocSecurity>0</DocSecurity>
  <Lines>55</Lines>
  <Paragraphs>15</Paragraphs>
  <ScaleCrop>false</ScaleCrop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2026-04-22T05:36:00Z</dcterms:created>
  <dcterms:modified xsi:type="dcterms:W3CDTF">2026-04-22T05:36:00Z</dcterms:modified>
</cp:coreProperties>
</file>