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0F3C">
      <w:pPr>
        <w:pStyle w:val="pc"/>
      </w:pPr>
      <w:bookmarkStart w:id="0" w:name="_GoBack"/>
      <w:bookmarkEnd w:id="0"/>
      <w:r>
        <w:rPr>
          <w:rStyle w:val="s1"/>
        </w:rPr>
        <w:t>Совместный приказ Министра здравоохранения Республики Казахстан от 31 октября 2023 года № 160, Министра труда и социальной защиты населения Республики Казахстан от 2 ноября 2023 года № 462, Председателя Агентства Республики Казахстан по делам государственн</w:t>
      </w:r>
      <w:r>
        <w:rPr>
          <w:rStyle w:val="s1"/>
        </w:rPr>
        <w:t>ой службы от 31 октября 2023 года № 212, Руководителя ГУ «Медицинский центр Управления делами Президента Республики Казахстан» от 24 ноября 2023 года № 138, Министра цифрового развития, инноваций и аэрокосмической промышленности Республики Казахстан от 8 н</w:t>
      </w:r>
      <w:r>
        <w:rPr>
          <w:rStyle w:val="s1"/>
        </w:rPr>
        <w:t>оября 2023 года № 530/НҚ</w:t>
      </w:r>
      <w:r>
        <w:rPr>
          <w:rStyle w:val="s1"/>
        </w:rPr>
        <w:br/>
        <w:t xml:space="preserve">О реализации пилотного проекта по внедрению автоматизированного процесса предоставления листа о временной нетрудоспособности в электронном виде государственным служащим, прикрепленным к РГП «Больница Медицинского центра Управления </w:t>
      </w:r>
      <w:r>
        <w:rPr>
          <w:rStyle w:val="s1"/>
        </w:rPr>
        <w:t>делами Президента Республики Казахстан» на ПХВ и проживающим в городе Астана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В</w:t>
      </w:r>
      <w:r>
        <w:rPr>
          <w:b/>
          <w:bCs/>
        </w:rPr>
        <w:t xml:space="preserve"> </w:t>
      </w:r>
      <w:r>
        <w:t xml:space="preserve">соответствии со </w:t>
      </w:r>
      <w:hyperlink r:id="rId7" w:anchor="sub_id=220000" w:history="1">
        <w:r>
          <w:rPr>
            <w:rStyle w:val="a4"/>
          </w:rPr>
          <w:t>статьей 22</w:t>
        </w:r>
      </w:hyperlink>
      <w:r>
        <w:t xml:space="preserve"> Закона Республики Казахстан «О государственных услугах», </w:t>
      </w:r>
      <w:hyperlink r:id="rId8" w:anchor="sub_id=350106" w:history="1">
        <w:r>
          <w:rPr>
            <w:rStyle w:val="a4"/>
          </w:rPr>
          <w:t>подпунктом 6) пункта 1 статьи 35</w:t>
        </w:r>
      </w:hyperlink>
      <w:r>
        <w:t xml:space="preserve">, </w:t>
      </w:r>
      <w:hyperlink r:id="rId9" w:anchor="sub_id=35010305" w:history="1">
        <w:r>
          <w:rPr>
            <w:rStyle w:val="a4"/>
          </w:rPr>
          <w:t>подпунктом 5) пункта 3 статьи, 35-1</w:t>
        </w:r>
      </w:hyperlink>
      <w:r>
        <w:t xml:space="preserve"> Закона Республик</w:t>
      </w:r>
      <w:r>
        <w:t xml:space="preserve">и Казахстан «О правовых актах», </w:t>
      </w:r>
      <w:hyperlink r:id="rId10" w:anchor="sub_id=1400" w:history="1">
        <w:r>
          <w:rPr>
            <w:rStyle w:val="a4"/>
          </w:rPr>
          <w:t>пунктом 14</w:t>
        </w:r>
      </w:hyperlink>
      <w:r>
        <w:t xml:space="preserve"> Перечня нормативных правовых актов, не подлежащих государственной регистрации в органах юстиции, утвержденного приказом Министра юс</w:t>
      </w:r>
      <w:r>
        <w:t xml:space="preserve">тиции Республики Казахстан от 26 июня 2023 года № 408 (зарегистрирован в Реестре государственной регистрации нормативных актов за № 32893) </w:t>
      </w:r>
      <w:r>
        <w:rPr>
          <w:b/>
          <w:bCs/>
        </w:rPr>
        <w:t>ПРИКАЗЫВАЕМ:</w:t>
      </w:r>
    </w:p>
    <w:p w:rsidR="00000000" w:rsidRDefault="00680F3C">
      <w:pPr>
        <w:pStyle w:val="pj"/>
      </w:pPr>
      <w:r>
        <w:t>1. Реализовать с 27 ноября 2023 года до 1 апреля 2024 года пилотный проект по внедрению автоматизированн</w:t>
      </w:r>
      <w:r>
        <w:t>ого процесса предоставления листа о временной нетрудоспособности в электронном виде государственным служащим, прикрепленным к РГП «Больница Медицинского центра Управления делами Президента Республики Казахстан» и проживающим в городе Астана, за исключением</w:t>
      </w:r>
      <w:r>
        <w:t xml:space="preserve"> лиц, обслуживающихся в первом поликлиническом отделении.</w:t>
      </w:r>
    </w:p>
    <w:p w:rsidR="00000000" w:rsidRDefault="00680F3C">
      <w:pPr>
        <w:pStyle w:val="pj"/>
      </w:pPr>
      <w:r>
        <w:t>2. Службе управления персоналом (кадровой службе) государственных органов города Астаны получать из интегрированной информационной системы «Е-қызмет» лист о временной нетрудоспособности (за исключен</w:t>
      </w:r>
      <w:r>
        <w:t xml:space="preserve">ием листа о временной нетрудоспособности по беременности и родам) в электронном виде на государственных служащих, прикрепленных к РГП «Больница Медицинского центра Управления делами Президента Республики Казахстан» на ПХВ и проживающих в городе Астана, за </w:t>
      </w:r>
      <w:r>
        <w:t>исключением лиц, обслуживающихся в первом поликлиническом отделении.</w:t>
      </w:r>
    </w:p>
    <w:p w:rsidR="00000000" w:rsidRDefault="00680F3C">
      <w:pPr>
        <w:pStyle w:val="pj"/>
      </w:pPr>
      <w:r>
        <w:t xml:space="preserve">3. Утвердить прилагаемый </w:t>
      </w:r>
      <w:hyperlink w:anchor="sub100" w:history="1">
        <w:r>
          <w:rPr>
            <w:rStyle w:val="a4"/>
          </w:rPr>
          <w:t>Алгоритм</w:t>
        </w:r>
      </w:hyperlink>
      <w:r>
        <w:t xml:space="preserve"> реализации пилотного проекта по внедрению автоматизированного процесса / предоставления листа о временной нетрудоспособности</w:t>
      </w:r>
      <w:r>
        <w:t xml:space="preserve"> (за исключением листа о временной нетрудоспособности по беременности и родам) в электронном виде государственным служащим, прикрепленным к РГП «Больница Медицинского центра Управления делами Президента Республики Казахстан» на ПХВ и проживающим в городе А</w:t>
      </w:r>
      <w:r>
        <w:t>стана, за исключением лиц, обслуживающихся в первом поликлиническом отделении.</w:t>
      </w:r>
    </w:p>
    <w:p w:rsidR="00000000" w:rsidRDefault="00680F3C">
      <w:pPr>
        <w:pStyle w:val="pj"/>
      </w:pPr>
      <w:r>
        <w:t>4. Департаменту развития электронного здравоохранения Министерства здравоохранения Республики Казахстан обеспечить:</w:t>
      </w:r>
    </w:p>
    <w:p w:rsidR="00000000" w:rsidRDefault="00680F3C">
      <w:pPr>
        <w:pStyle w:val="pj"/>
      </w:pPr>
      <w:r>
        <w:t>1) в течение пяти календарных дней со дня принятия настоящего</w:t>
      </w:r>
      <w:r>
        <w:t xml:space="preserve">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</w:t>
      </w:r>
      <w:r>
        <w:t>лики Казахстан для официального опубликованиями включения в Эталонный контрольный банк нормативных правовых актов Республики Казахстан;</w:t>
      </w:r>
    </w:p>
    <w:p w:rsidR="00000000" w:rsidRDefault="00680F3C">
      <w:pPr>
        <w:pStyle w:val="pj"/>
      </w:pPr>
      <w: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680F3C">
      <w:pPr>
        <w:pStyle w:val="pj"/>
      </w:pPr>
      <w:r>
        <w:t>5. Контроль за и</w:t>
      </w:r>
      <w:r>
        <w:t>сполнением настоящего совместного приказа возложить на руководителей аппарата здравоохранения, труда и социальной защиты населения, цифрового развития, инноваций и аэрокосмической промышленности Республики Казахстан, заместителя председателя Агентства Респ</w:t>
      </w:r>
      <w:r>
        <w:t>ублики Казахстан по делам государственной службы.</w:t>
      </w:r>
    </w:p>
    <w:p w:rsidR="00000000" w:rsidRDefault="00680F3C">
      <w:pPr>
        <w:pStyle w:val="pj"/>
      </w:pPr>
      <w:r>
        <w:t>6. Настоящий совместный приказ вводится в действие со дня его первого официального опубликования.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931"/>
      </w:tblGrid>
      <w:tr w:rsidR="00000000">
        <w:trPr>
          <w:trHeight w:val="20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ji"/>
            </w:pPr>
            <w:r>
              <w:rPr>
                <w:b/>
                <w:bCs/>
              </w:rPr>
              <w:t>Министр здравоохранения</w:t>
            </w:r>
          </w:p>
          <w:p w:rsidR="00000000" w:rsidRDefault="00680F3C">
            <w:pPr>
              <w:pStyle w:val="pji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680F3C">
            <w:pPr>
              <w:pStyle w:val="pji"/>
              <w:spacing w:line="20" w:lineRule="atLeast"/>
            </w:pPr>
            <w:r>
              <w:rPr>
                <w:b/>
                <w:bCs/>
              </w:rPr>
              <w:t>А. Гиният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r"/>
            </w:pPr>
            <w:r>
              <w:rPr>
                <w:b/>
                <w:bCs/>
              </w:rPr>
              <w:t>Министр труда и</w:t>
            </w:r>
          </w:p>
          <w:p w:rsidR="00000000" w:rsidRDefault="00680F3C">
            <w:pPr>
              <w:pStyle w:val="pr"/>
            </w:pPr>
            <w:r>
              <w:rPr>
                <w:b/>
                <w:bCs/>
              </w:rPr>
              <w:t>социальной защиты населения</w:t>
            </w:r>
          </w:p>
          <w:p w:rsidR="00000000" w:rsidRDefault="00680F3C">
            <w:pPr>
              <w:pStyle w:val="pr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680F3C">
            <w:pPr>
              <w:pStyle w:val="pr"/>
              <w:spacing w:line="20" w:lineRule="atLeast"/>
            </w:pPr>
            <w:r>
              <w:rPr>
                <w:b/>
                <w:bCs/>
              </w:rPr>
              <w:t>С. Жакупова</w:t>
            </w:r>
          </w:p>
        </w:tc>
      </w:tr>
    </w:tbl>
    <w:p w:rsidR="00000000" w:rsidRDefault="00680F3C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931"/>
      </w:tblGrid>
      <w:tr w:rsidR="00000000">
        <w:trPr>
          <w:trHeight w:val="20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ji"/>
            </w:pPr>
            <w:r>
              <w:rPr>
                <w:b/>
                <w:bCs/>
              </w:rPr>
              <w:t>Председатель Агентства</w:t>
            </w:r>
          </w:p>
          <w:p w:rsidR="00000000" w:rsidRDefault="00680F3C">
            <w:pPr>
              <w:pStyle w:val="pji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680F3C">
            <w:pPr>
              <w:pStyle w:val="pji"/>
            </w:pPr>
            <w:r>
              <w:rPr>
                <w:b/>
                <w:bCs/>
              </w:rPr>
              <w:t>по делам государственной службы</w:t>
            </w:r>
          </w:p>
          <w:p w:rsidR="00000000" w:rsidRDefault="00680F3C">
            <w:pPr>
              <w:pStyle w:val="pji"/>
              <w:spacing w:line="20" w:lineRule="atLeast"/>
            </w:pPr>
            <w:r>
              <w:rPr>
                <w:b/>
                <w:bCs/>
              </w:rPr>
              <w:t>Д. Жазыкбай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r"/>
            </w:pPr>
            <w:r>
              <w:rPr>
                <w:b/>
                <w:bCs/>
              </w:rPr>
              <w:t>Руководитель ГУ</w:t>
            </w:r>
          </w:p>
          <w:p w:rsidR="00000000" w:rsidRDefault="00680F3C">
            <w:pPr>
              <w:pStyle w:val="pr"/>
            </w:pPr>
            <w:r>
              <w:rPr>
                <w:b/>
                <w:bCs/>
              </w:rPr>
              <w:t>«Медицинский центр</w:t>
            </w:r>
          </w:p>
          <w:p w:rsidR="00000000" w:rsidRDefault="00680F3C">
            <w:pPr>
              <w:pStyle w:val="pr"/>
            </w:pPr>
            <w:r>
              <w:rPr>
                <w:b/>
                <w:bCs/>
              </w:rPr>
              <w:t>Управления делами Президента</w:t>
            </w:r>
          </w:p>
          <w:p w:rsidR="00000000" w:rsidRDefault="00680F3C">
            <w:pPr>
              <w:pStyle w:val="pr"/>
            </w:pPr>
            <w:r>
              <w:rPr>
                <w:b/>
                <w:bCs/>
              </w:rPr>
              <w:t>Республики Казахстан</w:t>
            </w:r>
          </w:p>
          <w:p w:rsidR="00000000" w:rsidRDefault="00680F3C">
            <w:pPr>
              <w:pStyle w:val="pr"/>
              <w:spacing w:line="20" w:lineRule="atLeast"/>
            </w:pPr>
            <w:r>
              <w:rPr>
                <w:b/>
                <w:bCs/>
              </w:rPr>
              <w:t>А. Цой</w:t>
            </w:r>
          </w:p>
        </w:tc>
      </w:tr>
    </w:tbl>
    <w:p w:rsidR="00000000" w:rsidRDefault="00680F3C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931"/>
      </w:tblGrid>
      <w:tr w:rsidR="00000000">
        <w:trPr>
          <w:trHeight w:val="20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ji"/>
            </w:pPr>
            <w:r>
              <w:rPr>
                <w:b/>
                <w:bCs/>
              </w:rPr>
              <w:t>Министр цифрового развития,</w:t>
            </w:r>
          </w:p>
          <w:p w:rsidR="00000000" w:rsidRDefault="00680F3C">
            <w:pPr>
              <w:pStyle w:val="pji"/>
            </w:pPr>
            <w:r>
              <w:rPr>
                <w:b/>
                <w:bCs/>
              </w:rPr>
              <w:t>инноваций и аэрокосмической</w:t>
            </w:r>
          </w:p>
          <w:p w:rsidR="00000000" w:rsidRDefault="00680F3C">
            <w:pPr>
              <w:pStyle w:val="pji"/>
            </w:pPr>
            <w:r>
              <w:rPr>
                <w:b/>
                <w:bCs/>
              </w:rPr>
              <w:t>промышленности Республики Казахстан</w:t>
            </w:r>
          </w:p>
          <w:p w:rsidR="00000000" w:rsidRDefault="00680F3C">
            <w:pPr>
              <w:pStyle w:val="pji"/>
              <w:spacing w:line="20" w:lineRule="atLeast"/>
            </w:pPr>
            <w:r>
              <w:rPr>
                <w:b/>
                <w:bCs/>
              </w:rPr>
              <w:t>Б. Мусин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0F3C">
            <w:pPr>
              <w:pStyle w:val="pr"/>
              <w:spacing w:line="20" w:lineRule="atLeast"/>
            </w:pPr>
            <w:r>
              <w:rPr>
                <w:b/>
                <w:bCs/>
              </w:rPr>
              <w:t> </w:t>
            </w:r>
          </w:p>
        </w:tc>
      </w:tr>
    </w:tbl>
    <w:p w:rsidR="00000000" w:rsidRDefault="00680F3C">
      <w:pPr>
        <w:pStyle w:val="pj"/>
      </w:pPr>
      <w:r>
        <w:t> </w:t>
      </w:r>
    </w:p>
    <w:p w:rsidR="00000000" w:rsidRDefault="00680F3C">
      <w:pPr>
        <w:pStyle w:val="pr"/>
      </w:pPr>
      <w:bookmarkStart w:id="1" w:name="SUB100"/>
      <w:bookmarkEnd w:id="1"/>
      <w:r>
        <w:t>Утвержден</w:t>
      </w:r>
    </w:p>
    <w:p w:rsidR="00000000" w:rsidRDefault="00680F3C">
      <w:pPr>
        <w:pStyle w:val="pr"/>
      </w:pPr>
      <w:hyperlink w:anchor="sub0" w:history="1">
        <w:r>
          <w:rPr>
            <w:rStyle w:val="a4"/>
          </w:rPr>
          <w:t>совместным приказом</w:t>
        </w:r>
      </w:hyperlink>
    </w:p>
    <w:p w:rsidR="00000000" w:rsidRDefault="00680F3C">
      <w:pPr>
        <w:pStyle w:val="pr"/>
      </w:pPr>
      <w:r>
        <w:t>Министра здравоохранения</w:t>
      </w:r>
    </w:p>
    <w:p w:rsidR="00000000" w:rsidRDefault="00680F3C">
      <w:pPr>
        <w:pStyle w:val="pr"/>
      </w:pPr>
      <w:r>
        <w:t>Республики Казахстан</w:t>
      </w:r>
    </w:p>
    <w:p w:rsidR="00000000" w:rsidRDefault="00680F3C">
      <w:pPr>
        <w:pStyle w:val="pr"/>
      </w:pPr>
      <w:r>
        <w:t>от 31 октября 2023 года № 160,</w:t>
      </w:r>
    </w:p>
    <w:p w:rsidR="00000000" w:rsidRDefault="00680F3C">
      <w:pPr>
        <w:pStyle w:val="pr"/>
      </w:pPr>
      <w:r>
        <w:t>Министра труда и социальной</w:t>
      </w:r>
    </w:p>
    <w:p w:rsidR="00000000" w:rsidRDefault="00680F3C">
      <w:pPr>
        <w:pStyle w:val="pr"/>
      </w:pPr>
      <w:r>
        <w:t>защиты населения Республики Казахстан</w:t>
      </w:r>
    </w:p>
    <w:p w:rsidR="00000000" w:rsidRDefault="00680F3C">
      <w:pPr>
        <w:pStyle w:val="pr"/>
      </w:pPr>
      <w:r>
        <w:t>от 2 ноября 2023 года № 462,</w:t>
      </w:r>
    </w:p>
    <w:p w:rsidR="00000000" w:rsidRDefault="00680F3C">
      <w:pPr>
        <w:pStyle w:val="pr"/>
      </w:pPr>
      <w:r>
        <w:t>Председателя Агентства Республики Казахстан</w:t>
      </w:r>
    </w:p>
    <w:p w:rsidR="00000000" w:rsidRDefault="00680F3C">
      <w:pPr>
        <w:pStyle w:val="pr"/>
      </w:pPr>
      <w:r>
        <w:t>по делам государственной службы</w:t>
      </w:r>
    </w:p>
    <w:p w:rsidR="00000000" w:rsidRDefault="00680F3C">
      <w:pPr>
        <w:pStyle w:val="pr"/>
      </w:pPr>
      <w:r>
        <w:t>от 31 октября 2023 года № 212,</w:t>
      </w:r>
    </w:p>
    <w:p w:rsidR="00000000" w:rsidRDefault="00680F3C">
      <w:pPr>
        <w:pStyle w:val="pr"/>
      </w:pPr>
      <w:r>
        <w:t>Руководителя ГУ</w:t>
      </w:r>
    </w:p>
    <w:p w:rsidR="00000000" w:rsidRDefault="00680F3C">
      <w:pPr>
        <w:pStyle w:val="pr"/>
      </w:pPr>
      <w:r>
        <w:t>«Медицинский центр Управления</w:t>
      </w:r>
    </w:p>
    <w:p w:rsidR="00000000" w:rsidRDefault="00680F3C">
      <w:pPr>
        <w:pStyle w:val="pr"/>
      </w:pPr>
      <w:r>
        <w:t>делами Президента</w:t>
      </w:r>
    </w:p>
    <w:p w:rsidR="00000000" w:rsidRDefault="00680F3C">
      <w:pPr>
        <w:pStyle w:val="pr"/>
      </w:pPr>
      <w:r>
        <w:t>Республики Казахстан»</w:t>
      </w:r>
    </w:p>
    <w:p w:rsidR="00000000" w:rsidRDefault="00680F3C">
      <w:pPr>
        <w:pStyle w:val="pr"/>
      </w:pPr>
      <w:r>
        <w:t>от 24 ноября 2023 года № 138,</w:t>
      </w:r>
    </w:p>
    <w:p w:rsidR="00000000" w:rsidRDefault="00680F3C">
      <w:pPr>
        <w:pStyle w:val="pr"/>
      </w:pPr>
      <w:r>
        <w:t>Министра цифрового развития,</w:t>
      </w:r>
    </w:p>
    <w:p w:rsidR="00000000" w:rsidRDefault="00680F3C">
      <w:pPr>
        <w:pStyle w:val="pr"/>
      </w:pPr>
      <w:r>
        <w:t>инноваций и аэрокосмической</w:t>
      </w:r>
    </w:p>
    <w:p w:rsidR="00000000" w:rsidRDefault="00680F3C">
      <w:pPr>
        <w:pStyle w:val="pr"/>
      </w:pPr>
      <w:r>
        <w:t>промышленности Республики Казахстан</w:t>
      </w:r>
    </w:p>
    <w:p w:rsidR="00000000" w:rsidRDefault="00680F3C">
      <w:pPr>
        <w:pStyle w:val="pr"/>
      </w:pPr>
      <w:r>
        <w:t>от 8 ноября 2023 года № 530/НҚ</w:t>
      </w:r>
    </w:p>
    <w:p w:rsidR="00000000" w:rsidRDefault="00680F3C">
      <w:pPr>
        <w:pStyle w:val="pj"/>
      </w:pPr>
      <w:r>
        <w:rPr>
          <w:b/>
          <w:bCs/>
        </w:rPr>
        <w:t> </w:t>
      </w:r>
    </w:p>
    <w:p w:rsidR="00000000" w:rsidRDefault="00680F3C">
      <w:pPr>
        <w:pStyle w:val="pj"/>
      </w:pPr>
      <w:r>
        <w:rPr>
          <w:b/>
          <w:bCs/>
        </w:rPr>
        <w:t> </w:t>
      </w:r>
    </w:p>
    <w:p w:rsidR="00000000" w:rsidRDefault="00680F3C">
      <w:pPr>
        <w:pStyle w:val="pc"/>
      </w:pPr>
      <w:r>
        <w:rPr>
          <w:rStyle w:val="s1"/>
        </w:rPr>
        <w:t>Алгоритм реализации пилотного проекта по внедрению автоматизированного проце</w:t>
      </w:r>
      <w:r>
        <w:rPr>
          <w:rStyle w:val="s1"/>
        </w:rPr>
        <w:t>сса предоставления листа о временной нетрудоспособности (за исключением листа о временной нетрудоспособности по беременности и родам) в электронном виде государственным служащим, прикрепленным к РГП «Больница Медицинского центра Управления делами Президент</w:t>
      </w:r>
      <w:r>
        <w:rPr>
          <w:rStyle w:val="s1"/>
        </w:rPr>
        <w:t>а Республики Казахстан» на ПХВ и проживающим в городе Астана</w:t>
      </w:r>
    </w:p>
    <w:p w:rsidR="00000000" w:rsidRDefault="00680F3C">
      <w:pPr>
        <w:pStyle w:val="pc"/>
      </w:pPr>
      <w:r>
        <w:rPr>
          <w:b/>
          <w:bCs/>
        </w:rPr>
        <w:t> </w:t>
      </w:r>
    </w:p>
    <w:p w:rsidR="00000000" w:rsidRDefault="00680F3C">
      <w:pPr>
        <w:pStyle w:val="pc"/>
      </w:pPr>
      <w:r>
        <w:t> </w:t>
      </w:r>
    </w:p>
    <w:p w:rsidR="00000000" w:rsidRDefault="00680F3C">
      <w:pPr>
        <w:pStyle w:val="pc"/>
      </w:pPr>
      <w:r>
        <w:rPr>
          <w:rStyle w:val="s1"/>
        </w:rPr>
        <w:t>Глава 1. Общие положения</w:t>
      </w:r>
    </w:p>
    <w:p w:rsidR="00000000" w:rsidRDefault="00680F3C">
      <w:pPr>
        <w:pStyle w:val="pj"/>
      </w:pPr>
      <w:r>
        <w:rPr>
          <w:b/>
          <w:bCs/>
        </w:rPr>
        <w:t> </w:t>
      </w:r>
    </w:p>
    <w:p w:rsidR="00000000" w:rsidRDefault="00680F3C">
      <w:pPr>
        <w:pStyle w:val="pj"/>
      </w:pPr>
      <w:r>
        <w:t>1. Настоящий Алгоритм реализации пилотного проекта по внедрению автоматизированного процесса предоставления листа о временной нетрудоспособности (за исключением лис</w:t>
      </w:r>
      <w:r>
        <w:t>та о временной нетрудоспособности по беременности и родам) в электронном виде государственным служащим, прикрепленным к РГП «Больница Медицинского центра Управления делами Президента Республики Казахстан» на ПХВ и проживающим в городе Астана, за исключение</w:t>
      </w:r>
      <w:r>
        <w:t>м лиц, обслуживающихся в первом поликлиническом отделении (далее - Алгоритм) определяет последовательность действий при реализации пилотного проекта по внедрению автоматизированного процесса предоставления листа о временной нетрудоспособности (за исключени</w:t>
      </w:r>
      <w:r>
        <w:t>ем листа о временной нетрудоспособности по беременности и родам) в электронном виде государственным служащим, прикрепленным к РГП «Больница Медицинского центра Управления делами Президента Республики Казахстан» на ПХВ и проживающим в городе Астана, за искл</w:t>
      </w:r>
      <w:r>
        <w:t>ючением лиц, обслуживающихся в первом поликлиническом отделений (далее - Пилотный проект).</w:t>
      </w:r>
    </w:p>
    <w:p w:rsidR="00000000" w:rsidRDefault="00680F3C">
      <w:pPr>
        <w:pStyle w:val="pj"/>
      </w:pPr>
      <w:r>
        <w:t>2. В настоящем Алгоритме используются следующие основные понятия и сокращения:</w:t>
      </w:r>
    </w:p>
    <w:p w:rsidR="00000000" w:rsidRDefault="00680F3C">
      <w:pPr>
        <w:pStyle w:val="pj"/>
      </w:pPr>
      <w:r>
        <w:t>1) ИС «АПП» - информационная система «Амбулаторно- поликлиническая помощь», предназнач</w:t>
      </w:r>
      <w:r>
        <w:t>енная для автоматизации процесса оказания медицинской помощи в организациях (на этапе) первичной медико-санитарной помощи;</w:t>
      </w:r>
    </w:p>
    <w:p w:rsidR="00000000" w:rsidRDefault="00680F3C">
      <w:pPr>
        <w:pStyle w:val="pj"/>
      </w:pPr>
      <w:r>
        <w:t>2) МИС - медицинская информационная система;</w:t>
      </w:r>
    </w:p>
    <w:p w:rsidR="00000000" w:rsidRDefault="00680F3C">
      <w:pPr>
        <w:pStyle w:val="pj"/>
      </w:pPr>
      <w:r>
        <w:t>3) ИИС «Е-қызмет» интегрированная информационная система «Е-қызмет» предназначена для ус</w:t>
      </w:r>
      <w:r>
        <w:t>овершенствования бизнес-процессов в системе управления персоналом государственной службы;</w:t>
      </w:r>
    </w:p>
    <w:p w:rsidR="00000000" w:rsidRDefault="00680F3C">
      <w:pPr>
        <w:pStyle w:val="pj"/>
      </w:pPr>
      <w:r>
        <w:t>4) ШЭП - шлюз «Электронного правительства»;</w:t>
      </w:r>
    </w:p>
    <w:p w:rsidR="00000000" w:rsidRDefault="00680F3C">
      <w:pPr>
        <w:pStyle w:val="pj"/>
      </w:pPr>
      <w:r>
        <w:t>5) ВШЭП - внешний шлюз «Электронного правительства»;</w:t>
      </w:r>
    </w:p>
    <w:p w:rsidR="00000000" w:rsidRDefault="00680F3C">
      <w:pPr>
        <w:pStyle w:val="pj"/>
      </w:pPr>
      <w:r>
        <w:t>6) ФЛК - форматно-логический контроль;</w:t>
      </w:r>
    </w:p>
    <w:p w:rsidR="00000000" w:rsidRDefault="00680F3C">
      <w:pPr>
        <w:pStyle w:val="pj"/>
      </w:pPr>
      <w:r>
        <w:t>7) пациент - государственный с</w:t>
      </w:r>
      <w:r>
        <w:t xml:space="preserve">лужащий, прикрепленный к РГП «Больница Медицинского центра Управления делами Президента Республики Казахстан» на ПХВ (далее - БМЦ) и проживающий в городе Астана, за исключением лиц, обслуживающихся в первом поликлиническом отделении, независимо от наличия </w:t>
      </w:r>
      <w:r>
        <w:t>или отсутствия у него заболевания или состояния, требующего оказания медицинской помощи.</w:t>
      </w:r>
    </w:p>
    <w:p w:rsidR="00000000" w:rsidRDefault="00680F3C">
      <w:pPr>
        <w:pStyle w:val="pj"/>
      </w:pPr>
      <w:r>
        <w:t>Все иные термины, используемые в настоящем Алгоритме, используются в том значении, в котором они употребляются в законах Республики Казахстан «</w:t>
      </w:r>
      <w:hyperlink r:id="rId11" w:history="1">
        <w:r>
          <w:rPr>
            <w:rStyle w:val="a4"/>
          </w:rPr>
          <w:t>О государственных услугах</w:t>
        </w:r>
      </w:hyperlink>
      <w:r>
        <w:t>», «</w:t>
      </w:r>
      <w:hyperlink r:id="rId12" w:history="1">
        <w:r>
          <w:rPr>
            <w:rStyle w:val="a4"/>
          </w:rPr>
          <w:t>Об информатизации</w:t>
        </w:r>
      </w:hyperlink>
      <w:r>
        <w:t>» и иных нормативных правовых актах.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c"/>
      </w:pPr>
      <w:r>
        <w:rPr>
          <w:rStyle w:val="s1"/>
        </w:rPr>
        <w:t>Глава 2. Порядок реализации Пилотного проекта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3. Выдача и продление листа о временной нетрудоспособности, осуществление записи данных о состоянии здоровья пациента ведется медицинскими работниками БМЦ по городу Астана в МИС.</w:t>
      </w:r>
    </w:p>
    <w:p w:rsidR="00000000" w:rsidRDefault="00680F3C">
      <w:pPr>
        <w:pStyle w:val="pj"/>
      </w:pPr>
      <w:r>
        <w:t>4. МИС после выдачи и продления листа о временной нетрудоспособности направля</w:t>
      </w:r>
      <w:r>
        <w:t>ет сведения о листе временной нетрудоспособности в Единое хранилище данных ИС «АПП» посредством сервиса через ВШЭП/ШЭП.</w:t>
      </w:r>
    </w:p>
    <w:p w:rsidR="00000000" w:rsidRDefault="00680F3C">
      <w:pPr>
        <w:pStyle w:val="pj"/>
      </w:pPr>
      <w:r>
        <w:t>5. ИС «АПП» посредством ШЭП получает данные от МИС, осуществляет проверку на соответствие ФЛК, записывает сведения в базу данных ИС «АПП</w:t>
      </w:r>
      <w:r>
        <w:t xml:space="preserve">». Перечень получаемых и передаваемых данных по листу о временной нетрудоспособности приведен в </w:t>
      </w:r>
      <w:hyperlink w:anchor="sub1" w:history="1">
        <w:r>
          <w:rPr>
            <w:rStyle w:val="a4"/>
          </w:rPr>
          <w:t>приложении</w:t>
        </w:r>
      </w:hyperlink>
      <w:r>
        <w:t xml:space="preserve"> к настоящему Алгоритму.</w:t>
      </w:r>
    </w:p>
    <w:p w:rsidR="00000000" w:rsidRDefault="00680F3C">
      <w:pPr>
        <w:pStyle w:val="pj"/>
      </w:pPr>
      <w:r>
        <w:t>6. ИС «АПП» посредством ШЭП направляет запрос по ИИН в ИИС «Е-қызмет» (Сервис по предоставлению ст</w:t>
      </w:r>
      <w:r>
        <w:t>атуса государственного служащего, ключ сервиса: PepKyzmetP2503Sync) для получения сведений о статусе государственного служащего государственных органов для проверки ИИН пациента на наличие у него статуса «государственный служащий». При положительном ответе</w:t>
      </w:r>
      <w:r>
        <w:t xml:space="preserve"> сервиса ИИС «Е-қызмет», ИС «АПП» отправляет сведения по листу о временной нетрудоспособности в ИИС «Е-қызмет» (Сервис получения сведений об открытии/продлении/закрытии больничного листа, ключ сервиса: EK_getStatusBL).</w:t>
      </w:r>
    </w:p>
    <w:p w:rsidR="00000000" w:rsidRDefault="00680F3C">
      <w:pPr>
        <w:pStyle w:val="pj"/>
      </w:pPr>
      <w:r>
        <w:t>7. Полноту, подлинность, достоверност</w:t>
      </w:r>
      <w:r>
        <w:t xml:space="preserve">ь передаваемых данных, указанных в </w:t>
      </w:r>
      <w:hyperlink w:anchor="sub1" w:history="1">
        <w:r>
          <w:rPr>
            <w:rStyle w:val="a4"/>
          </w:rPr>
          <w:t>приложении</w:t>
        </w:r>
      </w:hyperlink>
      <w:r>
        <w:t xml:space="preserve"> к настоящему Алгоритму обеспечивают стороны информационного взаимодействия - владельцы сервиса, передающие информацию.</w:t>
      </w:r>
    </w:p>
    <w:p w:rsidR="00000000" w:rsidRDefault="00680F3C">
      <w:pPr>
        <w:pStyle w:val="pj"/>
      </w:pPr>
      <w:r>
        <w:t>8. Интеграционное взаимодействие между информационными системами</w:t>
      </w:r>
      <w:r>
        <w:t xml:space="preserve"> осуществляется при обязательном использовании государственного сервиса контроля доступа к персональным данным, и при строгом соблюдении Правил интеграции объектов информатизации «электронного правительства».</w:t>
      </w:r>
    </w:p>
    <w:p w:rsidR="00000000" w:rsidRDefault="00680F3C">
      <w:pPr>
        <w:pStyle w:val="pj"/>
      </w:pPr>
      <w:r>
        <w:t>9. Иные условия выдачи и продления листа о врем</w:t>
      </w:r>
      <w:r>
        <w:t xml:space="preserve">енной нетрудоспособности пациенту, не урегулированные настоящим Алгоритмом, регламентируются </w:t>
      </w:r>
      <w:hyperlink r:id="rId13" w:anchor="sub_id=100" w:history="1">
        <w:r>
          <w:rPr>
            <w:rStyle w:val="a4"/>
          </w:rPr>
          <w:t>Правилами</w:t>
        </w:r>
      </w:hyperlink>
      <w:r>
        <w:t xml:space="preserve"> проведения экспертизы временной нетрудоспособности, а также выдачи листа</w:t>
      </w:r>
      <w:r>
        <w:t xml:space="preserve"> или справки о временной нетрудоспособности, утвержденными приказом Министра здравоохранения Республики Казахстан от 18 ноября 2020 года № ҚР ДСМ-198/2020 (зарегистрирован в Реестре государственной регистрации нормативных актов за № 21660).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r"/>
      </w:pPr>
      <w:bookmarkStart w:id="2" w:name="SUB1"/>
      <w:bookmarkEnd w:id="2"/>
      <w:r>
        <w:t>Приложение</w:t>
      </w:r>
    </w:p>
    <w:p w:rsidR="00000000" w:rsidRDefault="00680F3C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Алгоритму</w:t>
        </w:r>
      </w:hyperlink>
      <w:r>
        <w:t xml:space="preserve"> реализации пилотного</w:t>
      </w:r>
    </w:p>
    <w:p w:rsidR="00000000" w:rsidRDefault="00680F3C">
      <w:pPr>
        <w:pStyle w:val="pr"/>
      </w:pPr>
      <w:r>
        <w:t>проекта по внедрению</w:t>
      </w:r>
    </w:p>
    <w:p w:rsidR="00000000" w:rsidRDefault="00680F3C">
      <w:pPr>
        <w:pStyle w:val="pr"/>
      </w:pPr>
      <w:r>
        <w:t>автоматизированного процесса</w:t>
      </w:r>
    </w:p>
    <w:p w:rsidR="00000000" w:rsidRDefault="00680F3C">
      <w:pPr>
        <w:pStyle w:val="pr"/>
      </w:pPr>
      <w:r>
        <w:t>предоставления листа о временной</w:t>
      </w:r>
    </w:p>
    <w:p w:rsidR="00000000" w:rsidRDefault="00680F3C">
      <w:pPr>
        <w:pStyle w:val="pr"/>
      </w:pPr>
      <w:r>
        <w:t>нетрудоспособности (за исключением</w:t>
      </w:r>
    </w:p>
    <w:p w:rsidR="00000000" w:rsidRDefault="00680F3C">
      <w:pPr>
        <w:pStyle w:val="pr"/>
      </w:pPr>
      <w:r>
        <w:t>листа о временной</w:t>
      </w:r>
    </w:p>
    <w:p w:rsidR="00000000" w:rsidRDefault="00680F3C">
      <w:pPr>
        <w:pStyle w:val="pr"/>
      </w:pPr>
      <w:r>
        <w:t>нетрудоспособности по</w:t>
      </w:r>
    </w:p>
    <w:p w:rsidR="00000000" w:rsidRDefault="00680F3C">
      <w:pPr>
        <w:pStyle w:val="pr"/>
      </w:pPr>
      <w:r>
        <w:t>беременности и родам)</w:t>
      </w:r>
    </w:p>
    <w:p w:rsidR="00000000" w:rsidRDefault="00680F3C">
      <w:pPr>
        <w:pStyle w:val="pr"/>
      </w:pPr>
      <w:r>
        <w:t>в электродном ви</w:t>
      </w:r>
      <w:r>
        <w:t>де</w:t>
      </w:r>
    </w:p>
    <w:p w:rsidR="00000000" w:rsidRDefault="00680F3C">
      <w:pPr>
        <w:pStyle w:val="pr"/>
      </w:pPr>
      <w:r>
        <w:t>государственным</w:t>
      </w:r>
    </w:p>
    <w:p w:rsidR="00000000" w:rsidRDefault="00680F3C">
      <w:pPr>
        <w:pStyle w:val="pr"/>
      </w:pPr>
      <w:r>
        <w:t>служащим, прикрепленным к РГП</w:t>
      </w:r>
    </w:p>
    <w:p w:rsidR="00000000" w:rsidRDefault="00680F3C">
      <w:pPr>
        <w:pStyle w:val="pr"/>
      </w:pPr>
      <w:r>
        <w:t>«Больница Медицинского центра</w:t>
      </w:r>
    </w:p>
    <w:p w:rsidR="00000000" w:rsidRDefault="00680F3C">
      <w:pPr>
        <w:pStyle w:val="pr"/>
      </w:pPr>
      <w:r>
        <w:t>Управления делами Президента</w:t>
      </w:r>
    </w:p>
    <w:p w:rsidR="00000000" w:rsidRDefault="00680F3C">
      <w:pPr>
        <w:pStyle w:val="pr"/>
      </w:pPr>
      <w:r>
        <w:t>Республики Казахстан» на ПХВ</w:t>
      </w:r>
    </w:p>
    <w:p w:rsidR="00000000" w:rsidRDefault="00680F3C">
      <w:pPr>
        <w:pStyle w:val="pr"/>
      </w:pPr>
      <w:r>
        <w:t>и проживающим в городе Астана</w:t>
      </w:r>
    </w:p>
    <w:p w:rsidR="00000000" w:rsidRDefault="00680F3C">
      <w:pPr>
        <w:pStyle w:val="pj"/>
      </w:pPr>
      <w:r>
        <w:rPr>
          <w:b/>
          <w:bCs/>
        </w:rPr>
        <w:t> </w:t>
      </w:r>
    </w:p>
    <w:p w:rsidR="00000000" w:rsidRDefault="00680F3C">
      <w:pPr>
        <w:pStyle w:val="pj"/>
      </w:pPr>
      <w:r>
        <w:rPr>
          <w:b/>
          <w:bCs/>
        </w:rPr>
        <w:t> </w:t>
      </w:r>
    </w:p>
    <w:p w:rsidR="00000000" w:rsidRDefault="00680F3C">
      <w:pPr>
        <w:pStyle w:val="pc"/>
      </w:pPr>
      <w:r>
        <w:rPr>
          <w:rStyle w:val="s1"/>
        </w:rPr>
        <w:t>Перечень получаемых и передаваемых данных по листу о временной нетрудоспособности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1. Номер и серия больничного листа</w:t>
      </w:r>
    </w:p>
    <w:p w:rsidR="00000000" w:rsidRDefault="00680F3C">
      <w:pPr>
        <w:pStyle w:val="pj"/>
      </w:pPr>
      <w:r>
        <w:t>2. Статус.</w:t>
      </w:r>
    </w:p>
    <w:p w:rsidR="00000000" w:rsidRDefault="00680F3C">
      <w:pPr>
        <w:pStyle w:val="pj"/>
      </w:pPr>
      <w:r>
        <w:t>3. Тип (Первичный/продолжение листка/закрытие).</w:t>
      </w:r>
    </w:p>
    <w:p w:rsidR="00000000" w:rsidRDefault="00680F3C">
      <w:pPr>
        <w:pStyle w:val="pj"/>
      </w:pPr>
      <w:r>
        <w:t>4. Пол.</w:t>
      </w:r>
    </w:p>
    <w:p w:rsidR="00000000" w:rsidRDefault="00680F3C">
      <w:pPr>
        <w:pStyle w:val="pj"/>
      </w:pPr>
      <w:r>
        <w:t>5. Наименование и адрес медицинской организации.</w:t>
      </w:r>
    </w:p>
    <w:p w:rsidR="00000000" w:rsidRDefault="00680F3C">
      <w:pPr>
        <w:pStyle w:val="pj"/>
      </w:pPr>
      <w:r>
        <w:t>6. Дата выдачи.</w:t>
      </w:r>
    </w:p>
    <w:p w:rsidR="00000000" w:rsidRDefault="00680F3C">
      <w:pPr>
        <w:pStyle w:val="pj"/>
      </w:pPr>
      <w:r>
        <w:t>7. Возраст.</w:t>
      </w:r>
    </w:p>
    <w:p w:rsidR="00000000" w:rsidRDefault="00680F3C">
      <w:pPr>
        <w:pStyle w:val="pj"/>
      </w:pPr>
      <w:r>
        <w:t>9. Место работы.</w:t>
      </w:r>
    </w:p>
    <w:p w:rsidR="00000000" w:rsidRDefault="00680F3C">
      <w:pPr>
        <w:pStyle w:val="pj"/>
      </w:pPr>
      <w:r>
        <w:t>10. Должность.</w:t>
      </w:r>
    </w:p>
    <w:p w:rsidR="00000000" w:rsidRDefault="00680F3C">
      <w:pPr>
        <w:pStyle w:val="pj"/>
      </w:pPr>
      <w:r>
        <w:t>12. Заключительный код МКБ-10.</w:t>
      </w:r>
    </w:p>
    <w:p w:rsidR="00000000" w:rsidRDefault="00680F3C">
      <w:pPr>
        <w:pStyle w:val="pj"/>
      </w:pPr>
      <w:r>
        <w:t>13. Вид времен</w:t>
      </w:r>
      <w:r>
        <w:t>ной нетрудоспособности.</w:t>
      </w:r>
    </w:p>
    <w:p w:rsidR="00000000" w:rsidRDefault="00680F3C">
      <w:pPr>
        <w:pStyle w:val="pj"/>
      </w:pPr>
      <w:r>
        <w:t>14. Возраст больного ребенка.</w:t>
      </w:r>
    </w:p>
    <w:p w:rsidR="00000000" w:rsidRDefault="00680F3C">
      <w:pPr>
        <w:pStyle w:val="pj"/>
      </w:pPr>
      <w:r>
        <w:t>15. Название заболевания ребенка по МКБ-10.</w:t>
      </w:r>
    </w:p>
    <w:p w:rsidR="00000000" w:rsidRDefault="00680F3C">
      <w:pPr>
        <w:pStyle w:val="pj"/>
      </w:pPr>
      <w:r>
        <w:t>16. Название заболевания ребенка по МКБ-10 при карантине.</w:t>
      </w:r>
    </w:p>
    <w:p w:rsidR="00000000" w:rsidRDefault="00680F3C">
      <w:pPr>
        <w:pStyle w:val="pj"/>
      </w:pPr>
      <w:r>
        <w:t>17. Дата начала и дата завершения путевки на санаторно-курортное лечение.</w:t>
      </w:r>
    </w:p>
    <w:p w:rsidR="00000000" w:rsidRDefault="00680F3C">
      <w:pPr>
        <w:pStyle w:val="pj"/>
      </w:pPr>
      <w:r>
        <w:t>18. Тип режима (амбулаторн</w:t>
      </w:r>
      <w:r>
        <w:t>ый, стационарный).</w:t>
      </w:r>
    </w:p>
    <w:p w:rsidR="00000000" w:rsidRDefault="00680F3C">
      <w:pPr>
        <w:pStyle w:val="pj"/>
      </w:pPr>
      <w:r>
        <w:t>19. Отметки о нарушении режима.</w:t>
      </w:r>
    </w:p>
    <w:p w:rsidR="00000000" w:rsidRDefault="00680F3C">
      <w:pPr>
        <w:pStyle w:val="pj"/>
      </w:pPr>
      <w:r>
        <w:t>20. ФИО врача.</w:t>
      </w:r>
    </w:p>
    <w:p w:rsidR="00000000" w:rsidRDefault="00680F3C">
      <w:pPr>
        <w:pStyle w:val="pj"/>
      </w:pPr>
      <w:r>
        <w:t>21. Период нахождения в стационаре.</w:t>
      </w:r>
    </w:p>
    <w:p w:rsidR="00000000" w:rsidRDefault="00680F3C">
      <w:pPr>
        <w:pStyle w:val="pj"/>
      </w:pPr>
      <w:r>
        <w:t>22. Период временного нахождения на другой работе.</w:t>
      </w:r>
    </w:p>
    <w:p w:rsidR="00000000" w:rsidRDefault="00680F3C">
      <w:pPr>
        <w:pStyle w:val="pj"/>
      </w:pPr>
      <w:r>
        <w:t>23. ФИО главного врача.</w:t>
      </w:r>
    </w:p>
    <w:p w:rsidR="00000000" w:rsidRDefault="00680F3C">
      <w:pPr>
        <w:pStyle w:val="pj"/>
      </w:pPr>
      <w:r>
        <w:t>24. Направлен на МСЭ.</w:t>
      </w:r>
    </w:p>
    <w:p w:rsidR="00000000" w:rsidRDefault="00680F3C">
      <w:pPr>
        <w:pStyle w:val="pj"/>
      </w:pPr>
      <w:r>
        <w:t>25. ФИО врача, направившего на МСЭ.</w:t>
      </w:r>
    </w:p>
    <w:p w:rsidR="00000000" w:rsidRDefault="00680F3C">
      <w:pPr>
        <w:pStyle w:val="pj"/>
      </w:pPr>
      <w:r>
        <w:t>26. Дата освидетельст</w:t>
      </w:r>
      <w:r>
        <w:t>вования.</w:t>
      </w:r>
    </w:p>
    <w:p w:rsidR="00000000" w:rsidRDefault="00680F3C">
      <w:pPr>
        <w:pStyle w:val="pj"/>
      </w:pPr>
      <w:r>
        <w:t>27. Экспертное заключение.</w:t>
      </w:r>
    </w:p>
    <w:p w:rsidR="00000000" w:rsidRDefault="00680F3C">
      <w:pPr>
        <w:pStyle w:val="pj"/>
      </w:pPr>
      <w:r>
        <w:t>28. ФИО начальника отдела МСЭ.</w:t>
      </w:r>
    </w:p>
    <w:p w:rsidR="00000000" w:rsidRDefault="00680F3C">
      <w:pPr>
        <w:pStyle w:val="pj"/>
      </w:pPr>
      <w:r>
        <w:t>29. Период освобождения от работы.</w:t>
      </w:r>
    </w:p>
    <w:p w:rsidR="00000000" w:rsidRDefault="00680F3C">
      <w:pPr>
        <w:pStyle w:val="pj"/>
      </w:pPr>
      <w:r>
        <w:t>30. Должность врача.</w:t>
      </w:r>
    </w:p>
    <w:p w:rsidR="00000000" w:rsidRDefault="00680F3C">
      <w:pPr>
        <w:pStyle w:val="pj"/>
      </w:pPr>
      <w:r>
        <w:t>31. ФИО врача.</w:t>
      </w:r>
    </w:p>
    <w:p w:rsidR="00000000" w:rsidRDefault="00680F3C">
      <w:pPr>
        <w:pStyle w:val="pj"/>
      </w:pPr>
      <w:r>
        <w:t>32. Должность врача.</w:t>
      </w:r>
    </w:p>
    <w:p w:rsidR="00000000" w:rsidRDefault="00680F3C">
      <w:pPr>
        <w:pStyle w:val="pj"/>
      </w:pPr>
      <w:r>
        <w:t>33. ФИО врача.</w:t>
      </w:r>
    </w:p>
    <w:p w:rsidR="00000000" w:rsidRDefault="00680F3C">
      <w:pPr>
        <w:pStyle w:val="pj"/>
      </w:pPr>
      <w:r>
        <w:t>34. Приступить к работе.</w:t>
      </w:r>
    </w:p>
    <w:p w:rsidR="00000000" w:rsidRDefault="00680F3C">
      <w:pPr>
        <w:pStyle w:val="pj"/>
      </w:pPr>
      <w:r>
        <w:t>35. Выдан новый лист.</w:t>
      </w:r>
    </w:p>
    <w:p w:rsidR="00000000" w:rsidRDefault="00680F3C">
      <w:pPr>
        <w:pStyle w:val="pj"/>
      </w:pPr>
      <w:r>
        <w:t>36. Должность врача.</w:t>
      </w:r>
    </w:p>
    <w:p w:rsidR="00000000" w:rsidRDefault="00680F3C">
      <w:pPr>
        <w:pStyle w:val="pj"/>
      </w:pPr>
      <w:r>
        <w:t>37. ФИО врача.</w:t>
      </w:r>
    </w:p>
    <w:p w:rsidR="00000000" w:rsidRDefault="00680F3C">
      <w:pPr>
        <w:pStyle w:val="pj"/>
      </w:pPr>
      <w:r>
        <w:t>38. МИС-Отправитель.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p w:rsidR="00000000" w:rsidRDefault="00680F3C">
      <w:pPr>
        <w:pStyle w:val="pj"/>
      </w:pPr>
      <w: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3C" w:rsidRDefault="00680F3C" w:rsidP="00680F3C">
      <w:r>
        <w:separator/>
      </w:r>
    </w:p>
  </w:endnote>
  <w:endnote w:type="continuationSeparator" w:id="0">
    <w:p w:rsidR="00680F3C" w:rsidRDefault="00680F3C" w:rsidP="0068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3C" w:rsidRDefault="00680F3C" w:rsidP="00680F3C">
      <w:r>
        <w:separator/>
      </w:r>
    </w:p>
  </w:footnote>
  <w:footnote w:type="continuationSeparator" w:id="0">
    <w:p w:rsidR="00680F3C" w:rsidRDefault="00680F3C" w:rsidP="00680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 w:rsidP="00680F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80F3C" w:rsidRPr="00680F3C" w:rsidRDefault="00680F3C" w:rsidP="00680F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здравоохранения Республики Казахстан от 31 октября 2023 года № 160, Министра труда и социальной защиты населения Республики Казахстан от 2 ноября 2023 года № 462, Председателя Агентства Республики Казахстан по делам государственной службы от 31 октября 2023 года № 212, Руководителя ГУ «Медицинский центр Управления делами Президента Республики Казахстан» от 24 ноября 2023 года № 138, Министра цифрового развития, инноваций и аэрокосмической промышленности Республики Казахстан от 8 ноября 2023 года № 530/НҚ «О реализации пилотного проекта по внедрению автоматизированного процесса предоставления листа о временной нетрудоспособности в электронном виде государственным служащим, прикрепленным к РГП «Больница Медицинского центра Управления делами Президента Республик...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3C" w:rsidRDefault="00680F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0F3C"/>
    <w:rsid w:val="0068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8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F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F3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80F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F3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F3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312788" TargetMode="External"/><Relationship Id="rId13" Type="http://schemas.openxmlformats.org/officeDocument/2006/relationships/hyperlink" Target="http://online.zakon.kz/Document/?doc_id=3986501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1376056" TargetMode="External"/><Relationship Id="rId12" Type="http://schemas.openxmlformats.org/officeDocument/2006/relationships/hyperlink" Target="http://online.zakon.kz/Document/?doc_id=33885902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37605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891454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3127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приказ Министра здравоохранения Республики Казахстан от 31 октября 2023 года № 160, Министра труда и социальной защиты населения Республики Казахстан от 2 ноября 2023 года № 462, Председателя Агентства Республики Казахстан по делам государственной службы от 31 октября 2023 года № 212, Руководителя ГУ «Медицинский центр Управления делами Президента Республики Казахстан» от 24 ноября 2023 года № 138, Министра цифрового развития, инноваций и аэрокосмической промышленности Республики Казахстан от 8 ноября 2023 года № 530/НҚ «О реализации пилотного проекта по внедрению автоматизированного процесса предоставления листа о временной нетрудоспособности в электронном виде государственным служащим, прикрепленным к РГП «Больница Медицинского центра Управления делами Президента Республик... (©Paragraph 2023)</dc:title>
  <dc:subject/>
  <dc:creator>Сергей М</dc:creator>
  <cp:keywords/>
  <dc:description/>
  <cp:lastModifiedBy>Сергей М</cp:lastModifiedBy>
  <cp:revision>2</cp:revision>
  <dcterms:created xsi:type="dcterms:W3CDTF">2023-11-28T17:38:00Z</dcterms:created>
  <dcterms:modified xsi:type="dcterms:W3CDTF">2023-11-28T17:38:00Z</dcterms:modified>
</cp:coreProperties>
</file>