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FB" w:rsidRDefault="00C9165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6FB" w:rsidRPr="00C91652" w:rsidRDefault="00C91652">
      <w:pPr>
        <w:spacing w:after="0"/>
        <w:rPr>
          <w:lang w:val="ru-RU"/>
        </w:rPr>
      </w:pPr>
      <w:r w:rsidRPr="00C91652">
        <w:rPr>
          <w:b/>
          <w:color w:val="000000"/>
          <w:sz w:val="28"/>
          <w:lang w:val="ru-RU"/>
        </w:rPr>
        <w:t xml:space="preserve">О внесении изменения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</w:t>
      </w:r>
      <w:r w:rsidRPr="00C91652">
        <w:rPr>
          <w:b/>
          <w:color w:val="000000"/>
          <w:sz w:val="28"/>
          <w:lang w:val="ru-RU"/>
        </w:rPr>
        <w:t>категорий граждан Республики Казахстан с определенными заболеваниями (состояниями)"</w:t>
      </w:r>
    </w:p>
    <w:p w:rsidR="00E116FB" w:rsidRDefault="00C91652">
      <w:pPr>
        <w:spacing w:after="0"/>
        <w:jc w:val="both"/>
      </w:pPr>
      <w:r w:rsidRPr="00C91652">
        <w:rPr>
          <w:color w:val="000000"/>
          <w:sz w:val="28"/>
          <w:lang w:val="ru-RU"/>
        </w:rPr>
        <w:t xml:space="preserve">Приказ Министра здравоохранения Республики Казахстан от 6 апреля 2022 года № ҚР ДСМ -33.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апреля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27</w:t>
      </w:r>
      <w:r>
        <w:rPr>
          <w:color w:val="000000"/>
          <w:sz w:val="28"/>
        </w:rPr>
        <w:t>473</w:t>
      </w:r>
    </w:p>
    <w:p w:rsidR="00E116FB" w:rsidRPr="00C91652" w:rsidRDefault="00C91652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      </w:t>
      </w:r>
      <w:r w:rsidRPr="00C91652">
        <w:rPr>
          <w:color w:val="000000"/>
          <w:sz w:val="28"/>
          <w:lang w:val="ru-RU"/>
        </w:rPr>
        <w:t>ПРИКАЗЫВАЮ:</w:t>
      </w:r>
    </w:p>
    <w:p w:rsidR="00E116FB" w:rsidRPr="00C91652" w:rsidRDefault="00C91652">
      <w:pPr>
        <w:spacing w:after="0"/>
        <w:jc w:val="both"/>
        <w:rPr>
          <w:lang w:val="ru-RU"/>
        </w:rPr>
      </w:pPr>
      <w:bookmarkStart w:id="2" w:name="z5"/>
      <w:bookmarkEnd w:id="1"/>
      <w:r w:rsidRPr="00C916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1652">
        <w:rPr>
          <w:color w:val="000000"/>
          <w:sz w:val="28"/>
          <w:lang w:val="ru-RU"/>
        </w:rPr>
        <w:t xml:space="preserve"> 1. Внести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</w:t>
      </w:r>
      <w:r w:rsidRPr="00C91652">
        <w:rPr>
          <w:color w:val="000000"/>
          <w:sz w:val="28"/>
          <w:lang w:val="ru-RU"/>
        </w:rPr>
        <w:t xml:space="preserve">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следующее изменение:</w:t>
      </w:r>
    </w:p>
    <w:p w:rsidR="00E116FB" w:rsidRPr="00C91652" w:rsidRDefault="00C91652">
      <w:pPr>
        <w:spacing w:after="0"/>
        <w:jc w:val="both"/>
        <w:rPr>
          <w:lang w:val="ru-RU"/>
        </w:rPr>
      </w:pPr>
      <w:bookmarkStart w:id="3" w:name="z6"/>
      <w:bookmarkEnd w:id="2"/>
      <w:r w:rsidRPr="00C916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1652">
        <w:rPr>
          <w:color w:val="000000"/>
          <w:sz w:val="28"/>
          <w:lang w:val="ru-RU"/>
        </w:rPr>
        <w:t xml:space="preserve"> в перечне лекарственных средств и меди</w:t>
      </w:r>
      <w:r w:rsidRPr="00C91652">
        <w:rPr>
          <w:color w:val="000000"/>
          <w:sz w:val="28"/>
          <w:lang w:val="ru-RU"/>
        </w:rPr>
        <w:t>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приложением 1 к указанному приказу:</w:t>
      </w:r>
    </w:p>
    <w:p w:rsidR="00E116FB" w:rsidRPr="00C91652" w:rsidRDefault="00C91652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C91652">
        <w:rPr>
          <w:color w:val="000000"/>
          <w:sz w:val="28"/>
          <w:lang w:val="ru-RU"/>
        </w:rPr>
        <w:t xml:space="preserve"> раздел 3 "Лекарственные средств</w:t>
      </w:r>
      <w:r w:rsidRPr="00C91652">
        <w:rPr>
          <w:color w:val="000000"/>
          <w:sz w:val="28"/>
          <w:lang w:val="ru-RU"/>
        </w:rPr>
        <w:t>а в системе обязательного социального медицинского страхования для взрослых" изложить в следующей редакции:</w:t>
      </w:r>
    </w:p>
    <w:p w:rsidR="00E116FB" w:rsidRDefault="00C91652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</w:t>
      </w:r>
      <w:r w:rsidRPr="00C916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E116FB" w:rsidRPr="00C9165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кровообращения</w:t>
            </w:r>
            <w:proofErr w:type="spellEnd"/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I20- </w:t>
            </w:r>
            <w:r>
              <w:rPr>
                <w:color w:val="000000"/>
                <w:sz w:val="20"/>
              </w:rPr>
              <w:t>I25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Ишемическая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сердца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 w:rsidRPr="00C91652">
              <w:rPr>
                <w:color w:val="000000"/>
                <w:sz w:val="20"/>
                <w:lang w:val="ru-RU"/>
              </w:rPr>
              <w:t xml:space="preserve">Больные после стентирования коронарных сосудов, аортокоронарного шунтирования, инфаркта миокарда. </w:t>
            </w:r>
            <w:proofErr w:type="spellStart"/>
            <w:r>
              <w:rPr>
                <w:color w:val="000000"/>
                <w:sz w:val="20"/>
              </w:rPr>
              <w:t>Стенокардия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напряжения</w:t>
            </w:r>
            <w:proofErr w:type="spellEnd"/>
            <w:r>
              <w:rPr>
                <w:color w:val="000000"/>
                <w:sz w:val="20"/>
              </w:rPr>
              <w:t xml:space="preserve"> III-IV ФК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Клопидогрел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Ацетилсалициловая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Тикагрелор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B01AC24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Изосорбида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динитрат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спрей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C01DA08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Бисопролол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Амлодипин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Аторвастатин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I10- I15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Артериальная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гипертензия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bookmarkStart w:id="6" w:name="z9"/>
            <w:r w:rsidRPr="00C91652">
              <w:rPr>
                <w:color w:val="000000"/>
                <w:sz w:val="20"/>
                <w:lang w:val="ru-RU"/>
              </w:rPr>
              <w:t>Взрослые получатели</w:t>
            </w:r>
          </w:p>
          <w:bookmarkEnd w:id="6"/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2-4 степени риска; симптоматическая </w:t>
            </w:r>
            <w:r w:rsidRPr="00C91652">
              <w:rPr>
                <w:color w:val="000000"/>
                <w:sz w:val="20"/>
                <w:lang w:val="ru-RU"/>
              </w:rPr>
              <w:t>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Индапамид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C03BA11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Метопролол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Бисопролол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Амлодипин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Эналаприл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Периндоприл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Фозиноприл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C09AA09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Кандесартан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неэффективности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терапии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Моксонидин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C02AC05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Аритмии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Варфарин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Дабигатрана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этексилат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Дигоксин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Пропафенон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C01BC03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Амиодарон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C01BD01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Бисопролол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Верапамил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C08DA01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I50, I42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сердечная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недостаточность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C91652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C91652">
              <w:rPr>
                <w:color w:val="000000"/>
                <w:sz w:val="20"/>
                <w:lang w:val="ru-RU"/>
              </w:rPr>
              <w:t xml:space="preserve"> функциональные классы по </w:t>
            </w:r>
            <w:r>
              <w:rPr>
                <w:color w:val="000000"/>
                <w:sz w:val="20"/>
              </w:rPr>
              <w:t>NYHA</w:t>
            </w:r>
            <w:r w:rsidRPr="00C91652">
              <w:rPr>
                <w:color w:val="000000"/>
                <w:sz w:val="20"/>
                <w:lang w:val="ru-RU"/>
              </w:rPr>
              <w:t xml:space="preserve">, в том числе дилатационная кардиомиопатия и другие причины </w:t>
            </w:r>
            <w:r w:rsidRPr="00C91652">
              <w:rPr>
                <w:color w:val="000000"/>
                <w:sz w:val="20"/>
                <w:lang w:val="ru-RU"/>
              </w:rPr>
              <w:lastRenderedPageBreak/>
              <w:t>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Дигоксин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Торасемид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Спиронолактон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Бисопролол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Карведилол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C07AG02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Рамиприл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Кандесартан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I05-I09, I34-I39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Поражения клапанов </w:t>
            </w:r>
            <w:r w:rsidRPr="00C91652">
              <w:rPr>
                <w:color w:val="000000"/>
                <w:sz w:val="20"/>
                <w:lang w:val="ru-RU"/>
              </w:rPr>
              <w:t>сердца (больные с протезированными клапанами сердца)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Варфарин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Атеросклероз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Клопидогрел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Ацетилсалициловая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Симвастатин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Аторвастатин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дыхания</w:t>
            </w:r>
            <w:proofErr w:type="spellEnd"/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Бронхиальная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астма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Взрослые получатели пенсионных выплат, </w:t>
            </w:r>
            <w:r w:rsidRPr="00C91652">
              <w:rPr>
                <w:color w:val="000000"/>
                <w:sz w:val="20"/>
                <w:lang w:val="ru-RU"/>
              </w:rPr>
              <w:t>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Сальбутамол, аэрозоль для ингаляций, раствор для небулайзера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Сальметерол и Флутиказон, аэрозоль для ингаляций дозированный, порошок для </w:t>
            </w:r>
            <w:r w:rsidRPr="00C91652">
              <w:rPr>
                <w:color w:val="000000"/>
                <w:sz w:val="20"/>
                <w:lang w:val="ru-RU"/>
              </w:rPr>
              <w:t>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Беклометазон,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Будесонид, порошок, суспензия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Флутиказон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аэрозоль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ингаляций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Циклезонид,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R03BA08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обструктивная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легких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 стадии обострения и ремиссии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Индакатерол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порошок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ингаляций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R03AC18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Сальметерол и Флутиказон, аэрозоль для ингаляций,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Фенотерол и Ипратропия </w:t>
            </w:r>
            <w:r w:rsidRPr="00C91652">
              <w:rPr>
                <w:color w:val="000000"/>
                <w:sz w:val="20"/>
                <w:lang w:val="ru-RU"/>
              </w:rPr>
              <w:t>бромид, раствор для ингаляций, аэрозоль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R03AL01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R03BB04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Рофлумиласт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R03DX07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J13-J16, J18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Пневмония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внебольничная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Амоксициллин, порошок для приготовления суспензии для приема внутрь,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Азитромицин, порошок для </w:t>
            </w:r>
            <w:r w:rsidRPr="00C91652">
              <w:rPr>
                <w:color w:val="000000"/>
                <w:sz w:val="20"/>
                <w:lang w:val="ru-RU"/>
              </w:rPr>
              <w:lastRenderedPageBreak/>
              <w:t>приготовления суспензии для приема внутрь, капсула, таблетка, гранулы для приготовления</w:t>
            </w:r>
            <w:r w:rsidRPr="00C91652">
              <w:rPr>
                <w:color w:val="000000"/>
                <w:sz w:val="20"/>
                <w:lang w:val="ru-RU"/>
              </w:rPr>
              <w:t xml:space="preserve">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J01FA10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Инфекционные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паразитарные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 U07.2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Коронавирусная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инфекция</w:t>
            </w:r>
            <w:proofErr w:type="spellEnd"/>
            <w:r>
              <w:rPr>
                <w:color w:val="000000"/>
                <w:sz w:val="20"/>
              </w:rPr>
              <w:t xml:space="preserve"> COVID 19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bookmarkStart w:id="7" w:name="z10"/>
            <w:proofErr w:type="spellStart"/>
            <w:r>
              <w:rPr>
                <w:color w:val="000000"/>
                <w:sz w:val="20"/>
              </w:rPr>
              <w:t>Взрослые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получатели</w:t>
            </w:r>
            <w:proofErr w:type="spellEnd"/>
          </w:p>
          <w:bookmarkEnd w:id="7"/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пенсионных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выплат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Ибупрофен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Парацетамол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Дабигатран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Ривароксабан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Апиксабан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Ибупрофен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Парацетамол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пищеварения</w:t>
            </w:r>
            <w:proofErr w:type="spellEnd"/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B18.2, К74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Хронический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11"/>
            <w:r w:rsidRPr="00C91652">
              <w:rPr>
                <w:color w:val="000000"/>
                <w:sz w:val="20"/>
                <w:lang w:val="ru-RU"/>
              </w:rPr>
              <w:t xml:space="preserve"> Взрослые </w:t>
            </w:r>
          </w:p>
          <w:bookmarkEnd w:id="8"/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Рибавирин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Софосбувир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J05AP08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B18.0, В18.1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Вирусный гепатит В с дельта и без дельта агента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Тенофовир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Пегинтерферон альфа 2а,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K25- K26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Язвенная болезнь желудка и 12-перстной кишки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В период обострения. Антибактериальные </w:t>
            </w:r>
            <w:r w:rsidRPr="00C91652">
              <w:rPr>
                <w:color w:val="000000"/>
                <w:sz w:val="20"/>
                <w:lang w:val="ru-RU"/>
              </w:rPr>
              <w:t xml:space="preserve">препараты назначаются при выявлении </w:t>
            </w:r>
            <w:r>
              <w:rPr>
                <w:color w:val="000000"/>
                <w:sz w:val="20"/>
              </w:rPr>
              <w:t>H</w:t>
            </w:r>
            <w:r w:rsidRPr="00C91652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Pylori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Омепразол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Висмута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трикалия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дицитрат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A02BX05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Кларитромицин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Метронидазол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К21.0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Гастроэзофагальная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рефлюксная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bookmarkStart w:id="9" w:name="z12"/>
            <w:r w:rsidRPr="00C91652">
              <w:rPr>
                <w:color w:val="000000"/>
                <w:sz w:val="20"/>
                <w:lang w:val="ru-RU"/>
              </w:rPr>
              <w:t>Взрослые, состоящие</w:t>
            </w:r>
          </w:p>
          <w:bookmarkEnd w:id="9"/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обострения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Омепразол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Фамотидин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А02ВА03</w:t>
            </w:r>
          </w:p>
        </w:tc>
      </w:tr>
      <w:tr w:rsidR="00E116FB" w:rsidRPr="00C9165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Болезни крови, кроветворных органов и </w:t>
            </w:r>
            <w:r w:rsidRPr="00C91652">
              <w:rPr>
                <w:color w:val="000000"/>
                <w:sz w:val="20"/>
                <w:lang w:val="ru-RU"/>
              </w:rPr>
              <w:t>отдельные нарушения, вовлекающие иммунный механизм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D45-47.9, С81– С96 D56, D57, D59.5, D61, D69.3, D76.0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Злокачественные новообразования лимфоидной, кроветворной и родственных им тканей, включая миелодисплатические синдромы, включая некоторые </w:t>
            </w:r>
            <w:r w:rsidRPr="00C91652">
              <w:rPr>
                <w:color w:val="000000"/>
                <w:sz w:val="20"/>
                <w:lang w:val="ru-RU"/>
              </w:rPr>
              <w:t>заболевания крови, в том числе апластическую анемию и имунную тромбоцитопению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13"/>
            <w:r w:rsidRPr="00C91652">
              <w:rPr>
                <w:color w:val="000000"/>
                <w:sz w:val="20"/>
                <w:lang w:val="ru-RU"/>
              </w:rPr>
              <w:t xml:space="preserve"> Взрослые </w:t>
            </w:r>
          </w:p>
          <w:bookmarkEnd w:id="10"/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Элтромбопаг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Эпоэтин зета, </w:t>
            </w:r>
            <w:r w:rsidRPr="00C91652">
              <w:rPr>
                <w:color w:val="000000"/>
                <w:sz w:val="20"/>
                <w:lang w:val="ru-RU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Дексаметазон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Хлорамбуцил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Мелфалан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Меркаптопурин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Винбластин, лиофилизат для приготовления </w:t>
            </w:r>
            <w:r w:rsidRPr="00C91652">
              <w:rPr>
                <w:color w:val="000000"/>
                <w:sz w:val="20"/>
                <w:lang w:val="ru-RU"/>
              </w:rPr>
              <w:t>раствора,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L01CA01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Иматиниб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Дазатиниб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Нилотиниб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Руксолитиниб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L01XE18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Ибрутиниб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Гидроксикарбамид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Третиноин</w:t>
            </w:r>
            <w:proofErr w:type="spellEnd"/>
            <w:r>
              <w:rPr>
                <w:color w:val="000000"/>
                <w:sz w:val="20"/>
              </w:rPr>
              <w:t xml:space="preserve">*,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L01XX14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C91652">
              <w:rPr>
                <w:color w:val="000000"/>
                <w:sz w:val="20"/>
                <w:lang w:val="ru-RU"/>
              </w:rPr>
              <w:t>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Талидомид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Леналидомид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Клодроновая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Деферазирокс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Железодефицитная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анемия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Женщины фертильного возраста,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Верифицированный диагноз железодефицитной анемии </w:t>
            </w:r>
            <w:r>
              <w:rPr>
                <w:color w:val="000000"/>
                <w:sz w:val="20"/>
              </w:rPr>
              <w:t>II</w:t>
            </w:r>
            <w:r w:rsidRPr="00C91652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C91652">
              <w:rPr>
                <w:color w:val="000000"/>
                <w:sz w:val="20"/>
                <w:lang w:val="ru-RU"/>
              </w:rPr>
              <w:t xml:space="preserve"> </w:t>
            </w:r>
            <w:r w:rsidRPr="00C91652">
              <w:rPr>
                <w:color w:val="000000"/>
                <w:sz w:val="20"/>
                <w:lang w:val="ru-RU"/>
              </w:rPr>
              <w:t>степени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B03AA07/ B03AЕ10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D55-64.9, D69 (</w:t>
            </w:r>
            <w:proofErr w:type="spellStart"/>
            <w:r>
              <w:rPr>
                <w:color w:val="000000"/>
                <w:sz w:val="20"/>
              </w:rPr>
              <w:t>искл</w:t>
            </w:r>
            <w:proofErr w:type="spellEnd"/>
            <w:r>
              <w:rPr>
                <w:color w:val="000000"/>
                <w:sz w:val="20"/>
              </w:rPr>
              <w:t xml:space="preserve"> D69.3)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Гематологические заболевания, включая апластическую анемию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Элтромбопаг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Циклоспорин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Деферазирокс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E116FB" w:rsidRPr="00C9165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lastRenderedPageBreak/>
              <w:t>Болезни эндокринной системы, расстройства питания и нарушения обмена веществ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E10-Е11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Диабет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сахарный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Взрослые получатели пенсионных выплат, состоящие на </w:t>
            </w:r>
            <w:r w:rsidRPr="00C91652">
              <w:rPr>
                <w:color w:val="000000"/>
                <w:sz w:val="20"/>
                <w:lang w:val="ru-RU"/>
              </w:rPr>
              <w:t>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</w:t>
            </w:r>
            <w:r w:rsidRPr="00C91652">
              <w:rPr>
                <w:color w:val="000000"/>
                <w:sz w:val="20"/>
                <w:lang w:val="ru-RU"/>
              </w:rPr>
              <w:t>м образа жизни.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Метформин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Гликлазид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A10BB09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Глимепирид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A10BB12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Линаглиптин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A10BH05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Репаглинид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A10BX02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Вилдаглиптин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А10ВН02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сахарного</w:t>
            </w:r>
            <w:r w:rsidRPr="00C91652">
              <w:rPr>
                <w:color w:val="000000"/>
                <w:sz w:val="20"/>
                <w:lang w:val="ru-RU"/>
              </w:rPr>
              <w:t xml:space="preserve">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Лираглутид, раствор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Дулаглутид, раствор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Ликсисенатид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Дапаглифлозин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Канаглифлозин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Эмпаглифлозин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Все стадии и степени сахарного диабета </w:t>
            </w:r>
            <w:r>
              <w:rPr>
                <w:color w:val="000000"/>
                <w:sz w:val="20"/>
              </w:rPr>
              <w:t>I</w:t>
            </w:r>
            <w:r w:rsidRPr="00C91652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C91652">
              <w:rPr>
                <w:color w:val="000000"/>
                <w:sz w:val="20"/>
                <w:lang w:val="ru-RU"/>
              </w:rPr>
              <w:t xml:space="preserve"> типа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Инсулин лизпро,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Инсулин аспарт,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Инсулин глулизин,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Инсулин растворимый человеческий, генно-инженерный, раствор для </w:t>
            </w:r>
            <w:r w:rsidRPr="00C91652">
              <w:rPr>
                <w:color w:val="000000"/>
                <w:sz w:val="20"/>
                <w:lang w:val="ru-RU"/>
              </w:rPr>
              <w:lastRenderedPageBreak/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A10AB01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Инсулин изофан человеческий генно-инженерный </w:t>
            </w:r>
            <w:r w:rsidRPr="00C91652">
              <w:rPr>
                <w:color w:val="000000"/>
                <w:sz w:val="20"/>
                <w:lang w:val="ru-RU"/>
              </w:rPr>
              <w:t>суточного действия (средний),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A10AC01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Инсулин двухфазный человеческий генно-инженерный,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Инсулин лизпро двухфазный в комбинации с инсулином средней продолжительности (смесь аналогов инсулина короткого и средней </w:t>
            </w:r>
            <w:r w:rsidRPr="00C91652">
              <w:rPr>
                <w:color w:val="000000"/>
                <w:sz w:val="20"/>
                <w:lang w:val="ru-RU"/>
              </w:rPr>
              <w:t>продолжительности действия),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Инсулин гларгин, раствор для</w:t>
            </w:r>
            <w:r w:rsidRPr="00C91652">
              <w:rPr>
                <w:color w:val="000000"/>
                <w:sz w:val="20"/>
                <w:lang w:val="ru-RU"/>
              </w:rPr>
              <w:t xml:space="preserve">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Инсулин детемир,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E23.2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Несахарный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диабет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Десмопрессин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лиофилизат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оральный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H01BA02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E00-E03, E89.0, Е05, Е20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Гипотиреоз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Гипертиреоз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lastRenderedPageBreak/>
              <w:t>Гипопаратиреоз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lastRenderedPageBreak/>
              <w:t xml:space="preserve">Взрослые получатели </w:t>
            </w:r>
            <w:r w:rsidRPr="00C91652">
              <w:rPr>
                <w:color w:val="000000"/>
                <w:sz w:val="20"/>
                <w:lang w:val="ru-RU"/>
              </w:rPr>
              <w:lastRenderedPageBreak/>
              <w:t>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lastRenderedPageBreak/>
              <w:t xml:space="preserve">Верифицированный диагноз. </w:t>
            </w:r>
            <w:r w:rsidRPr="00C91652">
              <w:rPr>
                <w:color w:val="000000"/>
                <w:sz w:val="20"/>
                <w:lang w:val="ru-RU"/>
              </w:rPr>
              <w:lastRenderedPageBreak/>
              <w:t>Гипотиреоз Верифицированный диагноз Гипертиреоз Верифицированный диагноз Гипо</w:t>
            </w:r>
            <w:r w:rsidRPr="00C91652">
              <w:rPr>
                <w:color w:val="000000"/>
                <w:sz w:val="20"/>
                <w:lang w:val="ru-RU"/>
              </w:rPr>
              <w:t>паратиреоз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Левотироксин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H03AA01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Тиамазол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H03BB02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 (</w:t>
            </w:r>
            <w:proofErr w:type="spellStart"/>
            <w:r>
              <w:rPr>
                <w:color w:val="000000"/>
                <w:sz w:val="20"/>
              </w:rPr>
              <w:t>исключая</w:t>
            </w:r>
            <w:proofErr w:type="spellEnd"/>
            <w:r>
              <w:rPr>
                <w:color w:val="000000"/>
                <w:sz w:val="20"/>
              </w:rPr>
              <w:t xml:space="preserve"> Е22.8), D35.2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Гормонально активные опухоли гипофиза. Акромегалия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Верифицированный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Бромокриптин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Каберголин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Ланреотид, раствор для </w:t>
            </w:r>
            <w:r w:rsidRPr="00C91652">
              <w:rPr>
                <w:color w:val="000000"/>
                <w:sz w:val="20"/>
                <w:lang w:val="ru-RU"/>
              </w:rPr>
              <w:t>подкожных инъекций, лиофилизат для приготовления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H01CB03</w:t>
            </w:r>
          </w:p>
        </w:tc>
      </w:tr>
      <w:tr w:rsidR="00E116FB" w:rsidRPr="00C9165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ткани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M05-М06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Ревматоидный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артрит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Все стадии и степени </w:t>
            </w:r>
            <w:r w:rsidRPr="00C91652">
              <w:rPr>
                <w:color w:val="000000"/>
                <w:sz w:val="20"/>
                <w:lang w:val="ru-RU"/>
              </w:rPr>
              <w:t>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Лефлуномид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L04AA13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При неэффективности терапии первой линии по решению </w:t>
            </w:r>
            <w:r w:rsidRPr="00C91652">
              <w:rPr>
                <w:color w:val="000000"/>
                <w:sz w:val="20"/>
                <w:lang w:val="ru-RU"/>
              </w:rPr>
              <w:t>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Голимумаб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Ритуксимаб, концентрат для приготовления раствора для внутривенных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При средней или высокой </w:t>
            </w:r>
            <w:r w:rsidRPr="00C91652">
              <w:rPr>
                <w:color w:val="000000"/>
                <w:sz w:val="20"/>
                <w:lang w:val="ru-RU"/>
              </w:rPr>
              <w:t>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</w:t>
            </w:r>
            <w:r w:rsidRPr="00C91652">
              <w:rPr>
                <w:color w:val="000000"/>
                <w:sz w:val="20"/>
                <w:lang w:val="ru-RU"/>
              </w:rPr>
              <w:t>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Тоцилизумаб, раствор для подкожных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L04AС07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Анкилозирующий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спондилит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Все стадии и степени </w:t>
            </w:r>
            <w:r w:rsidRPr="00C91652">
              <w:rPr>
                <w:color w:val="000000"/>
                <w:sz w:val="20"/>
                <w:lang w:val="ru-RU"/>
              </w:rPr>
              <w:t>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Сульфасалазин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А07ЕС01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Индометацин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М01АВ01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Голимумаб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Пациентам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получавшим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Адалимумаб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 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Реактивный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артрит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Сульфасалазин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Доксициклин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Ципрофлоксацин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Диклофенак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М15-М19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Артрозы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Диклофенак,таблетка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Мелоксикам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M01AC06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Парацетамол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М30, М31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Узелковый полиартериит и родственные состояния; Другие некротизирующие васкулопатии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Взрослые, состоящие на динамическом </w:t>
            </w:r>
            <w:r w:rsidRPr="00C91652">
              <w:rPr>
                <w:color w:val="000000"/>
                <w:sz w:val="20"/>
                <w:lang w:val="ru-RU"/>
              </w:rPr>
              <w:t>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Фолиевая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B03BB01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Метотрексат, </w:t>
            </w:r>
            <w:r w:rsidRPr="00C91652">
              <w:rPr>
                <w:color w:val="000000"/>
                <w:sz w:val="20"/>
                <w:lang w:val="ru-RU"/>
              </w:rPr>
              <w:t>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Церебральный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паралич</w:t>
            </w:r>
            <w:proofErr w:type="spellEnd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эпилептиформных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припадков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Топирамат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Диазепам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Эпилепсия</w:t>
            </w:r>
            <w:proofErr w:type="spellEnd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Карбамазепин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Вальпроевая кислота, таблетка, капсула, гранула, сироп, капли для </w:t>
            </w:r>
            <w:r w:rsidRPr="00C91652">
              <w:rPr>
                <w:color w:val="000000"/>
                <w:sz w:val="20"/>
                <w:lang w:val="ru-RU"/>
              </w:rPr>
              <w:lastRenderedPageBreak/>
              <w:t>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N03AG01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Окскарбазепин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Ламотриджин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жевательная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N03AX09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Топирамат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Альцгеймера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Донепезил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N06DA02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Мемантин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N06DX01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Паркинсона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Леводопа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Карбидопа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Прамипексол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N04BC05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Разагилин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N04BD02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G50, G51, G52, G54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Поражение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черепных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Взрослые, </w:t>
            </w:r>
            <w:r w:rsidRPr="00C91652">
              <w:rPr>
                <w:color w:val="000000"/>
                <w:sz w:val="20"/>
                <w:lang w:val="ru-RU"/>
              </w:rPr>
              <w:t>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Карбамазепин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E116FB" w:rsidRPr="00C9165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Психические расстройства и расстройства поведения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Взрослые получатели пенсионных выплат, состоящие на динамическом </w:t>
            </w:r>
            <w:r w:rsidRPr="00C91652">
              <w:rPr>
                <w:color w:val="000000"/>
                <w:sz w:val="20"/>
                <w:lang w:val="ru-RU"/>
              </w:rPr>
              <w:t>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Тригексифенидил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N04AA01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Хлорпромазин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Левомепромазин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Трифлуоперазин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N05AD01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Клозапин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Оланзапин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Рисперидон, таблетка, порошок для приготовления суспензий для внутримышечного </w:t>
            </w:r>
            <w:r w:rsidRPr="00C91652">
              <w:rPr>
                <w:color w:val="000000"/>
                <w:sz w:val="20"/>
                <w:lang w:val="ru-RU"/>
              </w:rPr>
              <w:lastRenderedPageBreak/>
              <w:t>введения пролонгированного действия,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N05AX08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Палиперидон, таблетка, </w:t>
            </w:r>
            <w:r w:rsidRPr="00C91652">
              <w:rPr>
                <w:color w:val="000000"/>
                <w:sz w:val="20"/>
                <w:lang w:val="ru-RU"/>
              </w:rPr>
              <w:t>суспензия для инъекций внутримышечного введения пролонгированного действия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N05AX13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Диазепам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Амитриптилин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Венлафаксин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N06AX16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С00-С97, </w:t>
            </w:r>
            <w:r>
              <w:rPr>
                <w:color w:val="000000"/>
                <w:sz w:val="20"/>
              </w:rPr>
              <w:t>D</w:t>
            </w:r>
            <w:r w:rsidRPr="00C91652">
              <w:rPr>
                <w:color w:val="000000"/>
                <w:sz w:val="20"/>
                <w:lang w:val="ru-RU"/>
              </w:rPr>
              <w:t xml:space="preserve">00- </w:t>
            </w:r>
            <w:r>
              <w:rPr>
                <w:color w:val="000000"/>
                <w:sz w:val="20"/>
              </w:rPr>
              <w:t>D</w:t>
            </w:r>
            <w:r w:rsidRPr="00C91652">
              <w:rPr>
                <w:color w:val="000000"/>
                <w:sz w:val="20"/>
                <w:lang w:val="ru-RU"/>
              </w:rPr>
              <w:t xml:space="preserve">48 (за искл </w:t>
            </w:r>
            <w:r>
              <w:rPr>
                <w:color w:val="000000"/>
                <w:sz w:val="20"/>
              </w:rPr>
              <w:t>D</w:t>
            </w:r>
            <w:r w:rsidRPr="00C91652">
              <w:rPr>
                <w:color w:val="000000"/>
                <w:sz w:val="20"/>
                <w:lang w:val="ru-RU"/>
              </w:rPr>
              <w:t>35.2)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Онкологические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Эпоэтин зета, </w:t>
            </w:r>
            <w:r w:rsidRPr="00C91652">
              <w:rPr>
                <w:color w:val="000000"/>
                <w:sz w:val="20"/>
                <w:lang w:val="ru-RU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G03HA01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Темозоломид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L01AX03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Тегафур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Капецитабин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Трастузумаб, </w:t>
            </w:r>
            <w:r w:rsidRPr="00C91652">
              <w:rPr>
                <w:color w:val="000000"/>
                <w:sz w:val="20"/>
                <w:lang w:val="ru-RU"/>
              </w:rPr>
              <w:t>раствор для инъекций;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Иматиниб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Гефитиниб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Эрлотиниб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Сунитиниб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Сорафениб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Лапатиниб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Афатиниб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Вемурафениб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Дабрафениб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Траметиниб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Осимертиниб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Кобиметиниб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L01XE38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Лейпрорелин, лиофилизат для </w:t>
            </w:r>
            <w:r w:rsidRPr="00C91652">
              <w:rPr>
                <w:color w:val="000000"/>
                <w:sz w:val="20"/>
                <w:lang w:val="ru-RU"/>
              </w:rPr>
              <w:t>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Трипторелин, лиофилизат для приготовления</w:t>
            </w:r>
            <w:r w:rsidRPr="00C91652">
              <w:rPr>
                <w:color w:val="000000"/>
                <w:sz w:val="20"/>
                <w:lang w:val="ru-RU"/>
              </w:rPr>
              <w:t xml:space="preserve">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Тамоксифен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Торемифен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Фулвестрант, раствор для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Бикалутамид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Энзалутамид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Анастрозол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Летрозол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Филграстим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Интерферон альфа 2а,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C91652">
              <w:rPr>
                <w:color w:val="000000"/>
                <w:sz w:val="20"/>
                <w:lang w:val="ru-RU"/>
              </w:rPr>
              <w:t>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БЦЖ вакцина, порошок для приготовления </w:t>
            </w:r>
            <w:r w:rsidRPr="00C91652">
              <w:rPr>
                <w:color w:val="000000"/>
                <w:sz w:val="20"/>
                <w:lang w:val="ru-RU"/>
              </w:rPr>
              <w:t>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Клодроновая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M05BA08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Паллиативная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E116FB">
            <w:pPr>
              <w:spacing w:after="20"/>
              <w:ind w:left="20"/>
              <w:jc w:val="both"/>
            </w:pPr>
          </w:p>
          <w:p w:rsidR="00E116FB" w:rsidRDefault="00E116F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</w:t>
            </w:r>
            <w:r w:rsidRPr="00C91652">
              <w:rPr>
                <w:color w:val="000000"/>
                <w:sz w:val="20"/>
                <w:lang w:val="ru-RU"/>
              </w:rPr>
              <w:lastRenderedPageBreak/>
              <w:t>недостаточности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Взрослые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пенсионных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выплат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Омепразол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Метоклопрамид,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Бисакодил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суппозитория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ректальная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Лактулоза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сироп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Фуросемид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Торасемид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Спиронолактон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C03DА01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Пропранолол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C07AA05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Дексаметазон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Кетопрофен, </w:t>
            </w:r>
            <w:r w:rsidRPr="00C91652">
              <w:rPr>
                <w:color w:val="000000"/>
                <w:sz w:val="20"/>
                <w:lang w:val="ru-RU"/>
              </w:rPr>
              <w:t>раствор для инъекций, таблетка,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Морфин, раствор для инъекций;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Фентанил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трансдермальная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терапевтическая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N02AB03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Трамадол, таблетка, раствор для инъекций,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N02AX02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Карбамазепин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Диазепам,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Амитриптилин, таблетка, драже,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E116FB" w:rsidRPr="00C9165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Состояние после пересадки органов и тканей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Состояние после пересадки органов и тканей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Метилпреднизолон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Флуконазол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Итраконазол</w:t>
            </w:r>
            <w:proofErr w:type="spellEnd"/>
            <w:r>
              <w:rPr>
                <w:color w:val="000000"/>
                <w:sz w:val="20"/>
              </w:rPr>
              <w:t xml:space="preserve">*,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Валацикловир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Для предупреждения </w:t>
            </w:r>
            <w:r w:rsidRPr="00C91652">
              <w:rPr>
                <w:color w:val="000000"/>
                <w:sz w:val="20"/>
                <w:lang w:val="ru-RU"/>
              </w:rPr>
              <w:lastRenderedPageBreak/>
              <w:t>риска отторжения трансплантированных органов и тканей, больные принимают лекарственные препараты одного производителя на протяжении</w:t>
            </w:r>
            <w:r w:rsidRPr="00C91652">
              <w:rPr>
                <w:color w:val="000000"/>
                <w:sz w:val="20"/>
                <w:lang w:val="ru-RU"/>
              </w:rPr>
              <w:t xml:space="preserve"> всей жизни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Микофеноловая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L04AA06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Такролимус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Азатиоприн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E116FB" w:rsidRPr="00C9165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Болезни органов зрения и слуха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J01, J32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Острый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хронический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синусит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J30.1-J30.4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ринит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Лоратадин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Беклометазон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спрей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назальный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R01AD01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Н66, Н67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Острый/хронический гнойный средний отит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Легкой и </w:t>
            </w:r>
            <w:r w:rsidRPr="00C91652">
              <w:rPr>
                <w:color w:val="000000"/>
                <w:sz w:val="20"/>
                <w:lang w:val="ru-RU"/>
              </w:rPr>
              <w:t>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Азитромицин, таблетка, капсула, порошок для приготовления суспензии для приема внутрь, гранулы для приготовления </w:t>
            </w:r>
            <w:r w:rsidRPr="00C91652">
              <w:rPr>
                <w:color w:val="000000"/>
                <w:sz w:val="20"/>
                <w:lang w:val="ru-RU"/>
              </w:rPr>
              <w:t>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Острый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хронический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кератит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Офлоксацин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глазные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S01AE01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Тобрамицин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глазные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S01AA12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Ацикловир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мазь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глазная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S01AD03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H01, H10, H11, Н20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Острый/хронический блефарит/конъюнктивит/иридоциклит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Взрослые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Хлорамфеникол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глазные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Тобрамицин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глазные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S01AA12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H40-Н42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Глаукома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Тимолол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глазные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S01ED01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Латанопрост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глазные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S01EE01</w:t>
            </w:r>
          </w:p>
        </w:tc>
      </w:tr>
      <w:tr w:rsidR="00E116FB" w:rsidRPr="00C9165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Болезни кожи и подкожной клетчатки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Эритема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многоформная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Гидрокортизон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мазь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Псориаз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Метотрексат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Циклоспорин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При неэффективности базисной иммуносупрессивной терапии по решению </w:t>
            </w:r>
            <w:r w:rsidRPr="00C91652">
              <w:rPr>
                <w:color w:val="000000"/>
                <w:sz w:val="20"/>
                <w:lang w:val="ru-RU"/>
              </w:rPr>
              <w:t>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Устекинумаб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Псориатические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артропатии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Сульфасалазин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Метилпреднизолон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Лефлуномид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L04AA13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Диклофенак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При </w:t>
            </w:r>
            <w:r w:rsidRPr="00C91652">
              <w:rPr>
                <w:color w:val="000000"/>
                <w:sz w:val="20"/>
                <w:lang w:val="ru-RU"/>
              </w:rPr>
              <w:t xml:space="preserve">неэффективности базисной </w:t>
            </w:r>
            <w:r w:rsidRPr="00C91652">
              <w:rPr>
                <w:color w:val="000000"/>
                <w:sz w:val="20"/>
                <w:lang w:val="ru-RU"/>
              </w:rPr>
              <w:lastRenderedPageBreak/>
              <w:t>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Голимумаб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L04AВ06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Устекинумаб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раствор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инъекций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мочеполовой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Гиперплазия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железы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стадии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Доксазозин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C02CA04 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Дутастерид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G04CB02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Доброкачественная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дисплазия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железы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Взрослые, </w:t>
            </w:r>
            <w:r w:rsidRPr="00C91652">
              <w:rPr>
                <w:color w:val="000000"/>
                <w:sz w:val="20"/>
                <w:lang w:val="ru-RU"/>
              </w:rPr>
              <w:t>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стадии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Бромокриптин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Тамоксифен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Эндометриоз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стадии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Диеногест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G03DB08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Левоноргестрел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G03AC03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N11, N30, N34, N41.0, N41.1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инфекции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мочеполовой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Взрослые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Амоксициллин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Амоксициллин и клавулановая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Цефуроксим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Цефиксим, суспензия для приема внутрь,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J01DD08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Сульфаметоксазол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Триметоприм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Ципрофлоксацин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Нитрофурантоин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J01XE01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N00-N08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Прогрессирующие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гломерулярные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При морфологически верифицированном и клинически проявляющимся нефротическим и нефритическим </w:t>
            </w:r>
            <w:r w:rsidRPr="00C91652">
              <w:rPr>
                <w:color w:val="000000"/>
                <w:sz w:val="20"/>
                <w:lang w:val="ru-RU"/>
              </w:rPr>
              <w:lastRenderedPageBreak/>
              <w:t>синдромами, быстропрогрессирующим течением (в т.ч при аутоим</w:t>
            </w:r>
            <w:r w:rsidRPr="00C91652">
              <w:rPr>
                <w:color w:val="000000"/>
                <w:sz w:val="20"/>
                <w:lang w:val="ru-RU"/>
              </w:rPr>
              <w:t>мунных заболеваниях)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Метилпреднизолон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Циклофосфамид, таблетка, лиофилизат для </w:t>
            </w:r>
            <w:r w:rsidRPr="00C91652">
              <w:rPr>
                <w:color w:val="000000"/>
                <w:sz w:val="20"/>
                <w:lang w:val="ru-RU"/>
              </w:rPr>
              <w:lastRenderedPageBreak/>
              <w:t>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L01AA01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Микофеноловая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Хроническая болезнь почек с ренальной анемией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III</w:t>
            </w:r>
            <w:r w:rsidRPr="00C91652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C91652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V</w:t>
            </w:r>
            <w:r w:rsidRPr="00C91652">
              <w:rPr>
                <w:color w:val="000000"/>
                <w:sz w:val="20"/>
                <w:lang w:val="ru-RU"/>
              </w:rPr>
              <w:t xml:space="preserve"> стадии, за исключением пациентов, </w:t>
            </w:r>
            <w:r w:rsidRPr="00C91652">
              <w:rPr>
                <w:color w:val="000000"/>
                <w:sz w:val="20"/>
                <w:lang w:val="ru-RU"/>
              </w:rPr>
              <w:t>получающих программный диализ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Железа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сульфат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капсула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таблетка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 xml:space="preserve">Эпоэтин зета, раствор для </w:t>
            </w:r>
            <w:r w:rsidRPr="00C91652">
              <w:rPr>
                <w:color w:val="000000"/>
                <w:sz w:val="20"/>
                <w:lang w:val="ru-RU"/>
              </w:rPr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E116F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116FB" w:rsidRDefault="00E116F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Pr="00C91652" w:rsidRDefault="00C91652">
            <w:pPr>
              <w:spacing w:after="20"/>
              <w:ind w:left="20"/>
              <w:jc w:val="both"/>
              <w:rPr>
                <w:lang w:val="ru-RU"/>
              </w:rPr>
            </w:pPr>
            <w:r w:rsidRPr="00C91652">
              <w:rPr>
                <w:color w:val="000000"/>
                <w:sz w:val="20"/>
                <w:lang w:val="ru-RU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V03AE02</w:t>
            </w:r>
          </w:p>
        </w:tc>
      </w:tr>
    </w:tbl>
    <w:p w:rsidR="00E116FB" w:rsidRDefault="00C91652">
      <w:pPr>
        <w:spacing w:after="0"/>
        <w:jc w:val="both"/>
      </w:pPr>
      <w:bookmarkStart w:id="11" w:name="z14"/>
      <w:r>
        <w:rPr>
          <w:color w:val="000000"/>
          <w:sz w:val="28"/>
        </w:rPr>
        <w:t>      ".</w:t>
      </w:r>
    </w:p>
    <w:p w:rsidR="00E116FB" w:rsidRPr="00C91652" w:rsidRDefault="00C91652">
      <w:pPr>
        <w:spacing w:after="0"/>
        <w:jc w:val="both"/>
        <w:rPr>
          <w:lang w:val="ru-RU"/>
        </w:rPr>
      </w:pPr>
      <w:bookmarkStart w:id="12" w:name="z15"/>
      <w:bookmarkEnd w:id="11"/>
      <w:r>
        <w:rPr>
          <w:color w:val="000000"/>
          <w:sz w:val="28"/>
        </w:rPr>
        <w:t>     </w:t>
      </w:r>
      <w:r w:rsidRPr="00C91652">
        <w:rPr>
          <w:color w:val="000000"/>
          <w:sz w:val="28"/>
          <w:lang w:val="ru-RU"/>
        </w:rPr>
        <w:t xml:space="preserve"> 2. Департаменту лекарственной политики Министерства здравоохранения Республики Казахстан в </w:t>
      </w:r>
      <w:r w:rsidRPr="00C91652">
        <w:rPr>
          <w:color w:val="000000"/>
          <w:sz w:val="28"/>
          <w:lang w:val="ru-RU"/>
        </w:rPr>
        <w:t>установленном законодательством Республики Казахстан порядке обеспечить:</w:t>
      </w:r>
    </w:p>
    <w:p w:rsidR="00E116FB" w:rsidRPr="00C91652" w:rsidRDefault="00C91652">
      <w:pPr>
        <w:spacing w:after="0"/>
        <w:jc w:val="both"/>
        <w:rPr>
          <w:lang w:val="ru-RU"/>
        </w:rPr>
      </w:pPr>
      <w:bookmarkStart w:id="13" w:name="z16"/>
      <w:bookmarkEnd w:id="12"/>
      <w:r>
        <w:rPr>
          <w:color w:val="000000"/>
          <w:sz w:val="28"/>
        </w:rPr>
        <w:t>     </w:t>
      </w:r>
      <w:r w:rsidRPr="00C9165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116FB" w:rsidRPr="00C91652" w:rsidRDefault="00C91652">
      <w:pPr>
        <w:spacing w:after="0"/>
        <w:jc w:val="both"/>
        <w:rPr>
          <w:lang w:val="ru-RU"/>
        </w:rPr>
      </w:pPr>
      <w:bookmarkStart w:id="14" w:name="z17"/>
      <w:bookmarkEnd w:id="13"/>
      <w:r>
        <w:rPr>
          <w:color w:val="000000"/>
          <w:sz w:val="28"/>
        </w:rPr>
        <w:t>     </w:t>
      </w:r>
      <w:r w:rsidRPr="00C91652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</w:t>
      </w:r>
      <w:r w:rsidRPr="00C91652">
        <w:rPr>
          <w:color w:val="000000"/>
          <w:sz w:val="28"/>
          <w:lang w:val="ru-RU"/>
        </w:rPr>
        <w:t>нения Республики Казахстан после его официального опубликования;</w:t>
      </w:r>
    </w:p>
    <w:p w:rsidR="00E116FB" w:rsidRPr="00C91652" w:rsidRDefault="00C91652">
      <w:pPr>
        <w:spacing w:after="0"/>
        <w:jc w:val="both"/>
        <w:rPr>
          <w:lang w:val="ru-RU"/>
        </w:rPr>
      </w:pPr>
      <w:bookmarkStart w:id="15" w:name="z18"/>
      <w:bookmarkEnd w:id="14"/>
      <w:r>
        <w:rPr>
          <w:color w:val="000000"/>
          <w:sz w:val="28"/>
        </w:rPr>
        <w:t>     </w:t>
      </w:r>
      <w:r w:rsidRPr="00C9165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</w:t>
      </w:r>
      <w:r w:rsidRPr="00C91652">
        <w:rPr>
          <w:color w:val="000000"/>
          <w:sz w:val="28"/>
          <w:lang w:val="ru-RU"/>
        </w:rPr>
        <w:t xml:space="preserve">равоохранения </w:t>
      </w:r>
      <w:r w:rsidRPr="00C91652">
        <w:rPr>
          <w:color w:val="000000"/>
          <w:sz w:val="28"/>
          <w:lang w:val="ru-RU"/>
        </w:rPr>
        <w:lastRenderedPageBreak/>
        <w:t>Республики Казахстан сведений об исполнении мероприятий, предусмотренных подпунктами 1) и 2) настоящего пункта.</w:t>
      </w:r>
    </w:p>
    <w:p w:rsidR="00E116FB" w:rsidRPr="00C91652" w:rsidRDefault="00C91652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8"/>
        </w:rPr>
        <w:t>     </w:t>
      </w:r>
      <w:r w:rsidRPr="00C91652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E116FB" w:rsidRPr="00C91652" w:rsidRDefault="00C91652">
      <w:pPr>
        <w:spacing w:after="0"/>
        <w:jc w:val="both"/>
        <w:rPr>
          <w:lang w:val="ru-RU"/>
        </w:rPr>
      </w:pPr>
      <w:bookmarkStart w:id="17" w:name="z20"/>
      <w:bookmarkEnd w:id="16"/>
      <w:r>
        <w:rPr>
          <w:color w:val="000000"/>
          <w:sz w:val="28"/>
        </w:rPr>
        <w:t>     </w:t>
      </w:r>
      <w:r w:rsidRPr="00C91652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2022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E116FB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E116FB" w:rsidRDefault="00C9165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9165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E116FB" w:rsidRDefault="00E116FB">
            <w:pPr>
              <w:spacing w:after="20"/>
              <w:ind w:left="20"/>
              <w:jc w:val="both"/>
            </w:pPr>
          </w:p>
          <w:p w:rsidR="00E116FB" w:rsidRDefault="00E116FB">
            <w:pPr>
              <w:spacing w:after="0"/>
            </w:pPr>
          </w:p>
          <w:p w:rsidR="00E116FB" w:rsidRDefault="00C91652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6FB" w:rsidRDefault="00C9165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Ғиният</w:t>
            </w:r>
            <w:proofErr w:type="spellEnd"/>
          </w:p>
        </w:tc>
      </w:tr>
    </w:tbl>
    <w:p w:rsidR="00E116FB" w:rsidRDefault="00C91652">
      <w:pPr>
        <w:spacing w:after="0"/>
      </w:pPr>
      <w:r>
        <w:br/>
      </w:r>
      <w:r>
        <w:br/>
      </w:r>
    </w:p>
    <w:p w:rsidR="00E116FB" w:rsidRPr="00C91652" w:rsidRDefault="00C91652">
      <w:pPr>
        <w:pStyle w:val="disclaimer"/>
        <w:rPr>
          <w:lang w:val="ru-RU"/>
        </w:rPr>
      </w:pPr>
      <w:r w:rsidRPr="00C9165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116FB" w:rsidRPr="00C9165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FB"/>
    <w:rsid w:val="00C91652"/>
    <w:rsid w:val="00E1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06EDD-B7E7-44E7-8F83-1F389024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2022-04-12T03:38:00Z</dcterms:created>
  <dcterms:modified xsi:type="dcterms:W3CDTF">2022-04-12T03:38:00Z</dcterms:modified>
</cp:coreProperties>
</file>