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27570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Казахстана от 4 октября 2024 года № 694</w:t>
      </w:r>
      <w:r>
        <w:rPr>
          <w:rStyle w:val="s1"/>
        </w:rPr>
        <w:br/>
        <w:t>Об утверждении решения Национального научного совета по научным и (или) научно-техническим</w:t>
      </w:r>
      <w:r>
        <w:rPr>
          <w:rStyle w:val="s1"/>
        </w:rPr>
        <w:br/>
        <w:t>программам в рамках программно-целевого финансирования на 2024-2026 годы</w:t>
      </w:r>
    </w:p>
    <w:p w:rsidR="00000000" w:rsidRDefault="00327570">
      <w:pPr>
        <w:pStyle w:val="pj"/>
      </w:pPr>
      <w:r>
        <w:rPr>
          <w:rStyle w:val="s0"/>
        </w:rPr>
        <w:t> </w:t>
      </w:r>
    </w:p>
    <w:p w:rsidR="00000000" w:rsidRDefault="00327570">
      <w:pPr>
        <w:pStyle w:val="pj"/>
      </w:pPr>
      <w:r>
        <w:rPr>
          <w:rStyle w:val="s0"/>
        </w:rPr>
        <w:t xml:space="preserve">В соответствии с </w:t>
      </w:r>
      <w:hyperlink r:id="rId7" w:anchor="sub_id=370700" w:history="1">
        <w:r>
          <w:rPr>
            <w:rStyle w:val="a4"/>
          </w:rPr>
          <w:t>пунктом 7 статьи 37</w:t>
        </w:r>
      </w:hyperlink>
      <w:r>
        <w:rPr>
          <w:rStyle w:val="s0"/>
        </w:rPr>
        <w:t xml:space="preserve"> Закона Республики Казахстан «О науке и технологической политике», с </w:t>
      </w:r>
      <w:hyperlink r:id="rId8" w:anchor="sub_id=6200" w:history="1">
        <w:r>
          <w:rPr>
            <w:rStyle w:val="a4"/>
          </w:rPr>
          <w:t>пунктом 62</w:t>
        </w:r>
      </w:hyperlink>
      <w:r>
        <w:rPr>
          <w:rStyle w:val="s0"/>
        </w:rPr>
        <w:t xml:space="preserve"> Правил базового и программно-целевого финансирования научной и (или) научно-технической деятельности, грантового финансирования научной и (или) научно-технической деятельности и коммерциализации результатов научной и (или) научно-</w:t>
      </w:r>
      <w:r>
        <w:rPr>
          <w:rStyle w:val="s0"/>
        </w:rPr>
        <w:t>технической деятельности, финансирования научных организаций, осуществляющих фундаментальные научные исследования, утвержденных приказом и.о. Министра науки и высшего образования Республики Казахстан от 6 ноября 2023 года № 563 (зарегистрирован в Реестре г</w:t>
      </w:r>
      <w:r>
        <w:rPr>
          <w:rStyle w:val="s0"/>
        </w:rPr>
        <w:t>осударственной регистрации нормативных правовых актов под № 33613), решениями Национального научного совета по приоритетному направлению «Наука о жизни и здоровье» по научным и (или) научно-техническим программам в рамках программно-целевого финансирования</w:t>
      </w:r>
      <w:r>
        <w:rPr>
          <w:rStyle w:val="s0"/>
        </w:rPr>
        <w:t xml:space="preserve"> на 2024-2026 годы от 20 сентября 2024 года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327570">
      <w:pPr>
        <w:pStyle w:val="pj"/>
      </w:pPr>
      <w:r>
        <w:rPr>
          <w:rStyle w:val="s0"/>
        </w:rPr>
        <w:t xml:space="preserve">1. Утвердить </w:t>
      </w:r>
      <w:hyperlink w:anchor="sub1" w:history="1">
        <w:r>
          <w:rPr>
            <w:rStyle w:val="a4"/>
          </w:rPr>
          <w:t>решение</w:t>
        </w:r>
      </w:hyperlink>
      <w:r>
        <w:rPr>
          <w:rStyle w:val="s0"/>
        </w:rPr>
        <w:t xml:space="preserve"> Национального научного совета по приоритетному направлению «Наука о жизни и здоровье» по научным и (или) научно-техническим программам в рамках программ</w:t>
      </w:r>
      <w:r>
        <w:rPr>
          <w:rStyle w:val="s0"/>
        </w:rPr>
        <w:t>но-целевого финансирования на 2024-2026 годы от 20 сентября 2024 года согласно приложению к настоящему приказу.</w:t>
      </w:r>
    </w:p>
    <w:p w:rsidR="00000000" w:rsidRDefault="00327570">
      <w:pPr>
        <w:pStyle w:val="pj"/>
      </w:pPr>
      <w:r>
        <w:rPr>
          <w:rStyle w:val="s0"/>
        </w:rPr>
        <w:t>2. Департаменту науки и человеческих ресурсов Министерства здравоохранения Республики Казахстан обеспечить:</w:t>
      </w:r>
    </w:p>
    <w:p w:rsidR="00000000" w:rsidRDefault="00327570">
      <w:pPr>
        <w:pStyle w:val="pj"/>
      </w:pPr>
      <w:r>
        <w:rPr>
          <w:rStyle w:val="s0"/>
        </w:rPr>
        <w:t>3. Публикацию результатов конкурса п</w:t>
      </w:r>
      <w:r>
        <w:rPr>
          <w:rStyle w:val="s0"/>
        </w:rPr>
        <w:t>о научным и (или) научно-техническим программам в рамках программно-целевого финансирования на 2024-2026 годы на официальном сайте Министерства здравоохранения Республики Казахстан по вышеуказанным приоритетным направлениям;</w:t>
      </w:r>
    </w:p>
    <w:p w:rsidR="00000000" w:rsidRDefault="00327570">
      <w:pPr>
        <w:pStyle w:val="pj"/>
      </w:pPr>
      <w:r>
        <w:rPr>
          <w:rStyle w:val="s0"/>
        </w:rPr>
        <w:t>4. Заключение договоров по науч</w:t>
      </w:r>
      <w:r>
        <w:rPr>
          <w:rStyle w:val="s0"/>
        </w:rPr>
        <w:t>ным и (или) научно-техническим программам в рамках программно-целевого финансирования на 2024-2026 годы.</w:t>
      </w:r>
    </w:p>
    <w:p w:rsidR="00000000" w:rsidRDefault="00327570">
      <w:pPr>
        <w:pStyle w:val="pj"/>
      </w:pPr>
      <w:r>
        <w:rPr>
          <w:rStyle w:val="s0"/>
        </w:rPr>
        <w:t>5. Контроль за исполнением настоящего приказа возложить на Первого вице-министра здравоохранения Республики Казахстан.</w:t>
      </w:r>
    </w:p>
    <w:p w:rsidR="00000000" w:rsidRDefault="00327570">
      <w:pPr>
        <w:pStyle w:val="pj"/>
      </w:pPr>
      <w:r>
        <w:rPr>
          <w:rStyle w:val="s0"/>
        </w:rPr>
        <w:t>6. Настоящий приказ вступает в с</w:t>
      </w:r>
      <w:r>
        <w:rPr>
          <w:rStyle w:val="s0"/>
        </w:rPr>
        <w:t>илу со дня подписания.</w:t>
      </w:r>
    </w:p>
    <w:p w:rsidR="00000000" w:rsidRDefault="00327570">
      <w:pPr>
        <w:pStyle w:val="pj"/>
      </w:pPr>
      <w:r>
        <w:rPr>
          <w:rStyle w:val="s0"/>
        </w:rPr>
        <w:t> </w:t>
      </w:r>
    </w:p>
    <w:p w:rsidR="00000000" w:rsidRDefault="00327570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570">
            <w:pPr>
              <w:pStyle w:val="p"/>
            </w:pPr>
            <w:r>
              <w:rPr>
                <w:rStyle w:val="s0"/>
                <w:b/>
                <w:bCs/>
              </w:rPr>
              <w:t>Министр здравоохранения</w:t>
            </w:r>
          </w:p>
          <w:p w:rsidR="00000000" w:rsidRDefault="00327570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27570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327570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327570">
      <w:pPr>
        <w:pStyle w:val="pj"/>
      </w:pPr>
      <w:r>
        <w:rPr>
          <w:rStyle w:val="s0"/>
        </w:rPr>
        <w:t> </w:t>
      </w:r>
    </w:p>
    <w:p w:rsidR="00000000" w:rsidRDefault="00327570">
      <w:pPr>
        <w:pStyle w:val="pr"/>
      </w:pPr>
      <w:bookmarkStart w:id="1" w:name="SUB1"/>
      <w:bookmarkEnd w:id="1"/>
      <w:r>
        <w:rPr>
          <w:rStyle w:val="s0"/>
        </w:rPr>
        <w:t>Приложение</w:t>
      </w:r>
    </w:p>
    <w:p w:rsidR="00000000" w:rsidRDefault="00327570">
      <w:pPr>
        <w:pStyle w:val="pr"/>
      </w:pPr>
      <w:r>
        <w:rPr>
          <w:rStyle w:val="s0"/>
        </w:rPr>
        <w:t xml:space="preserve">к </w:t>
      </w:r>
      <w:hyperlink w:anchor="sub0" w:history="1">
        <w:r>
          <w:rPr>
            <w:rStyle w:val="a4"/>
          </w:rPr>
          <w:t>приказу</w:t>
        </w:r>
      </w:hyperlink>
      <w:r>
        <w:rPr>
          <w:rStyle w:val="s0"/>
        </w:rPr>
        <w:t xml:space="preserve"> Министра здравоохранения</w:t>
      </w:r>
    </w:p>
    <w:p w:rsidR="00000000" w:rsidRDefault="00327570">
      <w:pPr>
        <w:pStyle w:val="pr"/>
      </w:pPr>
      <w:r>
        <w:rPr>
          <w:rStyle w:val="s0"/>
        </w:rPr>
        <w:t>Республики Казахстан</w:t>
      </w:r>
    </w:p>
    <w:p w:rsidR="00000000" w:rsidRDefault="00327570">
      <w:pPr>
        <w:pStyle w:val="pr"/>
      </w:pPr>
      <w:r>
        <w:rPr>
          <w:rStyle w:val="s0"/>
        </w:rPr>
        <w:t>от 4 октября 2024 года № 694</w:t>
      </w:r>
    </w:p>
    <w:p w:rsidR="00000000" w:rsidRDefault="00327570">
      <w:pPr>
        <w:pStyle w:val="pr"/>
      </w:pPr>
      <w:r>
        <w:rPr>
          <w:rStyle w:val="s0"/>
        </w:rPr>
        <w:t> </w:t>
      </w:r>
    </w:p>
    <w:p w:rsidR="00000000" w:rsidRDefault="00327570">
      <w:pPr>
        <w:pStyle w:val="pr"/>
      </w:pPr>
      <w:r>
        <w:rPr>
          <w:rStyle w:val="s0"/>
        </w:rPr>
        <w:t> </w:t>
      </w:r>
    </w:p>
    <w:p w:rsidR="00000000" w:rsidRDefault="00327570">
      <w:pPr>
        <w:pStyle w:val="pc"/>
      </w:pPr>
      <w:r>
        <w:rPr>
          <w:rStyle w:val="s1"/>
        </w:rPr>
        <w:t>Решение Национального научного совета по приоритетному направлению «Наука о жизни и здоровье»</w:t>
      </w:r>
      <w:r>
        <w:rPr>
          <w:rStyle w:val="s1"/>
        </w:rPr>
        <w:br/>
        <w:t>по научным и (или) научно-техническим программам в рамках программно-целевого</w:t>
      </w:r>
      <w:r>
        <w:rPr>
          <w:rStyle w:val="s1"/>
        </w:rPr>
        <w:br/>
        <w:t>финансирования на 2024-2026 годы от 20 сентября 2024 года</w:t>
      </w:r>
    </w:p>
    <w:p w:rsidR="00000000" w:rsidRDefault="00327570">
      <w:pPr>
        <w:pStyle w:val="pc"/>
      </w:pPr>
      <w:r>
        <w:rPr>
          <w:rStyle w:val="s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617"/>
        <w:gridCol w:w="4274"/>
        <w:gridCol w:w="3095"/>
      </w:tblGrid>
      <w:tr w:rsidR="0000000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27570">
            <w:pPr>
              <w:pStyle w:val="p"/>
            </w:pPr>
            <w:r>
              <w:rPr>
                <w:rStyle w:val="s0"/>
              </w:rPr>
              <w:t>П/н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27570">
            <w:pPr>
              <w:pStyle w:val="p"/>
            </w:pPr>
            <w:r>
              <w:rPr>
                <w:rStyle w:val="s0"/>
              </w:rPr>
              <w:t>ИРН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27570">
            <w:pPr>
              <w:pStyle w:val="p"/>
            </w:pPr>
            <w:r>
              <w:rPr>
                <w:rStyle w:val="s0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27570">
            <w:pPr>
              <w:pStyle w:val="p"/>
            </w:pPr>
            <w:r>
              <w:rPr>
                <w:rStyle w:val="s0"/>
              </w:rPr>
              <w:t>Исполнитель</w:t>
            </w:r>
          </w:p>
        </w:tc>
      </w:tr>
      <w:tr w:rsidR="0000000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2757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27570">
            <w:pPr>
              <w:pStyle w:val="p"/>
            </w:pPr>
            <w:r>
              <w:rPr>
                <w:rStyle w:val="s0"/>
              </w:rPr>
              <w:t>BR252293294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27570">
            <w:pPr>
              <w:pStyle w:val="p"/>
            </w:pPr>
            <w:r>
              <w:rPr>
                <w:rStyle w:val="s0"/>
              </w:rPr>
              <w:t>Вакцина против бруцеллеза на основе геномных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27570">
            <w:pPr>
              <w:pStyle w:val="p"/>
            </w:pPr>
            <w:r>
              <w:rPr>
                <w:rStyle w:val="s0"/>
              </w:rPr>
              <w:t>ТОО «Научно-исследовательский институт проблем биологической безопасности»</w:t>
            </w:r>
          </w:p>
        </w:tc>
      </w:tr>
      <w:tr w:rsidR="0000000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2757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27570">
            <w:pPr>
              <w:pStyle w:val="p"/>
            </w:pPr>
            <w:r>
              <w:rPr>
                <w:rStyle w:val="s0"/>
              </w:rPr>
              <w:t>BR252293293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27570">
            <w:pPr>
              <w:pStyle w:val="p"/>
            </w:pPr>
            <w:r>
              <w:rPr>
                <w:rStyle w:val="s0"/>
              </w:rPr>
              <w:t>Внедрение технологии терапии гематологических опухолей с использованием химерного антигенного рецептора CAR-T в практическое здравоохранение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27570">
            <w:pPr>
              <w:pStyle w:val="p"/>
            </w:pPr>
            <w:r>
              <w:rPr>
                <w:rStyle w:val="s0"/>
              </w:rPr>
              <w:t>ТОО «Национальный центр биотехнологии»</w:t>
            </w:r>
          </w:p>
        </w:tc>
      </w:tr>
      <w:tr w:rsidR="0000000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2757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27570">
            <w:pPr>
              <w:pStyle w:val="p"/>
            </w:pPr>
            <w:r>
              <w:rPr>
                <w:rStyle w:val="s0"/>
              </w:rPr>
              <w:t>BR25293305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27570">
            <w:pPr>
              <w:pStyle w:val="p"/>
            </w:pPr>
            <w:r>
              <w:rPr>
                <w:rStyle w:val="s0"/>
              </w:rPr>
              <w:t>Разработка новой вакцины для иммунотерапии аллергического ринита и бронхиальной астмы, вызываемые пыльцой полыни: стадии технологической готовности (TRL) 6 и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27570">
            <w:pPr>
              <w:pStyle w:val="p"/>
            </w:pPr>
            <w:r>
              <w:rPr>
                <w:rStyle w:val="s0"/>
              </w:rPr>
              <w:t>НАО «Казахский национальный аграрный исследовательский университет»</w:t>
            </w:r>
          </w:p>
        </w:tc>
      </w:tr>
      <w:tr w:rsidR="0000000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2757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27570">
            <w:pPr>
              <w:pStyle w:val="p"/>
            </w:pPr>
            <w:r>
              <w:rPr>
                <w:rStyle w:val="s0"/>
              </w:rPr>
              <w:t>BR25293307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27570">
            <w:pPr>
              <w:pStyle w:val="p"/>
            </w:pPr>
            <w:r>
              <w:rPr>
                <w:rStyle w:val="s0"/>
              </w:rPr>
              <w:t>Разработ</w:t>
            </w:r>
            <w:r>
              <w:rPr>
                <w:rStyle w:val="s0"/>
              </w:rPr>
              <w:t>ка научно-обоснованной программы по улучшению перинатальных исходов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27570">
            <w:pPr>
              <w:pStyle w:val="p"/>
            </w:pPr>
            <w:r>
              <w:rPr>
                <w:rStyle w:val="s0"/>
              </w:rPr>
              <w:t>АО «Научный центр педиатрии и детской хирургии»</w:t>
            </w:r>
          </w:p>
        </w:tc>
      </w:tr>
      <w:tr w:rsidR="0000000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2757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27570">
            <w:pPr>
              <w:pStyle w:val="p"/>
            </w:pPr>
            <w:r>
              <w:rPr>
                <w:rStyle w:val="s0"/>
              </w:rPr>
              <w:t>BR25293296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27570">
            <w:pPr>
              <w:pStyle w:val="p"/>
            </w:pPr>
            <w:r>
              <w:rPr>
                <w:rStyle w:val="s0"/>
              </w:rPr>
              <w:t>Методологические основы разработки и внедрения диагностических препаратов ООИ для обеспечения биологической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27570">
            <w:pPr>
              <w:pStyle w:val="p"/>
            </w:pPr>
            <w:r>
              <w:rPr>
                <w:rStyle w:val="s0"/>
              </w:rPr>
              <w:t>ТОО «Национальный научный центр особо опасных инфекций имени М. Айкимбаева»</w:t>
            </w:r>
          </w:p>
        </w:tc>
      </w:tr>
    </w:tbl>
    <w:p w:rsidR="00000000" w:rsidRDefault="00327570">
      <w:pPr>
        <w:pStyle w:val="pj"/>
      </w:pPr>
      <w:r>
        <w:rPr>
          <w:rStyle w:val="s0"/>
          <w:b/>
          <w:bCs/>
        </w:rPr>
        <w:t> </w:t>
      </w:r>
    </w:p>
    <w:p w:rsidR="00000000" w:rsidRDefault="00327570">
      <w:pPr>
        <w:pStyle w:val="pj"/>
      </w:pPr>
      <w:r>
        <w:rPr>
          <w:rStyle w:val="s0"/>
          <w:b/>
          <w:bCs/>
        </w:rPr>
        <w:t>Согласовано</w:t>
      </w:r>
    </w:p>
    <w:p w:rsidR="00000000" w:rsidRDefault="00327570">
      <w:pPr>
        <w:pStyle w:val="pj"/>
      </w:pPr>
      <w:r>
        <w:rPr>
          <w:rStyle w:val="s0"/>
        </w:rPr>
        <w:t>02.10.2024 11:48 Жусипалиева Гульнафис Бериятовна</w:t>
      </w:r>
    </w:p>
    <w:p w:rsidR="00000000" w:rsidRDefault="00327570">
      <w:pPr>
        <w:pStyle w:val="pj"/>
      </w:pPr>
      <w:r>
        <w:rPr>
          <w:rStyle w:val="s0"/>
        </w:rPr>
        <w:t>02.10.2024 11:49 Аукенов Н. Е. ((и.о Кауышева А.А.))</w:t>
      </w:r>
    </w:p>
    <w:p w:rsidR="00000000" w:rsidRDefault="00327570">
      <w:pPr>
        <w:pStyle w:val="pj"/>
      </w:pPr>
      <w:r>
        <w:rPr>
          <w:rStyle w:val="s0"/>
        </w:rPr>
        <w:t>02.10.2024 12:00 Бакирова Назгуль Сериковна</w:t>
      </w:r>
    </w:p>
    <w:p w:rsidR="00000000" w:rsidRDefault="00327570">
      <w:pPr>
        <w:pStyle w:val="pj"/>
      </w:pPr>
      <w:r>
        <w:rPr>
          <w:rStyle w:val="s0"/>
        </w:rPr>
        <w:t xml:space="preserve">02.10.2024 12:49 </w:t>
      </w:r>
      <w:r>
        <w:rPr>
          <w:rStyle w:val="s0"/>
        </w:rPr>
        <w:t>Касымжанова Тота Базарбековна</w:t>
      </w:r>
    </w:p>
    <w:p w:rsidR="00000000" w:rsidRDefault="00327570">
      <w:pPr>
        <w:pStyle w:val="pj"/>
      </w:pPr>
      <w:r>
        <w:rPr>
          <w:rStyle w:val="s0"/>
        </w:rPr>
        <w:t>02.10.2024 13:03 Балтабекова Динара Жумагалиевна</w:t>
      </w:r>
    </w:p>
    <w:p w:rsidR="00000000" w:rsidRDefault="00327570">
      <w:pPr>
        <w:pStyle w:val="pj"/>
      </w:pPr>
      <w:r>
        <w:rPr>
          <w:rStyle w:val="s0"/>
        </w:rPr>
        <w:t>02.10.2024 20:57 Султангазиев Тимур Сламжанович</w:t>
      </w:r>
    </w:p>
    <w:p w:rsidR="00000000" w:rsidRDefault="00327570">
      <w:pPr>
        <w:pStyle w:val="pj"/>
      </w:pPr>
      <w:r>
        <w:rPr>
          <w:rStyle w:val="s0"/>
          <w:b/>
          <w:bCs/>
        </w:rPr>
        <w:t> </w:t>
      </w:r>
    </w:p>
    <w:p w:rsidR="00000000" w:rsidRDefault="00327570">
      <w:pPr>
        <w:pStyle w:val="pj"/>
      </w:pPr>
      <w:r>
        <w:rPr>
          <w:rStyle w:val="s0"/>
          <w:b/>
          <w:bCs/>
        </w:rPr>
        <w:t>Подписано</w:t>
      </w:r>
    </w:p>
    <w:p w:rsidR="00000000" w:rsidRDefault="00327570">
      <w:pPr>
        <w:pStyle w:val="pj"/>
      </w:pPr>
      <w:r>
        <w:rPr>
          <w:rStyle w:val="s0"/>
        </w:rPr>
        <w:t>04.10.2024 10:11 Альназарова Акмарал Шарипбаевна</w:t>
      </w:r>
    </w:p>
    <w:p w:rsidR="00000000" w:rsidRDefault="00327570">
      <w:pPr>
        <w:pStyle w:val="pj"/>
      </w:pPr>
      <w:r>
        <w:rPr>
          <w:rStyle w:val="s0"/>
        </w:rPr>
        <w:t> </w:t>
      </w:r>
    </w:p>
    <w:p w:rsidR="00000000" w:rsidRDefault="00327570">
      <w:pPr>
        <w:pStyle w:val="pj"/>
      </w:pPr>
      <w:r>
        <w:rPr>
          <w:rStyle w:val="s0"/>
        </w:rPr>
        <w:t> </w:t>
      </w:r>
    </w:p>
    <w:sectPr w:rsidR="000000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570" w:rsidRDefault="00327570" w:rsidP="00327570">
      <w:r>
        <w:separator/>
      </w:r>
    </w:p>
  </w:endnote>
  <w:endnote w:type="continuationSeparator" w:id="0">
    <w:p w:rsidR="00327570" w:rsidRDefault="00327570" w:rsidP="0032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570" w:rsidRDefault="0032757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570" w:rsidRDefault="0032757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570" w:rsidRDefault="0032757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570" w:rsidRDefault="00327570" w:rsidP="00327570">
      <w:r>
        <w:separator/>
      </w:r>
    </w:p>
  </w:footnote>
  <w:footnote w:type="continuationSeparator" w:id="0">
    <w:p w:rsidR="00327570" w:rsidRDefault="00327570" w:rsidP="00327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570" w:rsidRDefault="0032757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570" w:rsidRDefault="00327570" w:rsidP="0032757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327570" w:rsidRDefault="00327570" w:rsidP="0032757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Казахстана от 4 октября 2024 года № 694 «Об утверждении решения Национального научного совета по научным и (или) научно-техническим программам в рамках программно-целевого финансирования на 2024-2026 годы»</w:t>
    </w:r>
  </w:p>
  <w:p w:rsidR="00327570" w:rsidRPr="00327570" w:rsidRDefault="00327570" w:rsidP="0032757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04.10.2024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570" w:rsidRDefault="0032757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27570"/>
    <w:rsid w:val="0032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3275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2757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275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7570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3275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2757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275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7570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498632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8564014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3480</Characters>
  <Application>Microsoft Office Word</Application>
  <DocSecurity>0</DocSecurity>
  <Lines>29</Lines>
  <Paragraphs>8</Paragraphs>
  <ScaleCrop>false</ScaleCrop>
  <Company/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2024-10-07T16:55:00Z</dcterms:created>
  <dcterms:modified xsi:type="dcterms:W3CDTF">2024-10-07T16:55:00Z</dcterms:modified>
</cp:coreProperties>
</file>