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361" w:rsidRDefault="00F7731A" w:rsidP="00D85361">
      <w:pPr>
        <w:pStyle w:val="a6"/>
        <w:jc w:val="center"/>
        <w:rPr>
          <w:rFonts w:ascii="Arial" w:hAnsi="Arial" w:cs="Arial"/>
          <w:b/>
          <w:sz w:val="20"/>
          <w:szCs w:val="20"/>
        </w:rPr>
      </w:pPr>
      <w:r w:rsidRPr="00D85361">
        <w:rPr>
          <w:rFonts w:ascii="Arial" w:hAnsi="Arial" w:cs="Arial"/>
          <w:b/>
          <w:sz w:val="20"/>
          <w:szCs w:val="20"/>
        </w:rPr>
        <w:t xml:space="preserve">Приказ Министра здравоохранения Республики Казахстан </w:t>
      </w:r>
      <w:r w:rsidR="00D85361" w:rsidRPr="00D85361">
        <w:rPr>
          <w:rFonts w:ascii="Arial" w:hAnsi="Arial" w:cs="Arial"/>
          <w:b/>
          <w:sz w:val="20"/>
          <w:szCs w:val="20"/>
        </w:rPr>
        <w:t>№ ҚР ДСМ-225/2020</w:t>
      </w:r>
      <w:r w:rsidR="00D85361">
        <w:rPr>
          <w:rFonts w:ascii="Arial" w:hAnsi="Arial" w:cs="Arial"/>
          <w:b/>
          <w:sz w:val="20"/>
          <w:szCs w:val="20"/>
        </w:rPr>
        <w:t xml:space="preserve"> от 30 ноября 2020 года</w:t>
      </w:r>
    </w:p>
    <w:p w:rsidR="00F7731A" w:rsidRPr="00D85361" w:rsidRDefault="00F7731A" w:rsidP="00D85361">
      <w:pPr>
        <w:pStyle w:val="a6"/>
        <w:jc w:val="center"/>
        <w:rPr>
          <w:rFonts w:ascii="Arial" w:hAnsi="Arial" w:cs="Arial"/>
          <w:i/>
          <w:sz w:val="20"/>
          <w:szCs w:val="20"/>
        </w:rPr>
      </w:pPr>
      <w:r w:rsidRPr="00D85361">
        <w:rPr>
          <w:rFonts w:ascii="Arial" w:hAnsi="Arial" w:cs="Arial"/>
          <w:i/>
          <w:sz w:val="20"/>
          <w:szCs w:val="20"/>
        </w:rPr>
        <w:t>Зарегистрирован в Министерстве юстиции Республики Казахстан 2 декабря 2020 года № 21713</w:t>
      </w:r>
    </w:p>
    <w:p w:rsidR="00F7731A" w:rsidRPr="00D85361" w:rsidRDefault="00F7731A" w:rsidP="00D85361">
      <w:pPr>
        <w:pStyle w:val="a6"/>
        <w:jc w:val="center"/>
        <w:rPr>
          <w:rFonts w:ascii="Arial" w:hAnsi="Arial" w:cs="Arial"/>
          <w:b/>
          <w:sz w:val="20"/>
          <w:szCs w:val="20"/>
        </w:rPr>
      </w:pPr>
      <w:r w:rsidRPr="00D85361">
        <w:rPr>
          <w:rFonts w:ascii="Arial" w:hAnsi="Arial" w:cs="Arial"/>
          <w:b/>
          <w:sz w:val="20"/>
          <w:szCs w:val="20"/>
        </w:rPr>
        <w:t>Об утверждении правил оказания скорой медицинской помощи, в том числе с привлечением медицинской авиации</w:t>
      </w:r>
    </w:p>
    <w:p w:rsidR="00F7731A" w:rsidRPr="00D85361" w:rsidRDefault="00F7731A" w:rsidP="00D85361">
      <w:pPr>
        <w:pStyle w:val="a6"/>
        <w:jc w:val="both"/>
        <w:rPr>
          <w:rFonts w:ascii="Arial" w:hAnsi="Arial" w:cs="Arial"/>
          <w:sz w:val="20"/>
          <w:szCs w:val="20"/>
        </w:rPr>
      </w:pPr>
      <w:bookmarkStart w:id="0" w:name="_GoBack"/>
      <w:bookmarkEnd w:id="0"/>
      <w:r w:rsidRPr="00D85361">
        <w:rPr>
          <w:rFonts w:ascii="Arial" w:hAnsi="Arial" w:cs="Arial"/>
          <w:sz w:val="20"/>
          <w:szCs w:val="20"/>
        </w:rPr>
        <w:t xml:space="preserve">В соответствии с пунктом 4 статьи 121 Кодекса Республики Казахстан от 7 июля 2020 года "О здоровье народа и системе здравоохранения" и пунктом 1 статьи 10 Закона Республики Казахстан от 15 апреля 2013 года "О государственных услугах" </w:t>
      </w:r>
      <w:r w:rsidRPr="00350DF3">
        <w:rPr>
          <w:rFonts w:ascii="Arial" w:hAnsi="Arial" w:cs="Arial"/>
          <w:b/>
          <w:sz w:val="20"/>
          <w:szCs w:val="20"/>
        </w:rPr>
        <w:t>ПРИКАЗЫВАЮ</w:t>
      </w:r>
      <w:r w:rsidRPr="00D85361">
        <w:rPr>
          <w:rFonts w:ascii="Arial" w:hAnsi="Arial" w:cs="Arial"/>
          <w:sz w:val="20"/>
          <w:szCs w:val="20"/>
        </w:rPr>
        <w:t>:</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1. Утвердить прилагаемые правила оказания скорой медицинской помощи, в том числе с привлечением медицинской авиации.</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 xml:space="preserve">2. Признать утратившими силу некоторые приказы Министра здравоохранения Республики Казахстан, согласно </w:t>
      </w:r>
      <w:proofErr w:type="gramStart"/>
      <w:r w:rsidRPr="00D85361">
        <w:rPr>
          <w:rFonts w:ascii="Arial" w:hAnsi="Arial" w:cs="Arial"/>
          <w:sz w:val="20"/>
          <w:szCs w:val="20"/>
        </w:rPr>
        <w:t>приложению</w:t>
      </w:r>
      <w:proofErr w:type="gramEnd"/>
      <w:r w:rsidRPr="00D85361">
        <w:rPr>
          <w:rFonts w:ascii="Arial" w:hAnsi="Arial" w:cs="Arial"/>
          <w:sz w:val="20"/>
          <w:szCs w:val="20"/>
        </w:rPr>
        <w:t xml:space="preserve"> к настоящему приказу.</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3.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1) государственную регистрацию настоящего приказа в Министерстве юстиции Республики Казахстан;</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 xml:space="preserve">2) размещение настоящего приказа на </w:t>
      </w:r>
      <w:proofErr w:type="spellStart"/>
      <w:r w:rsidRPr="00D85361">
        <w:rPr>
          <w:rFonts w:ascii="Arial" w:hAnsi="Arial" w:cs="Arial"/>
          <w:sz w:val="20"/>
          <w:szCs w:val="20"/>
        </w:rPr>
        <w:t>интернет-ресурсе</w:t>
      </w:r>
      <w:proofErr w:type="spellEnd"/>
      <w:r w:rsidRPr="00D85361">
        <w:rPr>
          <w:rFonts w:ascii="Arial" w:hAnsi="Arial" w:cs="Arial"/>
          <w:sz w:val="20"/>
          <w:szCs w:val="20"/>
        </w:rPr>
        <w:t xml:space="preserve"> Министерства здравоохранения Республики Казахстан;</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 xml:space="preserve">4. Контроль за исполнением настоящего приказа возложить на вице-министра здравоохранения Республики Казахстан </w:t>
      </w:r>
      <w:proofErr w:type="spellStart"/>
      <w:r w:rsidRPr="00D85361">
        <w:rPr>
          <w:rFonts w:ascii="Arial" w:hAnsi="Arial" w:cs="Arial"/>
          <w:sz w:val="20"/>
          <w:szCs w:val="20"/>
        </w:rPr>
        <w:t>Гиният</w:t>
      </w:r>
      <w:proofErr w:type="spellEnd"/>
      <w:r w:rsidRPr="00D85361">
        <w:rPr>
          <w:rFonts w:ascii="Arial" w:hAnsi="Arial" w:cs="Arial"/>
          <w:sz w:val="20"/>
          <w:szCs w:val="20"/>
        </w:rPr>
        <w:t xml:space="preserve"> А.</w:t>
      </w:r>
    </w:p>
    <w:p w:rsidR="00F7731A" w:rsidRPr="00D85361" w:rsidRDefault="00F7731A" w:rsidP="00D85361">
      <w:pPr>
        <w:pStyle w:val="a6"/>
        <w:jc w:val="both"/>
        <w:rPr>
          <w:rFonts w:ascii="Arial" w:hAnsi="Arial" w:cs="Arial"/>
          <w:sz w:val="20"/>
          <w:szCs w:val="20"/>
        </w:rPr>
      </w:pPr>
      <w:r w:rsidRPr="00D85361">
        <w:rPr>
          <w:rFonts w:ascii="Arial" w:hAnsi="Arial" w:cs="Arial"/>
          <w:sz w:val="20"/>
          <w:szCs w:val="20"/>
        </w:rPr>
        <w:t>5. Настоящий приказ вводится в действие по истечении десяти календарных дней после дня его первого официального опубликования.</w:t>
      </w: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5856"/>
        <w:gridCol w:w="3144"/>
      </w:tblGrid>
      <w:tr w:rsidR="00F7731A" w:rsidRPr="00D85361" w:rsidTr="00F7731A">
        <w:trPr>
          <w:tblCellSpacing w:w="15" w:type="dxa"/>
        </w:trPr>
        <w:tc>
          <w:tcPr>
            <w:tcW w:w="6000" w:type="dxa"/>
            <w:vAlign w:val="center"/>
            <w:hideMark/>
          </w:tcPr>
          <w:p w:rsidR="00F7731A" w:rsidRPr="00D85361" w:rsidRDefault="00F7731A" w:rsidP="00D85361">
            <w:pPr>
              <w:pStyle w:val="a6"/>
              <w:jc w:val="both"/>
              <w:rPr>
                <w:rFonts w:ascii="Arial" w:hAnsi="Arial" w:cs="Arial"/>
                <w:b/>
                <w:i/>
                <w:sz w:val="20"/>
                <w:szCs w:val="20"/>
              </w:rPr>
            </w:pPr>
            <w:bookmarkStart w:id="1" w:name="z13"/>
            <w:bookmarkEnd w:id="1"/>
            <w:r w:rsidRPr="00D85361">
              <w:rPr>
                <w:rFonts w:ascii="Arial" w:hAnsi="Arial" w:cs="Arial"/>
                <w:b/>
                <w:i/>
                <w:sz w:val="20"/>
                <w:szCs w:val="20"/>
              </w:rPr>
              <w:t>Министр здравоохранения</w:t>
            </w:r>
            <w:r w:rsidR="00D85361" w:rsidRPr="00D85361">
              <w:rPr>
                <w:rFonts w:ascii="Arial" w:hAnsi="Arial" w:cs="Arial"/>
                <w:b/>
                <w:i/>
                <w:sz w:val="20"/>
                <w:szCs w:val="20"/>
              </w:rPr>
              <w:t xml:space="preserve"> </w:t>
            </w:r>
            <w:r w:rsidRPr="00D85361">
              <w:rPr>
                <w:rFonts w:ascii="Arial" w:hAnsi="Arial" w:cs="Arial"/>
                <w:b/>
                <w:i/>
                <w:sz w:val="20"/>
                <w:szCs w:val="20"/>
              </w:rPr>
              <w:t xml:space="preserve">Республики Казахстан </w:t>
            </w:r>
          </w:p>
        </w:tc>
        <w:tc>
          <w:tcPr>
            <w:tcW w:w="3225" w:type="dxa"/>
            <w:vAlign w:val="center"/>
            <w:hideMark/>
          </w:tcPr>
          <w:p w:rsidR="00F7731A" w:rsidRPr="00D85361" w:rsidRDefault="00F7731A" w:rsidP="00D85361">
            <w:pPr>
              <w:pStyle w:val="a6"/>
              <w:jc w:val="both"/>
              <w:rPr>
                <w:rFonts w:ascii="Arial" w:hAnsi="Arial" w:cs="Arial"/>
                <w:b/>
                <w:i/>
                <w:sz w:val="20"/>
                <w:szCs w:val="20"/>
              </w:rPr>
            </w:pPr>
            <w:r w:rsidRPr="00D85361">
              <w:rPr>
                <w:rFonts w:ascii="Arial" w:hAnsi="Arial" w:cs="Arial"/>
                <w:b/>
                <w:i/>
                <w:sz w:val="20"/>
                <w:szCs w:val="20"/>
              </w:rPr>
              <w:t xml:space="preserve">А. Цой </w:t>
            </w:r>
          </w:p>
        </w:tc>
      </w:tr>
    </w:tbl>
    <w:p w:rsidR="00F7731A" w:rsidRPr="00F7731A" w:rsidRDefault="00F7731A" w:rsidP="00D85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"СОГЛАСОВАН"</w:t>
      </w:r>
      <w:r w:rsidRPr="00F7731A">
        <w:rPr>
          <w:rFonts w:ascii="Times New Roman" w:eastAsia="Times New Roman" w:hAnsi="Times New Roman" w:cs="Times New Roman"/>
          <w:sz w:val="24"/>
          <w:szCs w:val="24"/>
          <w:lang w:eastAsia="ru-RU"/>
        </w:rPr>
        <w:br/>
        <w:t>Министерство внутренних дел</w:t>
      </w:r>
      <w:r w:rsidRPr="00F7731A">
        <w:rPr>
          <w:rFonts w:ascii="Times New Roman" w:eastAsia="Times New Roman" w:hAnsi="Times New Roman" w:cs="Times New Roman"/>
          <w:sz w:val="24"/>
          <w:szCs w:val="24"/>
          <w:lang w:eastAsia="ru-RU"/>
        </w:rPr>
        <w:br/>
        <w:t>Республики Казахстан</w:t>
      </w:r>
    </w:p>
    <w:p w:rsidR="00F7731A" w:rsidRPr="00F7731A" w:rsidRDefault="00F7731A" w:rsidP="00D853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"СОГЛАСОВАН"</w:t>
      </w:r>
      <w:r w:rsidRPr="00F7731A">
        <w:rPr>
          <w:rFonts w:ascii="Times New Roman" w:eastAsia="Times New Roman" w:hAnsi="Times New Roman" w:cs="Times New Roman"/>
          <w:sz w:val="24"/>
          <w:szCs w:val="24"/>
          <w:lang w:eastAsia="ru-RU"/>
        </w:rPr>
        <w:br/>
        <w:t>Министерство цифрового развития,</w:t>
      </w:r>
      <w:r w:rsidRPr="00F7731A">
        <w:rPr>
          <w:rFonts w:ascii="Times New Roman" w:eastAsia="Times New Roman" w:hAnsi="Times New Roman" w:cs="Times New Roman"/>
          <w:sz w:val="24"/>
          <w:szCs w:val="24"/>
          <w:lang w:eastAsia="ru-RU"/>
        </w:rPr>
        <w:br/>
        <w:t>инноваций и аэрокосмической промышленности</w:t>
      </w:r>
      <w:r w:rsidRPr="00F7731A">
        <w:rPr>
          <w:rFonts w:ascii="Times New Roman" w:eastAsia="Times New Roman" w:hAnsi="Times New Roman" w:cs="Times New Roman"/>
          <w:sz w:val="24"/>
          <w:szCs w:val="24"/>
          <w:lang w:eastAsia="ru-RU"/>
        </w:rPr>
        <w:br/>
        <w:t>Республики Казахстан</w:t>
      </w:r>
    </w:p>
    <w:p w:rsidR="00F7731A" w:rsidRPr="00F7731A" w:rsidRDefault="00F7731A" w:rsidP="00D8536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Правила оказания скорой медицинской помощи, в том числе с привлечением медицинской авиации</w:t>
      </w:r>
    </w:p>
    <w:p w:rsidR="00F7731A" w:rsidRPr="00F7731A" w:rsidRDefault="00F7731A" w:rsidP="00D8536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Глава 1. Общие положения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 Настоящие правила оказания скорой медицинской помощи, в том числе с привлечением медицинской авиации (далее – Правила) разработаны в соответствии с </w:t>
      </w:r>
      <w:r w:rsidRPr="00D85361">
        <w:rPr>
          <w:rFonts w:ascii="Times New Roman" w:eastAsia="Times New Roman" w:hAnsi="Times New Roman" w:cs="Times New Roman"/>
          <w:sz w:val="24"/>
          <w:szCs w:val="24"/>
          <w:lang w:eastAsia="ru-RU"/>
        </w:rPr>
        <w:t xml:space="preserve">пунктом 4 статьи 121 Кодекса Республики Казахстан от 7 июля 2020 года "О здоровье </w:t>
      </w:r>
      <w:r w:rsidRPr="00F7731A">
        <w:rPr>
          <w:rFonts w:ascii="Times New Roman" w:eastAsia="Times New Roman" w:hAnsi="Times New Roman" w:cs="Times New Roman"/>
          <w:sz w:val="24"/>
          <w:szCs w:val="24"/>
          <w:lang w:eastAsia="ru-RU"/>
        </w:rPr>
        <w:t>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В настоящих правилах используются: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 авиакомпания – юридическое лицо, имеющее сертификат </w:t>
      </w:r>
      <w:proofErr w:type="spellStart"/>
      <w:r w:rsidRPr="00F7731A">
        <w:rPr>
          <w:rFonts w:ascii="Times New Roman" w:eastAsia="Times New Roman" w:hAnsi="Times New Roman" w:cs="Times New Roman"/>
          <w:sz w:val="24"/>
          <w:szCs w:val="24"/>
          <w:lang w:eastAsia="ru-RU"/>
        </w:rPr>
        <w:t>эксплуатанта</w:t>
      </w:r>
      <w:proofErr w:type="spellEnd"/>
      <w:r w:rsidRPr="00F7731A">
        <w:rPr>
          <w:rFonts w:ascii="Times New Roman" w:eastAsia="Times New Roman" w:hAnsi="Times New Roman" w:cs="Times New Roman"/>
          <w:sz w:val="24"/>
          <w:szCs w:val="24"/>
          <w:lang w:eastAsia="ru-RU"/>
        </w:rPr>
        <w:t xml:space="preserve"> гражданских воздушных судов;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 профильный специалист – медицинский работник с высшим медицинским образованием, имеющий сертификат в области здравоохранения;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 уполномоченный орган в области здравоохранения (далее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9) неотложная медицинская помощь (далее – НМП)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11)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12)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13)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14) специализированное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в сочетании между собой для оказания медицинской помощи в соответствии с функциональным назначением и эксплуатационными характеристиками;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15) медицинская авиация – предоставление скорой медицинской помощи в экстренной форме населению с привлечением воздушного транспорта;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16) мобильная бригада медицинской авиации (далее – МБМА) – структурно-функциональная единица медицинской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консультативно-диагностическую медицинскую помощь и высокотехнологичную медицинскую услугу пациентам;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17) врач-координатор медицинской авиации – лицо, имеющее высшее медицинское образование, имеющий сертификат специалиста по соответствующей специальности;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18) медицинские изделия – изделия медицинского назначения и медицинская техника;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19)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20)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23) медицинская организация – организация здравоохранения, основной деятельностью которой является оказание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24)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w:t>
      </w:r>
      <w:proofErr w:type="spellStart"/>
      <w:r w:rsidRPr="00F7731A">
        <w:rPr>
          <w:rFonts w:ascii="Times New Roman" w:eastAsia="Times New Roman" w:hAnsi="Times New Roman" w:cs="Times New Roman"/>
          <w:sz w:val="24"/>
          <w:szCs w:val="24"/>
          <w:lang w:eastAsia="ru-RU"/>
        </w:rPr>
        <w:t>перфузиология</w:t>
      </w:r>
      <w:proofErr w:type="spellEnd"/>
      <w:r w:rsidRPr="00F7731A">
        <w:rPr>
          <w:rFonts w:ascii="Times New Roman" w:eastAsia="Times New Roman" w:hAnsi="Times New Roman" w:cs="Times New Roman"/>
          <w:sz w:val="24"/>
          <w:szCs w:val="24"/>
          <w:lang w:eastAsia="ru-RU"/>
        </w:rPr>
        <w:t>, токсикология) (взрослая)" и (или) "Анестезиология и реаниматология (</w:t>
      </w:r>
      <w:proofErr w:type="spellStart"/>
      <w:r w:rsidRPr="00F7731A">
        <w:rPr>
          <w:rFonts w:ascii="Times New Roman" w:eastAsia="Times New Roman" w:hAnsi="Times New Roman" w:cs="Times New Roman"/>
          <w:sz w:val="24"/>
          <w:szCs w:val="24"/>
          <w:lang w:eastAsia="ru-RU"/>
        </w:rPr>
        <w:t>перфузиология</w:t>
      </w:r>
      <w:proofErr w:type="spellEnd"/>
      <w:r w:rsidRPr="00F7731A">
        <w:rPr>
          <w:rFonts w:ascii="Times New Roman" w:eastAsia="Times New Roman" w:hAnsi="Times New Roman" w:cs="Times New Roman"/>
          <w:sz w:val="24"/>
          <w:szCs w:val="24"/>
          <w:lang w:eastAsia="ru-RU"/>
        </w:rPr>
        <w:t>, токсикология, неонатальная реанимация) (детская)";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25) мобильная камера – устройство, предназначенное для записи, хранения и воспроизведения аудио-видеоинформации;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26) </w:t>
      </w:r>
      <w:proofErr w:type="spellStart"/>
      <w:r w:rsidRPr="00F7731A">
        <w:rPr>
          <w:rFonts w:ascii="Times New Roman" w:eastAsia="Times New Roman" w:hAnsi="Times New Roman" w:cs="Times New Roman"/>
          <w:sz w:val="24"/>
          <w:szCs w:val="24"/>
          <w:lang w:eastAsia="ru-RU"/>
        </w:rPr>
        <w:t>эксплуатант</w:t>
      </w:r>
      <w:proofErr w:type="spellEnd"/>
      <w:r w:rsidRPr="00F7731A">
        <w:rPr>
          <w:rFonts w:ascii="Times New Roman" w:eastAsia="Times New Roman" w:hAnsi="Times New Roman" w:cs="Times New Roman"/>
          <w:sz w:val="24"/>
          <w:szCs w:val="24"/>
          <w:lang w:eastAsia="ru-RU"/>
        </w:rPr>
        <w:t xml:space="preserve"> – физическое или юридическое лицо, занимающееся эксплуатацией гражданских воздушных судов или предлагающее свои услуги в этой области;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27)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28) </w:t>
      </w:r>
      <w:proofErr w:type="spellStart"/>
      <w:r w:rsidRPr="00F7731A">
        <w:rPr>
          <w:rFonts w:ascii="Times New Roman" w:eastAsia="Times New Roman" w:hAnsi="Times New Roman" w:cs="Times New Roman"/>
          <w:sz w:val="24"/>
          <w:szCs w:val="24"/>
          <w:lang w:eastAsia="ru-RU"/>
        </w:rPr>
        <w:t>симуляционный</w:t>
      </w:r>
      <w:proofErr w:type="spellEnd"/>
      <w:r w:rsidRPr="00F7731A">
        <w:rPr>
          <w:rFonts w:ascii="Times New Roman" w:eastAsia="Times New Roman" w:hAnsi="Times New Roman" w:cs="Times New Roman"/>
          <w:sz w:val="24"/>
          <w:szCs w:val="24"/>
          <w:lang w:eastAsia="ru-RU"/>
        </w:rPr>
        <w:t xml:space="preserve">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w:t>
      </w:r>
      <w:proofErr w:type="spellStart"/>
      <w:r w:rsidRPr="00F7731A">
        <w:rPr>
          <w:rFonts w:ascii="Times New Roman" w:eastAsia="Times New Roman" w:hAnsi="Times New Roman" w:cs="Times New Roman"/>
          <w:sz w:val="24"/>
          <w:szCs w:val="24"/>
          <w:lang w:eastAsia="ru-RU"/>
        </w:rPr>
        <w:t>симуляционных</w:t>
      </w:r>
      <w:proofErr w:type="spellEnd"/>
      <w:r w:rsidRPr="00F7731A">
        <w:rPr>
          <w:rFonts w:ascii="Times New Roman" w:eastAsia="Times New Roman" w:hAnsi="Times New Roman" w:cs="Times New Roman"/>
          <w:sz w:val="24"/>
          <w:szCs w:val="24"/>
          <w:lang w:eastAsia="ru-RU"/>
        </w:rPr>
        <w:t xml:space="preserve">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29)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30)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31) трансплантация – пересадка органов (части органа) и (или) тканей (части ткани) на другое место в организме или в другой организм;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32) регулярный рейс – рейс, выполняемый в соответствии с установленным и опубликованным авиакомпанией расписанием;</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5361">
        <w:rPr>
          <w:rFonts w:ascii="Times New Roman" w:eastAsia="Times New Roman" w:hAnsi="Times New Roman" w:cs="Times New Roman"/>
          <w:sz w:val="24"/>
          <w:szCs w:val="24"/>
          <w:lang w:eastAsia="ru-RU"/>
        </w:rPr>
        <w:t>      33) Координирующая организация – юридическое лицо, определенное в соответствии с постановлением Правительства Республики Казахстан на основании подпункта 5) пункта 2 статьи 134 Закона Республики Казахстан "О государственном имуществе";</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5361">
        <w:rPr>
          <w:rFonts w:ascii="Times New Roman" w:eastAsia="Times New Roman" w:hAnsi="Times New Roman" w:cs="Times New Roman"/>
          <w:sz w:val="24"/>
          <w:szCs w:val="24"/>
          <w:lang w:eastAsia="ru-RU"/>
        </w:rPr>
        <w:t>      34)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 согласно подпункту 279) статьи 1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35)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w:t>
      </w:r>
    </w:p>
    <w:p w:rsidR="00F7731A" w:rsidRPr="00F7731A" w:rsidRDefault="00F7731A" w:rsidP="00D8536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lastRenderedPageBreak/>
        <w:t>Глава 2. Порядок оказания скорой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 Для получения государственной услуги "Вызов скорой медицинской помощи" физическое лицо (далее – </w:t>
      </w:r>
      <w:proofErr w:type="spellStart"/>
      <w:r w:rsidRPr="00F7731A">
        <w:rPr>
          <w:rFonts w:ascii="Times New Roman" w:eastAsia="Times New Roman" w:hAnsi="Times New Roman" w:cs="Times New Roman"/>
          <w:sz w:val="24"/>
          <w:szCs w:val="24"/>
          <w:lang w:eastAsia="ru-RU"/>
        </w:rPr>
        <w:t>услугополучатель</w:t>
      </w:r>
      <w:proofErr w:type="spellEnd"/>
      <w:r w:rsidRPr="00F7731A">
        <w:rPr>
          <w:rFonts w:ascii="Times New Roman" w:eastAsia="Times New Roman" w:hAnsi="Times New Roman" w:cs="Times New Roman"/>
          <w:sz w:val="24"/>
          <w:szCs w:val="24"/>
          <w:lang w:eastAsia="ru-RU"/>
        </w:rPr>
        <w:t xml:space="preserve">) звонит на номер "103" субъектов здравоохранения, оказывающих скорую медицинскую помощь (далее – </w:t>
      </w:r>
      <w:proofErr w:type="spellStart"/>
      <w:r w:rsidRPr="00F7731A">
        <w:rPr>
          <w:rFonts w:ascii="Times New Roman" w:eastAsia="Times New Roman" w:hAnsi="Times New Roman" w:cs="Times New Roman"/>
          <w:sz w:val="24"/>
          <w:szCs w:val="24"/>
          <w:lang w:eastAsia="ru-RU"/>
        </w:rPr>
        <w:t>услугодатель</w:t>
      </w:r>
      <w:proofErr w:type="spellEnd"/>
      <w:r w:rsidRPr="00F7731A">
        <w:rPr>
          <w:rFonts w:ascii="Times New Roman" w:eastAsia="Times New Roman" w:hAnsi="Times New Roman" w:cs="Times New Roman"/>
          <w:sz w:val="24"/>
          <w:szCs w:val="24"/>
          <w:lang w:eastAsia="ru-RU"/>
        </w:rPr>
        <w:t>).</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Основные требования к оказанию государственной услуги приведены в стандарте </w:t>
      </w:r>
      <w:r w:rsidRPr="00D85361">
        <w:rPr>
          <w:rFonts w:ascii="Times New Roman" w:eastAsia="Times New Roman" w:hAnsi="Times New Roman" w:cs="Times New Roman"/>
          <w:sz w:val="24"/>
          <w:szCs w:val="24"/>
          <w:lang w:eastAsia="ru-RU"/>
        </w:rPr>
        <w:t>государственной услуги "Вызов скорой медицинской помощи" согласно приложению 1 к настоящим Правилам.</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5361">
        <w:rPr>
          <w:rFonts w:ascii="Times New Roman" w:eastAsia="Times New Roman" w:hAnsi="Times New Roman" w:cs="Times New Roman"/>
          <w:sz w:val="24"/>
          <w:szCs w:val="24"/>
          <w:lang w:eastAsia="ru-RU"/>
        </w:rPr>
        <w:t xml:space="preserve">      </w:t>
      </w:r>
      <w:proofErr w:type="spellStart"/>
      <w:r w:rsidRPr="00D85361">
        <w:rPr>
          <w:rFonts w:ascii="Times New Roman" w:eastAsia="Times New Roman" w:hAnsi="Times New Roman" w:cs="Times New Roman"/>
          <w:sz w:val="24"/>
          <w:szCs w:val="24"/>
          <w:lang w:eastAsia="ru-RU"/>
        </w:rPr>
        <w:t>Услугодатель</w:t>
      </w:r>
      <w:proofErr w:type="spellEnd"/>
      <w:r w:rsidRPr="00D85361">
        <w:rPr>
          <w:rFonts w:ascii="Times New Roman" w:eastAsia="Times New Roman" w:hAnsi="Times New Roman" w:cs="Times New Roman"/>
          <w:sz w:val="24"/>
          <w:szCs w:val="24"/>
          <w:lang w:eastAsia="ru-RU"/>
        </w:rPr>
        <w:t xml:space="preserve">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статьи 5 Закона Республики Казахстан от 15 апреля 2013 года "О государственных услугах".</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5361">
        <w:rPr>
          <w:rFonts w:ascii="Times New Roman" w:eastAsia="Times New Roman" w:hAnsi="Times New Roman" w:cs="Times New Roman"/>
          <w:sz w:val="24"/>
          <w:szCs w:val="24"/>
          <w:lang w:eastAsia="ru-RU"/>
        </w:rPr>
        <w:t>      5. Диспетчер ССМП принимает на пульте "103" вызовы от граждан при нарушении состояния здоровья согласно приложению 2 к настоящим Правилам. 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85361">
        <w:rPr>
          <w:rFonts w:ascii="Times New Roman" w:eastAsia="Times New Roman" w:hAnsi="Times New Roman" w:cs="Times New Roman"/>
          <w:sz w:val="24"/>
          <w:szCs w:val="24"/>
          <w:lang w:eastAsia="ru-RU"/>
        </w:rPr>
        <w:t>      6. Скорая медицинская помощь оказывается фельдшерскими и специализированными (врачебными) бригадами, состав которых определен согласно приложению 3 к настоящим Правилам.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 Бригады ССМП подчиняются старшему врачу смены ССМП.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9. Принятые диспетчером ССМП вызовы подразделяются на 4 (четыре) категории </w:t>
      </w:r>
      <w:r w:rsidRPr="00D85361">
        <w:rPr>
          <w:rFonts w:ascii="Times New Roman" w:eastAsia="Times New Roman" w:hAnsi="Times New Roman" w:cs="Times New Roman"/>
          <w:sz w:val="24"/>
          <w:szCs w:val="24"/>
          <w:lang w:eastAsia="ru-RU"/>
        </w:rPr>
        <w:t>срочности согласно приложению 4 к настоящим Правилам: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вызов 2 (второй) категории срочности – состояние пациента, представляющее потенциальную угрозу жизни без оказания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вызов 3 (третьей) категории срочности – состояние пациента, представляющую потенциальную угрозу для здоровья без оказания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категория срочности – до десяти минут;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категория срочности – до пятнадцати минут;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категория срочности – до тридцати минут;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 категория срочности – до шестидесяти минут.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14. Вызовы 4 категории срочности обслуживаются на уровне отделения СМП при организации ПМСП. 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w:t>
      </w:r>
      <w:r w:rsidRPr="00D85361">
        <w:rPr>
          <w:rFonts w:ascii="Times New Roman" w:eastAsia="Times New Roman" w:hAnsi="Times New Roman" w:cs="Times New Roman"/>
          <w:sz w:val="24"/>
          <w:szCs w:val="24"/>
          <w:lang w:eastAsia="ru-RU"/>
        </w:rPr>
        <w:t xml:space="preserve">скорой медицинской помощи, в соответствии со строкой 15 приложения 1 Закона </w:t>
      </w:r>
      <w:r w:rsidRPr="00F7731A">
        <w:rPr>
          <w:rFonts w:ascii="Times New Roman" w:eastAsia="Times New Roman" w:hAnsi="Times New Roman" w:cs="Times New Roman"/>
          <w:sz w:val="24"/>
          <w:szCs w:val="24"/>
          <w:lang w:eastAsia="ru-RU"/>
        </w:rPr>
        <w:t>Республики Казахстан от 16 мая 2014 года "О разрешениях и уведомлениях".</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 случае отсутствия представителей территориальных органов внутренних дел бригады ССМП и отделения СМП при организации ПМСП оповещают 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транспортировка пациента в медицинскую организацию, оказывающую стационарную помощь (далее – стационар);</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пациент оставлен на месте вызова;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пациент оставлен на дому (по месту проживания).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ПМСП (по месту жительства или прикрепления).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18. 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ПМСП и заполняется </w:t>
      </w:r>
      <w:r w:rsidRPr="00D85361">
        <w:rPr>
          <w:rFonts w:ascii="Times New Roman" w:eastAsia="Times New Roman" w:hAnsi="Times New Roman" w:cs="Times New Roman"/>
          <w:sz w:val="24"/>
          <w:szCs w:val="24"/>
          <w:lang w:eastAsia="ru-RU"/>
        </w:rPr>
        <w:t xml:space="preserve">сигнальный лист для пациента по форме, утвержденной в соответствии с подпунктом 31) </w:t>
      </w:r>
      <w:r w:rsidRPr="00F7731A">
        <w:rPr>
          <w:rFonts w:ascii="Times New Roman" w:eastAsia="Times New Roman" w:hAnsi="Times New Roman" w:cs="Times New Roman"/>
          <w:sz w:val="24"/>
          <w:szCs w:val="24"/>
          <w:lang w:eastAsia="ru-RU"/>
        </w:rPr>
        <w:t>статьи 7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22. При транспортировке пациента в стационар допускается его сопровождение (не более одного человека) в санитарном автотранспорте.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23. Фельдшер или врач бригады ССМП или отделения СМП при организации ПМСП отмечает время доставки пациента в карте вызова скорой и неотложной медицинской помощи по форме, утвержденной в соответствии с подпунктом 31) статьи 7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подпунктом 31) статьи 7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25. После передачи пациента фельдшер или врач бригады ССМП или отделения СМП при организации ПМСП информирует диспетчера ССМП об окончании вызова.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-системе) на группы, исходя из первоочередности оказания экстренной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28. Медицинская сортировка по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 xml:space="preserve">-системе проводится непрерывно и преемственно. Процесс оценки состояния одного пациента занимает не более 60 секунд. По завершению </w:t>
      </w:r>
      <w:r w:rsidRPr="00F7731A">
        <w:rPr>
          <w:rFonts w:ascii="Times New Roman" w:eastAsia="Times New Roman" w:hAnsi="Times New Roman" w:cs="Times New Roman"/>
          <w:sz w:val="24"/>
          <w:szCs w:val="24"/>
          <w:lang w:eastAsia="ru-RU"/>
        </w:rPr>
        <w:lastRenderedPageBreak/>
        <w:t>оценки, пациенты помечаются цветом одной из категорий сортировки, в виде специальной цветной бирки либо цветной ленты.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29. Согласно медицинской сортировке, выделяют 3 группы пациентов: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30. По результатам медицинской сортировки по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-системе пациент направляется в соответствующую зону приемного отделения для врачебного осмотра.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31. Пациенты первой группы поступают в палату интенсивной терапии, где реаниматолог продолжает реанимационную помощь, проведенную ранее специалистами скорой медицинской помощи. В случае проведения экстренной операции реаниматолог проводит общий наркоз, регионарную анестезию, местную анестезию в условиях операционной приемного покоя с дальнейшей транспортировкой пациента в отделение анестезиологии, реанимации и интенсивной терапии для пробуждения.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32. После стабилизации состояния пациент госпитализируется в профильное отделение стационара.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подпунктом 31) статьи 7 Кодекса и сопровождает пациента в профильное отделение.</w:t>
      </w:r>
    </w:p>
    <w:p w:rsidR="00F7731A" w:rsidRPr="00D85361"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w:t>
      </w:r>
      <w:r w:rsidRPr="00D85361">
        <w:rPr>
          <w:rFonts w:ascii="Times New Roman" w:eastAsia="Times New Roman" w:hAnsi="Times New Roman" w:cs="Times New Roman"/>
          <w:sz w:val="24"/>
          <w:szCs w:val="24"/>
          <w:lang w:eastAsia="ru-RU"/>
        </w:rPr>
        <w:t>соответствии с подпунктом 31) статьи 7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w:t>
      </w:r>
      <w:proofErr w:type="spellStart"/>
      <w:r w:rsidRPr="00F7731A">
        <w:rPr>
          <w:rFonts w:ascii="Times New Roman" w:eastAsia="Times New Roman" w:hAnsi="Times New Roman" w:cs="Times New Roman"/>
          <w:sz w:val="24"/>
          <w:szCs w:val="24"/>
          <w:lang w:eastAsia="ru-RU"/>
        </w:rPr>
        <w:t>догоспитальном</w:t>
      </w:r>
      <w:proofErr w:type="spellEnd"/>
      <w:r w:rsidRPr="00F7731A">
        <w:rPr>
          <w:rFonts w:ascii="Times New Roman" w:eastAsia="Times New Roman" w:hAnsi="Times New Roman" w:cs="Times New Roman"/>
          <w:sz w:val="24"/>
          <w:szCs w:val="24"/>
          <w:lang w:eastAsia="ru-RU"/>
        </w:rPr>
        <w:t xml:space="preserve"> этапе;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класс С: санитарный автотранспорт (</w:t>
      </w:r>
      <w:proofErr w:type="spellStart"/>
      <w:r w:rsidRPr="00F7731A">
        <w:rPr>
          <w:rFonts w:ascii="Times New Roman" w:eastAsia="Times New Roman" w:hAnsi="Times New Roman" w:cs="Times New Roman"/>
          <w:sz w:val="24"/>
          <w:szCs w:val="24"/>
          <w:lang w:eastAsia="ru-RU"/>
        </w:rPr>
        <w:t>реанимобиль</w:t>
      </w:r>
      <w:proofErr w:type="spellEnd"/>
      <w:r w:rsidRPr="00F7731A">
        <w:rPr>
          <w:rFonts w:ascii="Times New Roman" w:eastAsia="Times New Roman" w:hAnsi="Times New Roman" w:cs="Times New Roman"/>
          <w:sz w:val="24"/>
          <w:szCs w:val="24"/>
          <w:lang w:eastAsia="ru-RU"/>
        </w:rPr>
        <w:t>), предназначенный для проведения реанимационных мероприятий и интенсивной терапии силами специализированной бригады, а также транспортировки квалифицированных специалистов и (или) пациентов.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38. Для обеспечения беспрепятственного проезда санитарного автотранспорта, в соответствии с </w:t>
      </w:r>
      <w:hyperlink r:id="rId5" w:anchor="z3" w:history="1">
        <w:r w:rsidRPr="00F7731A">
          <w:rPr>
            <w:rFonts w:ascii="Times New Roman" w:eastAsia="Times New Roman" w:hAnsi="Times New Roman" w:cs="Times New Roman"/>
            <w:color w:val="0000FF"/>
            <w:sz w:val="24"/>
            <w:szCs w:val="24"/>
            <w:u w:val="single"/>
            <w:lang w:eastAsia="ru-RU"/>
          </w:rPr>
          <w:t>постановлением</w:t>
        </w:r>
      </w:hyperlink>
      <w:r w:rsidRPr="00F7731A">
        <w:rPr>
          <w:rFonts w:ascii="Times New Roman" w:eastAsia="Times New Roman" w:hAnsi="Times New Roman" w:cs="Times New Roman"/>
          <w:sz w:val="24"/>
          <w:szCs w:val="24"/>
          <w:lang w:eastAsia="ru-RU"/>
        </w:rPr>
        <w:t xml:space="preserve">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w:t>
      </w:r>
      <w:proofErr w:type="spellStart"/>
      <w:r w:rsidRPr="00F7731A">
        <w:rPr>
          <w:rFonts w:ascii="Times New Roman" w:eastAsia="Times New Roman" w:hAnsi="Times New Roman" w:cs="Times New Roman"/>
          <w:sz w:val="24"/>
          <w:szCs w:val="24"/>
          <w:lang w:eastAsia="ru-RU"/>
        </w:rPr>
        <w:t>светографическим</w:t>
      </w:r>
      <w:proofErr w:type="spellEnd"/>
      <w:r w:rsidRPr="00F7731A">
        <w:rPr>
          <w:rFonts w:ascii="Times New Roman" w:eastAsia="Times New Roman" w:hAnsi="Times New Roman" w:cs="Times New Roman"/>
          <w:sz w:val="24"/>
          <w:szCs w:val="24"/>
          <w:lang w:eastAsia="ru-RU"/>
        </w:rPr>
        <w:t xml:space="preserve">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w:t>
      </w:r>
      <w:proofErr w:type="spellStart"/>
      <w:r w:rsidRPr="00F7731A">
        <w:rPr>
          <w:rFonts w:ascii="Times New Roman" w:eastAsia="Times New Roman" w:hAnsi="Times New Roman" w:cs="Times New Roman"/>
          <w:sz w:val="24"/>
          <w:szCs w:val="24"/>
          <w:lang w:eastAsia="ru-RU"/>
        </w:rPr>
        <w:t>цветографические</w:t>
      </w:r>
      <w:proofErr w:type="spellEnd"/>
      <w:r w:rsidRPr="00F7731A">
        <w:rPr>
          <w:rFonts w:ascii="Times New Roman" w:eastAsia="Times New Roman" w:hAnsi="Times New Roman" w:cs="Times New Roman"/>
          <w:sz w:val="24"/>
          <w:szCs w:val="24"/>
          <w:lang w:eastAsia="ru-RU"/>
        </w:rPr>
        <w:t xml:space="preserve"> схемы, опознавательные знаки, надписи, специальные световые и звуковые сигналы.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w:t>
      </w:r>
      <w:proofErr w:type="gramStart"/>
      <w:r w:rsidRPr="00F7731A">
        <w:rPr>
          <w:rFonts w:ascii="Times New Roman" w:eastAsia="Times New Roman" w:hAnsi="Times New Roman" w:cs="Times New Roman"/>
          <w:sz w:val="24"/>
          <w:szCs w:val="24"/>
          <w:lang w:eastAsia="ru-RU"/>
        </w:rPr>
        <w:t>"</w:t>
      </w:r>
      <w:proofErr w:type="gramEnd"/>
      <w:r w:rsidRPr="00F7731A">
        <w:rPr>
          <w:rFonts w:ascii="Times New Roman" w:eastAsia="Times New Roman" w:hAnsi="Times New Roman" w:cs="Times New Roman"/>
          <w:sz w:val="24"/>
          <w:szCs w:val="24"/>
          <w:lang w:eastAsia="ru-RU"/>
        </w:rPr>
        <w:t>О безопасности колесных транспортных средств".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41. ССМП областей, городов республиканского значения и столицы оснащаются санитарным автотранспортом из расчета 1 единица на 10 тысяч населения и менее, с учетом обращаемости населения. Санитарный автотранспорт оснащается радиосвязью и навигационной системой.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43. Использование санитарного автотранспорта обеспечивается первым руководителем ССМП исключительно в медицинских целях.</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45. В составе ССМП областей, городов республиканского значения и столицы создаются </w:t>
      </w:r>
      <w:proofErr w:type="spellStart"/>
      <w:r w:rsidRPr="00F7731A">
        <w:rPr>
          <w:rFonts w:ascii="Times New Roman" w:eastAsia="Times New Roman" w:hAnsi="Times New Roman" w:cs="Times New Roman"/>
          <w:sz w:val="24"/>
          <w:szCs w:val="24"/>
          <w:lang w:eastAsia="ru-RU"/>
        </w:rPr>
        <w:t>Call</w:t>
      </w:r>
      <w:proofErr w:type="spellEnd"/>
      <w:r w:rsidRPr="00F7731A">
        <w:rPr>
          <w:rFonts w:ascii="Times New Roman" w:eastAsia="Times New Roman" w:hAnsi="Times New Roman" w:cs="Times New Roman"/>
          <w:sz w:val="24"/>
          <w:szCs w:val="24"/>
          <w:lang w:eastAsia="ru-RU"/>
        </w:rPr>
        <w:t>-центры (</w:t>
      </w:r>
      <w:proofErr w:type="spellStart"/>
      <w:r w:rsidRPr="00F7731A">
        <w:rPr>
          <w:rFonts w:ascii="Times New Roman" w:eastAsia="Times New Roman" w:hAnsi="Times New Roman" w:cs="Times New Roman"/>
          <w:sz w:val="24"/>
          <w:szCs w:val="24"/>
          <w:lang w:eastAsia="ru-RU"/>
        </w:rPr>
        <w:t>колл</w:t>
      </w:r>
      <w:proofErr w:type="spellEnd"/>
      <w:r w:rsidRPr="00F7731A">
        <w:rPr>
          <w:rFonts w:ascii="Times New Roman" w:eastAsia="Times New Roman" w:hAnsi="Times New Roman" w:cs="Times New Roman"/>
          <w:sz w:val="24"/>
          <w:szCs w:val="24"/>
          <w:lang w:eastAsia="ru-RU"/>
        </w:rPr>
        <w:t xml:space="preserve">-центры),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w:t>
      </w:r>
      <w:proofErr w:type="spellStart"/>
      <w:r w:rsidRPr="00F7731A">
        <w:rPr>
          <w:rFonts w:ascii="Times New Roman" w:eastAsia="Times New Roman" w:hAnsi="Times New Roman" w:cs="Times New Roman"/>
          <w:sz w:val="24"/>
          <w:szCs w:val="24"/>
          <w:lang w:eastAsia="ru-RU"/>
        </w:rPr>
        <w:t>догоспитальном</w:t>
      </w:r>
      <w:proofErr w:type="spellEnd"/>
      <w:r w:rsidRPr="00F7731A">
        <w:rPr>
          <w:rFonts w:ascii="Times New Roman" w:eastAsia="Times New Roman" w:hAnsi="Times New Roman" w:cs="Times New Roman"/>
          <w:sz w:val="24"/>
          <w:szCs w:val="24"/>
          <w:lang w:eastAsia="ru-RU"/>
        </w:rPr>
        <w:t xml:space="preserve"> этапе.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47. ССМП областей, городов республиканского значения и столицы обеспечиваются </w:t>
      </w:r>
      <w:r w:rsidRPr="00D968F6">
        <w:rPr>
          <w:rFonts w:ascii="Times New Roman" w:eastAsia="Times New Roman" w:hAnsi="Times New Roman" w:cs="Times New Roman"/>
          <w:sz w:val="24"/>
          <w:szCs w:val="24"/>
          <w:lang w:eastAsia="ru-RU"/>
        </w:rPr>
        <w:t xml:space="preserve">медицинскими изделиями и лекарственными средствами согласно приложению 5 к </w:t>
      </w:r>
      <w:r w:rsidRPr="00F7731A">
        <w:rPr>
          <w:rFonts w:ascii="Times New Roman" w:eastAsia="Times New Roman" w:hAnsi="Times New Roman" w:cs="Times New Roman"/>
          <w:sz w:val="24"/>
          <w:szCs w:val="24"/>
          <w:lang w:eastAsia="ru-RU"/>
        </w:rPr>
        <w:t>настоящим Правилам и имеют необходимый запас.</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 целях обеспечения безопасности бригад СМП специалисты ССМП оснащаются мобильными камерами.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48. Для обеспечения доступности услуг скорой медицинской помощи сельскому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участках, отдаленных от доступа медицинской помощи, могут создаваться дополнительные подстанции (отделения) областных ССМП.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w:t>
      </w:r>
      <w:r w:rsidRPr="00D968F6">
        <w:rPr>
          <w:rFonts w:ascii="Times New Roman" w:eastAsia="Times New Roman" w:hAnsi="Times New Roman" w:cs="Times New Roman"/>
          <w:sz w:val="24"/>
          <w:szCs w:val="24"/>
          <w:lang w:eastAsia="ru-RU"/>
        </w:rPr>
        <w:t xml:space="preserve">пунктом 2 </w:t>
      </w:r>
      <w:r w:rsidRPr="00F7731A">
        <w:rPr>
          <w:rFonts w:ascii="Times New Roman" w:eastAsia="Times New Roman" w:hAnsi="Times New Roman" w:cs="Times New Roman"/>
          <w:sz w:val="24"/>
          <w:szCs w:val="24"/>
          <w:lang w:eastAsia="ru-RU"/>
        </w:rPr>
        <w:t>статьи 121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Основаниями для использования санитарного автотранспорта отделения медицинской авиации являются: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при необходимости доставки специалистов вторичного и третичного уровней оказания медицинской помощи к месту назначения;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транспортировка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 мобильной бригады медицинской авиации санитарным автотранспортом с аэропорта в медицинскую организацию и обратно при выполнении заявки на воздушном судне.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51. В режиме чрезвычайной ситуации ССМП областей, городов республиканского значения и столицы: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 действуют в рамках межведомственного и </w:t>
      </w:r>
      <w:proofErr w:type="spellStart"/>
      <w:r w:rsidRPr="00F7731A">
        <w:rPr>
          <w:rFonts w:ascii="Times New Roman" w:eastAsia="Times New Roman" w:hAnsi="Times New Roman" w:cs="Times New Roman"/>
          <w:sz w:val="24"/>
          <w:szCs w:val="24"/>
          <w:lang w:eastAsia="ru-RU"/>
        </w:rPr>
        <w:t>межсекторального</w:t>
      </w:r>
      <w:proofErr w:type="spellEnd"/>
      <w:r w:rsidRPr="00F7731A">
        <w:rPr>
          <w:rFonts w:ascii="Times New Roman" w:eastAsia="Times New Roman" w:hAnsi="Times New Roman" w:cs="Times New Roman"/>
          <w:sz w:val="24"/>
          <w:szCs w:val="24"/>
          <w:lang w:eastAsia="ru-RU"/>
        </w:rPr>
        <w:t xml:space="preserve"> взаимодействия, согласно </w:t>
      </w:r>
      <w:r w:rsidRPr="00D968F6">
        <w:rPr>
          <w:rFonts w:ascii="Times New Roman" w:eastAsia="Times New Roman" w:hAnsi="Times New Roman" w:cs="Times New Roman"/>
          <w:sz w:val="24"/>
          <w:szCs w:val="24"/>
          <w:lang w:eastAsia="ru-RU"/>
        </w:rPr>
        <w:t xml:space="preserve">подпункту 2) </w:t>
      </w:r>
      <w:r w:rsidRPr="00F7731A">
        <w:rPr>
          <w:rFonts w:ascii="Times New Roman" w:eastAsia="Times New Roman" w:hAnsi="Times New Roman" w:cs="Times New Roman"/>
          <w:sz w:val="24"/>
          <w:szCs w:val="24"/>
          <w:lang w:eastAsia="ru-RU"/>
        </w:rPr>
        <w:t>статьи 6 Кодекса.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направляют в зону чрезвычайной ситуации бригады СМП по ликвидации медико-санитарных последствий чрезвычайных ситуаций;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проводят лечебно-эвакуационные мероприятия пострадавшим при ликвидации чрезвычайных ситуаций;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По результатам медицинской сортировки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 бригада СМП оказывает экстренную медицинскую помощь пострадавшим с последующей транспортировкой в медицинские организации по показаниям.</w:t>
      </w:r>
    </w:p>
    <w:p w:rsidR="00F7731A" w:rsidRPr="00F7731A" w:rsidRDefault="00F7731A" w:rsidP="00D968F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 xml:space="preserve">Глава 3. Порядок обжалования решений, действий (бездействия) </w:t>
      </w:r>
      <w:proofErr w:type="spellStart"/>
      <w:r w:rsidRPr="00F7731A">
        <w:rPr>
          <w:rFonts w:ascii="Times New Roman" w:eastAsia="Times New Roman" w:hAnsi="Times New Roman" w:cs="Times New Roman"/>
          <w:b/>
          <w:bCs/>
          <w:sz w:val="27"/>
          <w:szCs w:val="27"/>
          <w:lang w:eastAsia="ru-RU"/>
        </w:rPr>
        <w:t>услугодателя</w:t>
      </w:r>
      <w:proofErr w:type="spellEnd"/>
      <w:r w:rsidRPr="00F7731A">
        <w:rPr>
          <w:rFonts w:ascii="Times New Roman" w:eastAsia="Times New Roman" w:hAnsi="Times New Roman" w:cs="Times New Roman"/>
          <w:b/>
          <w:bCs/>
          <w:sz w:val="27"/>
          <w:szCs w:val="27"/>
          <w:lang w:eastAsia="ru-RU"/>
        </w:rPr>
        <w:t xml:space="preserve"> и (или) его должностных лиц по вопросам оказания государственной услуги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53. Решения, действия (бездействие)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xml:space="preserve"> и (или) его должностных лиц по вопросам оказания государственных услуг обжалуются путем подачи жалобы на имя руководителя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xml:space="preserve">, на </w:t>
      </w:r>
      <w:proofErr w:type="spellStart"/>
      <w:r w:rsidRPr="00F7731A">
        <w:rPr>
          <w:rFonts w:ascii="Times New Roman" w:eastAsia="Times New Roman" w:hAnsi="Times New Roman" w:cs="Times New Roman"/>
          <w:sz w:val="24"/>
          <w:szCs w:val="24"/>
          <w:lang w:eastAsia="ru-RU"/>
        </w:rPr>
        <w:t>интернет-ресурсе</w:t>
      </w:r>
      <w:proofErr w:type="spellEnd"/>
      <w:r w:rsidRPr="00F7731A">
        <w:rPr>
          <w:rFonts w:ascii="Times New Roman" w:eastAsia="Times New Roman" w:hAnsi="Times New Roman" w:cs="Times New Roman"/>
          <w:sz w:val="24"/>
          <w:szCs w:val="24"/>
          <w:lang w:eastAsia="ru-RU"/>
        </w:rPr>
        <w:t xml:space="preserve"> Координирующей организации, или на </w:t>
      </w:r>
      <w:proofErr w:type="spellStart"/>
      <w:r w:rsidRPr="00F7731A">
        <w:rPr>
          <w:rFonts w:ascii="Times New Roman" w:eastAsia="Times New Roman" w:hAnsi="Times New Roman" w:cs="Times New Roman"/>
          <w:sz w:val="24"/>
          <w:szCs w:val="24"/>
          <w:lang w:eastAsia="ru-RU"/>
        </w:rPr>
        <w:t>интернет-ресурсе</w:t>
      </w:r>
      <w:proofErr w:type="spellEnd"/>
      <w:r w:rsidRPr="00F7731A">
        <w:rPr>
          <w:rFonts w:ascii="Times New Roman" w:eastAsia="Times New Roman" w:hAnsi="Times New Roman" w:cs="Times New Roman"/>
          <w:sz w:val="24"/>
          <w:szCs w:val="24"/>
          <w:lang w:eastAsia="ru-RU"/>
        </w:rPr>
        <w:t xml:space="preserve"> Министерства здравоохранения Республики Казахстан (далее – Министерство) www.dsm.gov.kz, либо по адресу: 010000, г. </w:t>
      </w:r>
      <w:proofErr w:type="spellStart"/>
      <w:r w:rsidRPr="00F7731A">
        <w:rPr>
          <w:rFonts w:ascii="Times New Roman" w:eastAsia="Times New Roman" w:hAnsi="Times New Roman" w:cs="Times New Roman"/>
          <w:sz w:val="24"/>
          <w:szCs w:val="24"/>
          <w:lang w:eastAsia="ru-RU"/>
        </w:rPr>
        <w:t>Нур</w:t>
      </w:r>
      <w:proofErr w:type="spellEnd"/>
      <w:r w:rsidRPr="00F7731A">
        <w:rPr>
          <w:rFonts w:ascii="Times New Roman" w:eastAsia="Times New Roman" w:hAnsi="Times New Roman" w:cs="Times New Roman"/>
          <w:sz w:val="24"/>
          <w:szCs w:val="24"/>
          <w:lang w:eastAsia="ru-RU"/>
        </w:rPr>
        <w:t xml:space="preserve">-Султан, проспект </w:t>
      </w:r>
      <w:proofErr w:type="spellStart"/>
      <w:r w:rsidRPr="00F7731A">
        <w:rPr>
          <w:rFonts w:ascii="Times New Roman" w:eastAsia="Times New Roman" w:hAnsi="Times New Roman" w:cs="Times New Roman"/>
          <w:sz w:val="24"/>
          <w:szCs w:val="24"/>
          <w:lang w:eastAsia="ru-RU"/>
        </w:rPr>
        <w:t>Мәңгілік</w:t>
      </w:r>
      <w:proofErr w:type="spellEnd"/>
      <w:r w:rsidRPr="00F7731A">
        <w:rPr>
          <w:rFonts w:ascii="Times New Roman" w:eastAsia="Times New Roman" w:hAnsi="Times New Roman" w:cs="Times New Roman"/>
          <w:sz w:val="24"/>
          <w:szCs w:val="24"/>
          <w:lang w:eastAsia="ru-RU"/>
        </w:rPr>
        <w:t xml:space="preserve"> Ел, 8, Дом Министерств, подъезд № 5.</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      Подтверждением принятия жалобы является ее регистрация (штамп, входящий номер и дата) в канцелярии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xml:space="preserve">, Координирующей организации или Министерства. После регистрации жалоба направляется руководителю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Координирующей организации или Министерства для определения ответственного исполнителя и принятия соответствующих мер.</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Жалоба </w:t>
      </w:r>
      <w:proofErr w:type="spellStart"/>
      <w:r w:rsidRPr="00F7731A">
        <w:rPr>
          <w:rFonts w:ascii="Times New Roman" w:eastAsia="Times New Roman" w:hAnsi="Times New Roman" w:cs="Times New Roman"/>
          <w:sz w:val="24"/>
          <w:szCs w:val="24"/>
          <w:lang w:eastAsia="ru-RU"/>
        </w:rPr>
        <w:t>услугополучателя</w:t>
      </w:r>
      <w:proofErr w:type="spellEnd"/>
      <w:r w:rsidRPr="00F7731A">
        <w:rPr>
          <w:rFonts w:ascii="Times New Roman" w:eastAsia="Times New Roman" w:hAnsi="Times New Roman" w:cs="Times New Roman"/>
          <w:sz w:val="24"/>
          <w:szCs w:val="24"/>
          <w:lang w:eastAsia="ru-RU"/>
        </w:rPr>
        <w:t xml:space="preserve">, поступившая в адрес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xml:space="preserve">, подлежит рассмотрению в течение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w:t>
      </w:r>
      <w:proofErr w:type="spellStart"/>
      <w:r w:rsidRPr="00F7731A">
        <w:rPr>
          <w:rFonts w:ascii="Times New Roman" w:eastAsia="Times New Roman" w:hAnsi="Times New Roman" w:cs="Times New Roman"/>
          <w:sz w:val="24"/>
          <w:szCs w:val="24"/>
          <w:lang w:eastAsia="ru-RU"/>
        </w:rPr>
        <w:t>услугополучателю</w:t>
      </w:r>
      <w:proofErr w:type="spellEnd"/>
      <w:r w:rsidRPr="00F7731A">
        <w:rPr>
          <w:rFonts w:ascii="Times New Roman" w:eastAsia="Times New Roman" w:hAnsi="Times New Roman" w:cs="Times New Roman"/>
          <w:sz w:val="24"/>
          <w:szCs w:val="24"/>
          <w:lang w:eastAsia="ru-RU"/>
        </w:rPr>
        <w:t xml:space="preserve"> по почте либо выдается нарочно в канцелярии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В случае несогласия с результатами оказанной государственной услуги </w:t>
      </w:r>
      <w:proofErr w:type="spellStart"/>
      <w:r w:rsidRPr="00F7731A">
        <w:rPr>
          <w:rFonts w:ascii="Times New Roman" w:eastAsia="Times New Roman" w:hAnsi="Times New Roman" w:cs="Times New Roman"/>
          <w:sz w:val="24"/>
          <w:szCs w:val="24"/>
          <w:lang w:eastAsia="ru-RU"/>
        </w:rPr>
        <w:t>услугополучатель</w:t>
      </w:r>
      <w:proofErr w:type="spellEnd"/>
      <w:r w:rsidRPr="00F7731A">
        <w:rPr>
          <w:rFonts w:ascii="Times New Roman" w:eastAsia="Times New Roman" w:hAnsi="Times New Roman" w:cs="Times New Roman"/>
          <w:sz w:val="24"/>
          <w:szCs w:val="24"/>
          <w:lang w:eastAsia="ru-RU"/>
        </w:rPr>
        <w:t xml:space="preserve"> обращается с жалобой в уполномоченный орган по оценке и контролю за качеством оказания государственных услуг.</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Жалоба </w:t>
      </w:r>
      <w:proofErr w:type="spellStart"/>
      <w:r w:rsidRPr="00F7731A">
        <w:rPr>
          <w:rFonts w:ascii="Times New Roman" w:eastAsia="Times New Roman" w:hAnsi="Times New Roman" w:cs="Times New Roman"/>
          <w:sz w:val="24"/>
          <w:szCs w:val="24"/>
          <w:lang w:eastAsia="ru-RU"/>
        </w:rPr>
        <w:t>услугополучателя</w:t>
      </w:r>
      <w:proofErr w:type="spellEnd"/>
      <w:r w:rsidRPr="00F7731A">
        <w:rPr>
          <w:rFonts w:ascii="Times New Roman" w:eastAsia="Times New Roman" w:hAnsi="Times New Roman" w:cs="Times New Roman"/>
          <w:sz w:val="24"/>
          <w:szCs w:val="24"/>
          <w:lang w:eastAsia="ru-RU"/>
        </w:rPr>
        <w:t>,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54. В случаях несогласия с результатами оказанной государственной услуги, </w:t>
      </w:r>
      <w:proofErr w:type="spellStart"/>
      <w:r w:rsidRPr="00F7731A">
        <w:rPr>
          <w:rFonts w:ascii="Times New Roman" w:eastAsia="Times New Roman" w:hAnsi="Times New Roman" w:cs="Times New Roman"/>
          <w:sz w:val="24"/>
          <w:szCs w:val="24"/>
          <w:lang w:eastAsia="ru-RU"/>
        </w:rPr>
        <w:t>услугополучатель</w:t>
      </w:r>
      <w:proofErr w:type="spellEnd"/>
      <w:r w:rsidRPr="00F7731A">
        <w:rPr>
          <w:rFonts w:ascii="Times New Roman" w:eastAsia="Times New Roman" w:hAnsi="Times New Roman" w:cs="Times New Roman"/>
          <w:sz w:val="24"/>
          <w:szCs w:val="24"/>
          <w:lang w:eastAsia="ru-RU"/>
        </w:rPr>
        <w:t xml:space="preserve"> обращается в суд в порядке, установленном законодательством Республики Казахстан.</w:t>
      </w:r>
    </w:p>
    <w:p w:rsidR="00F7731A" w:rsidRPr="00F7731A" w:rsidRDefault="00F7731A" w:rsidP="00D968F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Глава 4. Порядок предоставления медицинской помощи в форме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55. Основаниями для предоставления медицинской помощи в форме медицинской авиации являются: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выписка из медицинской карты пациента, нуждающегося в медицинской помощи в форме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заявка врача-координатора отделения медицинской авиации диспетчеру Координирующей организации (далее – Заявка) по форме, согласно </w:t>
      </w:r>
      <w:r w:rsidRPr="00D968F6">
        <w:rPr>
          <w:rFonts w:ascii="Times New Roman" w:eastAsia="Times New Roman" w:hAnsi="Times New Roman" w:cs="Times New Roman"/>
          <w:sz w:val="24"/>
          <w:szCs w:val="24"/>
          <w:lang w:eastAsia="ru-RU"/>
        </w:rPr>
        <w:t>приложению 6</w:t>
      </w:r>
      <w:r w:rsidRPr="00F7731A">
        <w:rPr>
          <w:rFonts w:ascii="Times New Roman" w:eastAsia="Times New Roman" w:hAnsi="Times New Roman" w:cs="Times New Roman"/>
          <w:sz w:val="24"/>
          <w:szCs w:val="24"/>
          <w:lang w:eastAsia="ru-RU"/>
        </w:rPr>
        <w:t xml:space="preserve"> к настоящим Правилам;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 экстренных случаях устное поручение уполномоченного органа, с письменным подтверждением;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вызов от службы СМП и других экстренных служб.</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56. В Координирующей организации и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w:t>
      </w:r>
      <w:proofErr w:type="spellStart"/>
      <w:r w:rsidRPr="00F7731A">
        <w:rPr>
          <w:rFonts w:ascii="Times New Roman" w:eastAsia="Times New Roman" w:hAnsi="Times New Roman" w:cs="Times New Roman"/>
          <w:sz w:val="24"/>
          <w:szCs w:val="24"/>
          <w:lang w:eastAsia="ru-RU"/>
        </w:rPr>
        <w:t>эксплуатантами</w:t>
      </w:r>
      <w:proofErr w:type="spellEnd"/>
      <w:r w:rsidRPr="00F7731A">
        <w:rPr>
          <w:rFonts w:ascii="Times New Roman" w:eastAsia="Times New Roman" w:hAnsi="Times New Roman" w:cs="Times New Roman"/>
          <w:sz w:val="24"/>
          <w:szCs w:val="24"/>
          <w:lang w:eastAsia="ru-RU"/>
        </w:rPr>
        <w:t xml:space="preserve"> воздушных судов, пилотами воздушных судов, мобильной бригадой медицинской авиации (далее – МБМА) и квалифицированными медицинскими специалистами.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57. Воздушное судно, предоставляющее услуги по линии медицинской авиации, обеспечивается </w:t>
      </w:r>
      <w:proofErr w:type="spellStart"/>
      <w:r w:rsidRPr="00F7731A">
        <w:rPr>
          <w:rFonts w:ascii="Times New Roman" w:eastAsia="Times New Roman" w:hAnsi="Times New Roman" w:cs="Times New Roman"/>
          <w:sz w:val="24"/>
          <w:szCs w:val="24"/>
          <w:lang w:eastAsia="ru-RU"/>
        </w:rPr>
        <w:t>эксплуатантами</w:t>
      </w:r>
      <w:proofErr w:type="spellEnd"/>
      <w:r w:rsidRPr="00F7731A">
        <w:rPr>
          <w:rFonts w:ascii="Times New Roman" w:eastAsia="Times New Roman" w:hAnsi="Times New Roman" w:cs="Times New Roman"/>
          <w:sz w:val="24"/>
          <w:szCs w:val="24"/>
          <w:lang w:eastAsia="ru-RU"/>
        </w:rPr>
        <w:t xml:space="preserve"> воздушных судов </w:t>
      </w:r>
      <w:proofErr w:type="spellStart"/>
      <w:r w:rsidRPr="00F7731A">
        <w:rPr>
          <w:rFonts w:ascii="Times New Roman" w:eastAsia="Times New Roman" w:hAnsi="Times New Roman" w:cs="Times New Roman"/>
          <w:sz w:val="24"/>
          <w:szCs w:val="24"/>
          <w:lang w:eastAsia="ru-RU"/>
        </w:rPr>
        <w:t>трекерно</w:t>
      </w:r>
      <w:proofErr w:type="spellEnd"/>
      <w:r w:rsidRPr="00F7731A">
        <w:rPr>
          <w:rFonts w:ascii="Times New Roman" w:eastAsia="Times New Roman" w:hAnsi="Times New Roman" w:cs="Times New Roman"/>
          <w:sz w:val="24"/>
          <w:szCs w:val="24"/>
          <w:lang w:eastAsia="ru-RU"/>
        </w:rPr>
        <w:t>-навигационными системами для передачи данных по выполняемому полету.</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58. Диспетчер отделения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формирует заявку для предоставления диспетчеру Координирующей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согласовывает с диспетчером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транспортировку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МБМА санитарным автотранспортом от медицинской организации до аэропорта и иного места нахождения воздушного судна;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встречу МБМА по прибытию и сопровождение в принимающую медицинскую организацию;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запрашивает информацию у принимающей медицинской организации о прибытии МБМА к месту назначения и текущее состояние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отслеживает маршрут полета воздушного судна, оснащенного </w:t>
      </w:r>
      <w:proofErr w:type="spellStart"/>
      <w:r w:rsidRPr="00F7731A">
        <w:rPr>
          <w:rFonts w:ascii="Times New Roman" w:eastAsia="Times New Roman" w:hAnsi="Times New Roman" w:cs="Times New Roman"/>
          <w:sz w:val="24"/>
          <w:szCs w:val="24"/>
          <w:lang w:eastAsia="ru-RU"/>
        </w:rPr>
        <w:t>трекерно</w:t>
      </w:r>
      <w:proofErr w:type="spellEnd"/>
      <w:r w:rsidRPr="00F7731A">
        <w:rPr>
          <w:rFonts w:ascii="Times New Roman" w:eastAsia="Times New Roman" w:hAnsi="Times New Roman" w:cs="Times New Roman"/>
          <w:sz w:val="24"/>
          <w:szCs w:val="24"/>
          <w:lang w:eastAsia="ru-RU"/>
        </w:rPr>
        <w:t>-навигационной системой, по завершению полета совместно с командиром воздушного судна предоставляет отчетную информацию об исполнении оперативной заявки и задания на санитарный полет диспетчеру Координирующей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при поступлении информации о случаях возникновении чрезвычайных ситуаций информирует диспетчера Координирующей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59. Диспетчер отделения медицинской авиации участвует в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посадочной площадки для воздушного судна у населенных пунктов, где отсутствуют постоянные аэродромы;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размещения летного экипажа воздушного судна, МБМА для отдыха при невозможности вылета.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60. Диспетчер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      </w:t>
      </w:r>
      <w:proofErr w:type="spellStart"/>
      <w:r w:rsidRPr="00F7731A">
        <w:rPr>
          <w:rFonts w:ascii="Times New Roman" w:eastAsia="Times New Roman" w:hAnsi="Times New Roman" w:cs="Times New Roman"/>
          <w:sz w:val="24"/>
          <w:szCs w:val="24"/>
          <w:lang w:eastAsia="ru-RU"/>
        </w:rPr>
        <w:t>ознакамливается</w:t>
      </w:r>
      <w:proofErr w:type="spellEnd"/>
      <w:r w:rsidRPr="00F7731A">
        <w:rPr>
          <w:rFonts w:ascii="Times New Roman" w:eastAsia="Times New Roman" w:hAnsi="Times New Roman" w:cs="Times New Roman"/>
          <w:sz w:val="24"/>
          <w:szCs w:val="24"/>
          <w:lang w:eastAsia="ru-RU"/>
        </w:rPr>
        <w:t xml:space="preserve"> с заявкой, поступившей от диспетчера отделения медицинской авиации, медицинской документацией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оценивает текущее состояние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xml:space="preserve">), анализирует обоснование заявки (цель, вид, объем медицинской помощи,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w:t>
      </w:r>
      <w:proofErr w:type="spellStart"/>
      <w:r w:rsidRPr="00F7731A">
        <w:rPr>
          <w:rFonts w:ascii="Times New Roman" w:eastAsia="Times New Roman" w:hAnsi="Times New Roman" w:cs="Times New Roman"/>
          <w:sz w:val="24"/>
          <w:szCs w:val="24"/>
          <w:lang w:eastAsia="ru-RU"/>
        </w:rPr>
        <w:t>эксплуатанта</w:t>
      </w:r>
      <w:proofErr w:type="spellEnd"/>
      <w:r w:rsidRPr="00F7731A">
        <w:rPr>
          <w:rFonts w:ascii="Times New Roman" w:eastAsia="Times New Roman" w:hAnsi="Times New Roman" w:cs="Times New Roman"/>
          <w:sz w:val="24"/>
          <w:szCs w:val="24"/>
          <w:lang w:eastAsia="ru-RU"/>
        </w:rPr>
        <w:t xml:space="preserve"> воздушного судна в соответствующем регионе Республики Казахстан;</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транспортировку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определяет в соответствии с видом необходимой медицинской помощи, целесообразность транспортировки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оперативного задания на медицинский полет;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транспортировку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с предварительным уточнением у принимающей медицинской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формирует МБМА, по медицинским показаниям, привлекает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из медицинских организации, городов республиканского значения и столицы и организаций медицинского образования;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согласовывает состав МБМА и привлеченного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из медицинских организаций областей, городов республиканского значения и столицы по представленной информации отделения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определяет дальность расстояния, тип воздушного судна и подает оперативную заявку </w:t>
      </w:r>
      <w:proofErr w:type="spellStart"/>
      <w:r w:rsidRPr="00F7731A">
        <w:rPr>
          <w:rFonts w:ascii="Times New Roman" w:eastAsia="Times New Roman" w:hAnsi="Times New Roman" w:cs="Times New Roman"/>
          <w:sz w:val="24"/>
          <w:szCs w:val="24"/>
          <w:lang w:eastAsia="ru-RU"/>
        </w:rPr>
        <w:t>эксплуатанту</w:t>
      </w:r>
      <w:proofErr w:type="spellEnd"/>
      <w:r w:rsidRPr="00F7731A">
        <w:rPr>
          <w:rFonts w:ascii="Times New Roman" w:eastAsia="Times New Roman" w:hAnsi="Times New Roman" w:cs="Times New Roman"/>
          <w:sz w:val="24"/>
          <w:szCs w:val="24"/>
          <w:lang w:eastAsia="ru-RU"/>
        </w:rPr>
        <w:t xml:space="preserve">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согласовывает с </w:t>
      </w:r>
      <w:proofErr w:type="spellStart"/>
      <w:r w:rsidRPr="00F7731A">
        <w:rPr>
          <w:rFonts w:ascii="Times New Roman" w:eastAsia="Times New Roman" w:hAnsi="Times New Roman" w:cs="Times New Roman"/>
          <w:sz w:val="24"/>
          <w:szCs w:val="24"/>
          <w:lang w:eastAsia="ru-RU"/>
        </w:rPr>
        <w:t>эксплуатантом</w:t>
      </w:r>
      <w:proofErr w:type="spellEnd"/>
      <w:r w:rsidRPr="00F7731A">
        <w:rPr>
          <w:rFonts w:ascii="Times New Roman" w:eastAsia="Times New Roman" w:hAnsi="Times New Roman" w:cs="Times New Roman"/>
          <w:sz w:val="24"/>
          <w:szCs w:val="24"/>
          <w:lang w:eastAsia="ru-RU"/>
        </w:rPr>
        <w:t xml:space="preserve"> воздушного судна время вылета воздушного судна и назначает задание на санитарный полет;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транспортировку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 МБМА санитарным автотранспортом из медицинских организации, городов республиканского значения и столицы до аэропорта и обратно;</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организовывает доставку на воздушном судне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информирует своевременно руководство Координирующей организации при возникновении ситуаций, способных привести к срыву хода выполнения заявки (технические, организационные, метеорологические факторы);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61. Транспортировка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осуществляется после получения информированного согласия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62. Предоставление медицинской помощи в форме медицинской авиации осуществляется путем доставки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к месту назначения либо транспортировки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в медицинские организации областей, городов республиканского значения и столицы,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медицинскую транспортировку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транспортировку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с целью проведения очной консультации и (или) операции на месте. Транспортировка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при угрозе его жизни осуществляется после дистанционной медицинской услуги и (или) очной консультации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трудная доступность (отсутствие дорожных покрытий, горная местность, населенные пункты (участки), отдаленные от доступа медицинской помощи);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невозможность оказания медицинской помощи из-за отсутствия медицинских изделий и (или)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в медицинской организации по месту нахождения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транспортировка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xml:space="preserve">),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hyperlink r:id="rId6" w:history="1">
        <w:r w:rsidRPr="00D968F6">
          <w:rPr>
            <w:rFonts w:ascii="Times New Roman" w:eastAsia="Times New Roman" w:hAnsi="Times New Roman" w:cs="Times New Roman"/>
            <w:b/>
            <w:color w:val="0000FF"/>
            <w:sz w:val="24"/>
            <w:szCs w:val="24"/>
            <w:u w:val="single"/>
            <w:lang w:eastAsia="ru-RU"/>
          </w:rPr>
          <w:t>приказа</w:t>
        </w:r>
      </w:hyperlink>
      <w:r w:rsidRPr="00F7731A">
        <w:rPr>
          <w:rFonts w:ascii="Times New Roman" w:eastAsia="Times New Roman" w:hAnsi="Times New Roman" w:cs="Times New Roman"/>
          <w:sz w:val="24"/>
          <w:szCs w:val="24"/>
          <w:lang w:eastAsia="ru-RU"/>
        </w:rPr>
        <w:t xml:space="preserve"> Министра по инвестициям и </w:t>
      </w:r>
      <w:r w:rsidRPr="00F7731A">
        <w:rPr>
          <w:rFonts w:ascii="Times New Roman" w:eastAsia="Times New Roman" w:hAnsi="Times New Roman" w:cs="Times New Roman"/>
          <w:sz w:val="24"/>
          <w:szCs w:val="24"/>
          <w:lang w:eastAsia="ru-RU"/>
        </w:rPr>
        <w:lastRenderedPageBreak/>
        <w:t>развитию Республики Казахстан от 6 июня 2017 года № 329 "Об утверждении правил оказания медицинской помощи пассажирам в гражданской авиации" (зарегистрирован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допускается сопровождение одним родственником ребенка до 18 лет;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w:t>
      </w:r>
      <w:proofErr w:type="spellStart"/>
      <w:r w:rsidRPr="00F7731A">
        <w:rPr>
          <w:rFonts w:ascii="Times New Roman" w:eastAsia="Times New Roman" w:hAnsi="Times New Roman" w:cs="Times New Roman"/>
          <w:sz w:val="24"/>
          <w:szCs w:val="24"/>
          <w:lang w:eastAsia="ru-RU"/>
        </w:rPr>
        <w:t>кандастаров</w:t>
      </w:r>
      <w:proofErr w:type="spellEnd"/>
      <w:r w:rsidRPr="00F7731A">
        <w:rPr>
          <w:rFonts w:ascii="Times New Roman" w:eastAsia="Times New Roman" w:hAnsi="Times New Roman" w:cs="Times New Roman"/>
          <w:sz w:val="24"/>
          <w:szCs w:val="24"/>
          <w:lang w:eastAsia="ru-RU"/>
        </w:rPr>
        <w:t>, находящихся в зарубежных медицинских организациях, без самостоятельного дыхания, в коме, пострадавших от несчастного случая и травм, нуждающихся в медицинском сопровождении,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перевозка биоматериалов для лабораторного исследования, грузов с лекарственными средствами и медицинскими изделиями;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письменного поручения уполномоченного органа;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доставка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из-за отсутствия медицинского оборудования и (или)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 обратно;</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транспортировка на договорных условиях вне государственного задания.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65. Доставка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из-за отсутствия медицинского оборудования и (или) квалифицированного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66. МБМА состоит из врача, фельдшера, по медицинским показаниям привлекается квалифицированный профильный специалист (ы).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67. МБМА при транспортировке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на постоянной основе проводит оценку состояния и лечение пациента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в соответствии с клиническими протоколами диагностики и лечения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      68. Отделение медицинской авиации и Координирующая организация обеспечиваются медицинскими изделиями и лекарственными средствами согласно </w:t>
      </w:r>
      <w:r w:rsidRPr="00D968F6">
        <w:rPr>
          <w:rFonts w:ascii="Times New Roman" w:eastAsia="Times New Roman" w:hAnsi="Times New Roman" w:cs="Times New Roman"/>
          <w:sz w:val="24"/>
          <w:szCs w:val="24"/>
          <w:lang w:eastAsia="ru-RU"/>
        </w:rPr>
        <w:t xml:space="preserve">приложению 7 </w:t>
      </w:r>
      <w:r w:rsidRPr="00F7731A">
        <w:rPr>
          <w:rFonts w:ascii="Times New Roman" w:eastAsia="Times New Roman" w:hAnsi="Times New Roman" w:cs="Times New Roman"/>
          <w:sz w:val="24"/>
          <w:szCs w:val="24"/>
          <w:lang w:eastAsia="ru-RU"/>
        </w:rPr>
        <w:t>к настоящим Правилам.</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w:t>
      </w:r>
      <w:proofErr w:type="spellStart"/>
      <w:r w:rsidRPr="00F7731A">
        <w:rPr>
          <w:rFonts w:ascii="Times New Roman" w:eastAsia="Times New Roman" w:hAnsi="Times New Roman" w:cs="Times New Roman"/>
          <w:sz w:val="24"/>
          <w:szCs w:val="24"/>
          <w:lang w:eastAsia="ru-RU"/>
        </w:rPr>
        <w:t>эксплуатантами</w:t>
      </w:r>
      <w:proofErr w:type="spellEnd"/>
      <w:r w:rsidRPr="00F7731A">
        <w:rPr>
          <w:rFonts w:ascii="Times New Roman" w:eastAsia="Times New Roman" w:hAnsi="Times New Roman" w:cs="Times New Roman"/>
          <w:sz w:val="24"/>
          <w:szCs w:val="24"/>
          <w:lang w:eastAsia="ru-RU"/>
        </w:rPr>
        <w:t xml:space="preserve"> воздушных судов.</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70. Медицинская помощь в форме медицинской авиации оказывается на основании заключенных договоров между Координирующей организацией и субъектами здравоохранения, а также организациями медицинского образования.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w:t>
      </w:r>
      <w:proofErr w:type="spellStart"/>
      <w:r w:rsidRPr="00F7731A">
        <w:rPr>
          <w:rFonts w:ascii="Times New Roman" w:eastAsia="Times New Roman" w:hAnsi="Times New Roman" w:cs="Times New Roman"/>
          <w:sz w:val="24"/>
          <w:szCs w:val="24"/>
          <w:lang w:eastAsia="ru-RU"/>
        </w:rPr>
        <w:t>ов</w:t>
      </w:r>
      <w:proofErr w:type="spellEnd"/>
      <w:r w:rsidRPr="00F7731A">
        <w:rPr>
          <w:rFonts w:ascii="Times New Roman" w:eastAsia="Times New Roman" w:hAnsi="Times New Roman" w:cs="Times New Roman"/>
          <w:sz w:val="24"/>
          <w:szCs w:val="24"/>
          <w:lang w:eastAsia="ru-RU"/>
        </w:rPr>
        <w:t>)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73. В Координирующей организации создается ситуационный центр 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 скорой медицинской помощи с привлечением медицинской авиации населению Республики Казахстан.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968F6">
            <w:pPr>
              <w:spacing w:after="0" w:line="240" w:lineRule="auto"/>
              <w:jc w:val="center"/>
              <w:rPr>
                <w:rFonts w:ascii="Times New Roman" w:eastAsia="Times New Roman" w:hAnsi="Times New Roman" w:cs="Times New Roman"/>
                <w:sz w:val="24"/>
                <w:szCs w:val="24"/>
                <w:lang w:eastAsia="ru-RU"/>
              </w:rPr>
            </w:pPr>
            <w:bookmarkStart w:id="2" w:name="z204"/>
            <w:bookmarkEnd w:id="2"/>
            <w:r w:rsidRPr="00F7731A">
              <w:rPr>
                <w:rFonts w:ascii="Times New Roman" w:eastAsia="Times New Roman" w:hAnsi="Times New Roman" w:cs="Times New Roman"/>
                <w:sz w:val="24"/>
                <w:szCs w:val="24"/>
                <w:lang w:eastAsia="ru-RU"/>
              </w:rPr>
              <w:t xml:space="preserve">Приложение 1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968F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Стандарт государственной услуги "Вызов скорой медицинской помощи"</w:t>
      </w:r>
    </w:p>
    <w:tbl>
      <w:tblPr>
        <w:tblW w:w="91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5"/>
        <w:gridCol w:w="3578"/>
        <w:gridCol w:w="5222"/>
      </w:tblGrid>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Наименование </w:t>
            </w:r>
            <w:proofErr w:type="spellStart"/>
            <w:r w:rsidRPr="00F7731A">
              <w:rPr>
                <w:rFonts w:ascii="Times New Roman" w:eastAsia="Times New Roman" w:hAnsi="Times New Roman" w:cs="Times New Roman"/>
                <w:sz w:val="24"/>
                <w:szCs w:val="24"/>
                <w:lang w:eastAsia="ru-RU"/>
              </w:rPr>
              <w:t>услугодателя</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Субъекты здравоохранения.</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Способы предоставления государственной услуги </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Субъекты здравоохранения, абонентское устройство сотовой связи.</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Срок оказания государственной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4</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Форма оказания государственной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Бумажная/электронная.</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Результат оказания государственной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Вызов скорой медицинской помощи. </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Размер оплаты, взимаемой с </w:t>
            </w:r>
            <w:proofErr w:type="spellStart"/>
            <w:r w:rsidRPr="00F7731A">
              <w:rPr>
                <w:rFonts w:ascii="Times New Roman" w:eastAsia="Times New Roman" w:hAnsi="Times New Roman" w:cs="Times New Roman"/>
                <w:sz w:val="24"/>
                <w:szCs w:val="24"/>
                <w:lang w:eastAsia="ru-RU"/>
              </w:rPr>
              <w:t>услугополучателя</w:t>
            </w:r>
            <w:proofErr w:type="spellEnd"/>
            <w:r w:rsidRPr="00F7731A">
              <w:rPr>
                <w:rFonts w:ascii="Times New Roman" w:eastAsia="Times New Roman" w:hAnsi="Times New Roman" w:cs="Times New Roman"/>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Бесплатно.</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График работы</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Круглосуточно.</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Перечень документов, необходимых для оказания государственной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Сведения, необходимые для оказания государственной услуги</w:t>
            </w:r>
            <w:r w:rsidRPr="00F7731A">
              <w:rPr>
                <w:rFonts w:ascii="Times New Roman" w:eastAsia="Times New Roman" w:hAnsi="Times New Roman" w:cs="Times New Roman"/>
                <w:sz w:val="24"/>
                <w:szCs w:val="24"/>
                <w:lang w:eastAsia="ru-RU"/>
              </w:rPr>
              <w:br/>
            </w:r>
            <w:bookmarkStart w:id="3" w:name="z207"/>
            <w:bookmarkEnd w:id="3"/>
            <w:r w:rsidRPr="00F7731A">
              <w:rPr>
                <w:rFonts w:ascii="Times New Roman" w:eastAsia="Times New Roman" w:hAnsi="Times New Roman" w:cs="Times New Roman"/>
                <w:sz w:val="24"/>
                <w:szCs w:val="24"/>
                <w:lang w:eastAsia="ru-RU"/>
              </w:rPr>
              <w:t>1) фамилия, имя, отчество (при его наличии), возраст и пол пациента;</w:t>
            </w:r>
            <w:r w:rsidRPr="00F7731A">
              <w:rPr>
                <w:rFonts w:ascii="Times New Roman" w:eastAsia="Times New Roman" w:hAnsi="Times New Roman" w:cs="Times New Roman"/>
                <w:sz w:val="24"/>
                <w:szCs w:val="24"/>
                <w:lang w:eastAsia="ru-RU"/>
              </w:rPr>
              <w:br/>
            </w:r>
            <w:bookmarkStart w:id="4" w:name="z208"/>
            <w:bookmarkEnd w:id="4"/>
            <w:r w:rsidRPr="00F7731A">
              <w:rPr>
                <w:rFonts w:ascii="Times New Roman" w:eastAsia="Times New Roman" w:hAnsi="Times New Roman" w:cs="Times New Roman"/>
                <w:sz w:val="24"/>
                <w:szCs w:val="24"/>
                <w:lang w:eastAsia="ru-RU"/>
              </w:rPr>
              <w:t>2) данные по состоянию пациента и обстоятельства несчастного случая, травмы или заболевания;</w:t>
            </w:r>
            <w:r w:rsidRPr="00F7731A">
              <w:rPr>
                <w:rFonts w:ascii="Times New Roman" w:eastAsia="Times New Roman" w:hAnsi="Times New Roman" w:cs="Times New Roman"/>
                <w:sz w:val="24"/>
                <w:szCs w:val="24"/>
                <w:lang w:eastAsia="ru-RU"/>
              </w:rPr>
              <w:br/>
              <w:t>3) адрес и телефон, а также ориентировочные данные по проезду к месту нахождения пациента.</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9</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Основания для отказа в оказании государственной услуги, установленные законодательством Республики Казахстан</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Не предусмотрено.</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10</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Иные требования с учетом особенностей оказания государственной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Вызовы от граждан при нарушении состояния здоровья принимаются по номеру "103".</w:t>
            </w:r>
          </w:p>
        </w:tc>
      </w:tr>
    </w:tbl>
    <w:p w:rsidR="00D86320" w:rsidRDefault="00D86320"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sz w:val="24"/>
          <w:szCs w:val="24"/>
          <w:lang w:eastAsia="ru-RU"/>
        </w:rPr>
        <w:t xml:space="preserve">Приложение 2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Организация работы по приему, обработке и передаче вызова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Поступает звонок на пульт "103".</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Трубку поднимает диспетчер, который: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произносит краткое приветствие (называет свой служебный номер, в случае отсутствия – свою фамилию);</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определяет точный адрес вызова и контактный телефон;</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в случае вызова к пациенту, находящемся на улице, уточняет общеизвестные ориентиры (перекресток улиц, административные здания);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4) уточняет данные вызывающего скорую помощь с контактным телефоном (городской, мобильный);</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 опрашивает вызывающего: краткие данные по состоянию пациента и обстоятельствам заболевания или несчастного случая;</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 если вызывающему неизвестны паспортные данные пациента или пострадавшего, то указывается его пол, приблизительный возраст;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 определяет повод вызова;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8) записав вызов, сообщает вызывающему время приема вызова и вторично называет свой служебный номер, Ф.И.О (при наличии).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После приема вызова диспетчер дает следующие указания вызывающему:</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обеспечить бригаде СМП беспрепятственный проезд и доступ к пациенту или пострадавшему;</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организовать встречу вызванной бригады СМП у входа в квартиру (частный сектор) или подъезда;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3) создать необходимые условия для оказания медицинской помощи и транспортировки в стационар.</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4. После приема вызова диспетчер, получив полноценные ответы на заданные вопросы, повторяет адрес и отвечает вызывающему: "Ваш вызов принят, ожидайте".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5.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6. Диспетчер незамедлительно передает вызов свободной близлежащей бригаде СМП с учетом оперативной обстановки.</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7. При отсутствии свободных бригад СМП поступивший вызов откладывается на ожидание, затем передается освободившейся бригаде 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8.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9.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10. При </w:t>
      </w:r>
      <w:proofErr w:type="spellStart"/>
      <w:r w:rsidRPr="00F7731A">
        <w:rPr>
          <w:rFonts w:ascii="Times New Roman" w:eastAsia="Times New Roman" w:hAnsi="Times New Roman" w:cs="Times New Roman"/>
          <w:sz w:val="24"/>
          <w:szCs w:val="24"/>
          <w:lang w:eastAsia="ru-RU"/>
        </w:rPr>
        <w:t>жизнеугрожающих</w:t>
      </w:r>
      <w:proofErr w:type="spellEnd"/>
      <w:r w:rsidRPr="00F7731A">
        <w:rPr>
          <w:rFonts w:ascii="Times New Roman" w:eastAsia="Times New Roman" w:hAnsi="Times New Roman" w:cs="Times New Roman"/>
          <w:sz w:val="24"/>
          <w:szCs w:val="24"/>
          <w:lang w:eastAsia="ru-RU"/>
        </w:rPr>
        <w:t xml:space="preserve"> состояниях пациента диспетчер переключается на режим "Удержание звонка".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      11. 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w:t>
      </w:r>
      <w:proofErr w:type="spellStart"/>
      <w:r w:rsidRPr="00F7731A">
        <w:rPr>
          <w:rFonts w:ascii="Times New Roman" w:eastAsia="Times New Roman" w:hAnsi="Times New Roman" w:cs="Times New Roman"/>
          <w:sz w:val="24"/>
          <w:szCs w:val="24"/>
          <w:lang w:eastAsia="ru-RU"/>
        </w:rPr>
        <w:t>гипо</w:t>
      </w:r>
      <w:proofErr w:type="spellEnd"/>
      <w:r w:rsidRPr="00F7731A">
        <w:rPr>
          <w:rFonts w:ascii="Times New Roman" w:eastAsia="Times New Roman" w:hAnsi="Times New Roman" w:cs="Times New Roman"/>
          <w:sz w:val="24"/>
          <w:szCs w:val="24"/>
          <w:lang w:eastAsia="ru-RU"/>
        </w:rPr>
        <w:t>-гипергликемическом состоянии, потере сознания, кровотечении, судорогах, домашних родах.</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12.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13.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w:t>
      </w:r>
      <w:proofErr w:type="spellStart"/>
      <w:r w:rsidRPr="00F7731A">
        <w:rPr>
          <w:rFonts w:ascii="Times New Roman" w:eastAsia="Times New Roman" w:hAnsi="Times New Roman" w:cs="Times New Roman"/>
          <w:sz w:val="24"/>
          <w:szCs w:val="24"/>
          <w:lang w:eastAsia="ru-RU"/>
        </w:rPr>
        <w:t>доезда</w:t>
      </w:r>
      <w:proofErr w:type="spellEnd"/>
      <w:r w:rsidRPr="00F7731A">
        <w:rPr>
          <w:rFonts w:ascii="Times New Roman" w:eastAsia="Times New Roman" w:hAnsi="Times New Roman" w:cs="Times New Roman"/>
          <w:sz w:val="24"/>
          <w:szCs w:val="24"/>
          <w:lang w:eastAsia="ru-RU"/>
        </w:rPr>
        <w:t xml:space="preserve"> бригады 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14. Информация в электронном варианте на компьютере контролируется руководством и старшим врачом диспетчерской службы СМП.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15. В случаях, когда вызов не подлежит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16. В случае, если вызов связан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17. При приеме вызова диспетчер ведет диалог в вежливой корректной форме с соблюдением правил этики, предельно внимательный, четко ставит нужные вопросы и добивается исчерпывающих ответов для правильного заполнения карты регистрации вызова.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18. Телефонные разговоры между диспетчером и вызывающим хранятся в электронном варианте записи в архиве на компьютере не менее 2 лет.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19. Информация в электронном варианте на компьютере контролируется начальником и старшим врачом диспетчерской службы СМП.</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5" w:name="z241"/>
            <w:bookmarkEnd w:id="5"/>
            <w:r w:rsidRPr="00F7731A">
              <w:rPr>
                <w:rFonts w:ascii="Times New Roman" w:eastAsia="Times New Roman" w:hAnsi="Times New Roman" w:cs="Times New Roman"/>
                <w:sz w:val="24"/>
                <w:szCs w:val="24"/>
                <w:lang w:eastAsia="ru-RU"/>
              </w:rPr>
              <w:t xml:space="preserve">Приложение 3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Состав фельдшерской и специализированной (врачебной) бригады</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1. В состав фельдшерской бригады входят: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два фельдшера;</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водитель.</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2. В состав специализированной (врачебной) бригады входят:</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врач;</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фельдшер;</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водитель.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6" w:name="z250"/>
            <w:bookmarkEnd w:id="6"/>
            <w:r w:rsidRPr="00F7731A">
              <w:rPr>
                <w:rFonts w:ascii="Times New Roman" w:eastAsia="Times New Roman" w:hAnsi="Times New Roman" w:cs="Times New Roman"/>
                <w:sz w:val="24"/>
                <w:szCs w:val="24"/>
                <w:lang w:eastAsia="ru-RU"/>
              </w:rPr>
              <w:t xml:space="preserve">Приложение 4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Перечень категорий срочности вызовов скорой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92"/>
        <w:gridCol w:w="500"/>
        <w:gridCol w:w="3833"/>
      </w:tblGrid>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Описание категории</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Код</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Причина вызова</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w:t>
            </w:r>
          </w:p>
        </w:tc>
      </w:tr>
      <w:tr w:rsidR="00F7731A" w:rsidRPr="00F7731A" w:rsidTr="00D86320">
        <w:trPr>
          <w:tblCellSpacing w:w="15" w:type="dxa"/>
        </w:trPr>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 Категория срочности 1 (время прибытия бригады - до 10 минут)</w:t>
            </w:r>
          </w:p>
        </w:tc>
      </w:tr>
      <w:tr w:rsidR="00F7731A" w:rsidRPr="00F7731A" w:rsidTr="00D86320">
        <w:trPr>
          <w:tblCellSpacing w:w="15" w:type="dxa"/>
        </w:trPr>
        <w:tc>
          <w:tcPr>
            <w:tcW w:w="0" w:type="auto"/>
            <w:vMerge w:val="restart"/>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Состояние пациента, представляющее непосредственную угрозу жизни, требующее немедленной медицинской помощи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Потеря сознания (любого генеза)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Остановка дыхания</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Остановка сердечной деятельности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Инородное тело дыхательных путей</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Шок</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Судороги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Боли в груди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Парезы и </w:t>
            </w:r>
            <w:proofErr w:type="spellStart"/>
            <w:r w:rsidRPr="00F7731A">
              <w:rPr>
                <w:rFonts w:ascii="Times New Roman" w:eastAsia="Times New Roman" w:hAnsi="Times New Roman" w:cs="Times New Roman"/>
                <w:sz w:val="24"/>
                <w:szCs w:val="24"/>
                <w:lang w:eastAsia="ru-RU"/>
              </w:rPr>
              <w:t>плегии</w:t>
            </w:r>
            <w:proofErr w:type="spellEnd"/>
            <w:r w:rsidRPr="00F7731A">
              <w:rPr>
                <w:rFonts w:ascii="Times New Roman" w:eastAsia="Times New Roman" w:hAnsi="Times New Roman" w:cs="Times New Roman"/>
                <w:sz w:val="24"/>
                <w:szCs w:val="24"/>
                <w:lang w:eastAsia="ru-RU"/>
              </w:rPr>
              <w:t xml:space="preserve"> (впервые возникшие)</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Множественные травмы и ранения с кровотечением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Ранения с кровотечением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Изолированная травма (головы, шеи) с кровотечением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Обширные ожоги и обморожения</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Укусы (</w:t>
            </w:r>
            <w:proofErr w:type="spellStart"/>
            <w:r w:rsidRPr="00F7731A">
              <w:rPr>
                <w:rFonts w:ascii="Times New Roman" w:eastAsia="Times New Roman" w:hAnsi="Times New Roman" w:cs="Times New Roman"/>
                <w:sz w:val="24"/>
                <w:szCs w:val="24"/>
                <w:lang w:eastAsia="ru-RU"/>
              </w:rPr>
              <w:t>ужаления</w:t>
            </w:r>
            <w:proofErr w:type="spellEnd"/>
            <w:r w:rsidRPr="00F7731A">
              <w:rPr>
                <w:rFonts w:ascii="Times New Roman" w:eastAsia="Times New Roman" w:hAnsi="Times New Roman" w:cs="Times New Roman"/>
                <w:sz w:val="24"/>
                <w:szCs w:val="24"/>
                <w:lang w:eastAsia="ru-RU"/>
              </w:rPr>
              <w:t>) животных и насекомых (угроза развития анафилактического шока)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Электротравма</w:t>
            </w:r>
            <w:proofErr w:type="spellEnd"/>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Рвота с кровью</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Роды с осложнениями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Транспортировка ткани (части ткани), органов (части органов) для последующей трансплантации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Чрезвычайные ситуации</w:t>
            </w:r>
          </w:p>
        </w:tc>
      </w:tr>
      <w:tr w:rsidR="00F7731A" w:rsidRPr="00F7731A" w:rsidTr="00D86320">
        <w:trPr>
          <w:tblCellSpacing w:w="15" w:type="dxa"/>
        </w:trPr>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 Категория срочности 2 (время прибытия бригады до 15 минут)</w:t>
            </w:r>
          </w:p>
        </w:tc>
      </w:tr>
      <w:tr w:rsidR="00F7731A" w:rsidRPr="00F7731A" w:rsidTr="00D86320">
        <w:trPr>
          <w:tblCellSpacing w:w="15" w:type="dxa"/>
        </w:trPr>
        <w:tc>
          <w:tcPr>
            <w:tcW w:w="0" w:type="auto"/>
            <w:vMerge w:val="restart"/>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Состояние пациента, представляющее потенциальную угрозу жизни, требующее медицинскую помощь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Сознание нарушено, с тенденцией к дальнейшему угнетению</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Выраженные нарушения внешнего дыхания </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Нарушение ритма сердца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Гемодинамика нестабильна. Высокий риск развития шока, осложненного криза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Сыпь на фоне высокой температуры</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Изолированная травма с кровотечением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Отравление токсическими веществами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Атипичные боли (подозрение на острый коронарный синдром)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Головная боль у беременных</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2.10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Рвота + жидкий стул с тяжелыми признаками обезвоживания</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Психоз различной этиологии</w:t>
            </w:r>
          </w:p>
        </w:tc>
      </w:tr>
      <w:tr w:rsidR="00F7731A" w:rsidRPr="00F7731A" w:rsidTr="00D86320">
        <w:trPr>
          <w:tblCellSpacing w:w="15" w:type="dxa"/>
        </w:trPr>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 Категория срочности 3 (время прибытия бригады до 30 минут)</w:t>
            </w:r>
          </w:p>
        </w:tc>
      </w:tr>
      <w:tr w:rsidR="00F7731A" w:rsidRPr="00F7731A" w:rsidTr="00D86320">
        <w:trPr>
          <w:tblCellSpacing w:w="15" w:type="dxa"/>
        </w:trPr>
        <w:tc>
          <w:tcPr>
            <w:tcW w:w="0" w:type="auto"/>
            <w:vMerge w:val="restart"/>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Состояние пациента, представляющую потенциальную угрозу для здоровья, требующее медицинскую помощь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Изолированная травма без кровотечения</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Боли в животе (острый живот)</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Высокая температура выше 38º С у детей до 3 лет и у беременных</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Физиологические роды</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Боли в животе у беременных (угроза прерывания беременности)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Ограниченные ожоги и обморожения у детей </w:t>
            </w:r>
          </w:p>
        </w:tc>
      </w:tr>
      <w:tr w:rsidR="00F7731A" w:rsidRPr="00F7731A" w:rsidTr="00D86320">
        <w:trPr>
          <w:tblCellSpacing w:w="15" w:type="dxa"/>
        </w:trPr>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 Категория срочности 4 (время прибытия бригады до 60 минут)</w:t>
            </w:r>
          </w:p>
        </w:tc>
      </w:tr>
      <w:tr w:rsidR="00F7731A" w:rsidRPr="00F7731A" w:rsidTr="00D86320">
        <w:trPr>
          <w:tblCellSpacing w:w="15" w:type="dxa"/>
        </w:trPr>
        <w:tc>
          <w:tcPr>
            <w:tcW w:w="0" w:type="auto"/>
            <w:vMerge w:val="restart"/>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Острые заболевания или обострения хронических заболеваний, без явных признаков угрозы жизни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Острые воспалительные и аллергические заболевания кожи и подкожной клетчатки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Легкие травмы (неглубокие раны, ожоги, ушибы, ссадины)</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Болевой синдром, вызванный хроническим заболеванием</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Рвота + жидкий стул с легкими признаками обезвоживания</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Рвота у беременных (до 12 недель)</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Острая задержка мочи, вызванная хроническими заболеваниями органов мочевыделительной системы</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Моча с примесью крови</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Воспалительные заболевания после родов, абортов</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Инородные тела, кроме дыхательных путей</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Состояния, требующих проведения медицинских манипуляций в условиях организаций первичной медико-санитарной помощи или стационара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Укусы (</w:t>
            </w:r>
            <w:proofErr w:type="spellStart"/>
            <w:r w:rsidRPr="00F7731A">
              <w:rPr>
                <w:rFonts w:ascii="Times New Roman" w:eastAsia="Times New Roman" w:hAnsi="Times New Roman" w:cs="Times New Roman"/>
                <w:sz w:val="24"/>
                <w:szCs w:val="24"/>
                <w:lang w:eastAsia="ru-RU"/>
              </w:rPr>
              <w:t>ужаления</w:t>
            </w:r>
            <w:proofErr w:type="spellEnd"/>
            <w:r w:rsidRPr="00F7731A">
              <w:rPr>
                <w:rFonts w:ascii="Times New Roman" w:eastAsia="Times New Roman" w:hAnsi="Times New Roman" w:cs="Times New Roman"/>
                <w:sz w:val="24"/>
                <w:szCs w:val="24"/>
                <w:lang w:eastAsia="ru-RU"/>
              </w:rPr>
              <w:t>) животных и насекомых</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Артериальная гипертензия (без осложненного криза)</w:t>
            </w:r>
          </w:p>
        </w:tc>
      </w:tr>
      <w:tr w:rsidR="00F7731A" w:rsidRPr="00F7731A" w:rsidTr="00D86320">
        <w:trPr>
          <w:tblCellSpacing w:w="15" w:type="dxa"/>
        </w:trPr>
        <w:tc>
          <w:tcPr>
            <w:tcW w:w="0" w:type="auto"/>
            <w:vMerge/>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Высокая температура, не купируемая самостоятельно</w:t>
            </w:r>
          </w:p>
        </w:tc>
      </w:tr>
    </w:tbl>
    <w:p w:rsidR="00F7731A" w:rsidRPr="00F7731A" w:rsidRDefault="00F7731A" w:rsidP="00D85361">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7" w:name="z252"/>
            <w:bookmarkEnd w:id="7"/>
            <w:r w:rsidRPr="00F7731A">
              <w:rPr>
                <w:rFonts w:ascii="Times New Roman" w:eastAsia="Times New Roman" w:hAnsi="Times New Roman" w:cs="Times New Roman"/>
                <w:sz w:val="24"/>
                <w:szCs w:val="24"/>
                <w:lang w:eastAsia="ru-RU"/>
              </w:rPr>
              <w:t xml:space="preserve">Приложение 5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Минимальный перечень лекарственных средств и медицинских изделий станции скорой медицинской помощи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3037"/>
        <w:gridCol w:w="2422"/>
        <w:gridCol w:w="2644"/>
      </w:tblGrid>
      <w:tr w:rsidR="00F7731A" w:rsidRPr="00F7731A" w:rsidTr="00D86320">
        <w:trPr>
          <w:tblCellSpacing w:w="15" w:type="dxa"/>
        </w:trPr>
        <w:tc>
          <w:tcPr>
            <w:tcW w:w="0" w:type="auto"/>
            <w:gridSpan w:val="4"/>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Оснащение сумки-укладки</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АТХ код</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Фармакологическая группа (МНН)</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Лекарственная форма</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Единица измерения</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Пищеварительный тракт и обмен веществ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функциональных нарушений со стороны ЖКТ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применяемые при нарушениях функции кишечника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A03AX</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применяемые при нарушениях функции кишечника </w:t>
            </w:r>
          </w:p>
        </w:tc>
      </w:tr>
      <w:tr w:rsidR="00F7731A" w:rsidRPr="00F7731A" w:rsidTr="00D86320">
        <w:trPr>
          <w:tblCellSpacing w:w="15" w:type="dxa"/>
        </w:trPr>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Платифиллин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0,2%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A03B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Красавка и ее производные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A03BA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Алкалоиды красавки, третичные амины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A03BA01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Атропина сульфат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1мг/мл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A03F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Стимуляторы моторики ЖКТ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A03FA01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Метоклопрамид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0,5%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A07</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Противодиарейные</w:t>
            </w:r>
            <w:proofErr w:type="spellEnd"/>
            <w:r w:rsidRPr="00F7731A">
              <w:rPr>
                <w:rFonts w:ascii="Times New Roman" w:eastAsia="Times New Roman" w:hAnsi="Times New Roman" w:cs="Times New Roman"/>
                <w:sz w:val="24"/>
                <w:szCs w:val="24"/>
                <w:lang w:eastAsia="ru-RU"/>
              </w:rPr>
              <w:t>, кишечные противовоспалительные и противомикробные препараты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A07ВА01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Уголь активированный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таблетки 250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А07С</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Электролиты с углеводами</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А07СА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Оральная </w:t>
            </w:r>
            <w:proofErr w:type="spellStart"/>
            <w:r w:rsidRPr="00F7731A">
              <w:rPr>
                <w:rFonts w:ascii="Times New Roman" w:eastAsia="Times New Roman" w:hAnsi="Times New Roman" w:cs="Times New Roman"/>
                <w:sz w:val="24"/>
                <w:szCs w:val="24"/>
                <w:lang w:eastAsia="ru-RU"/>
              </w:rPr>
              <w:t>регидратационная</w:t>
            </w:r>
            <w:proofErr w:type="spellEnd"/>
            <w:r w:rsidRPr="00F7731A">
              <w:rPr>
                <w:rFonts w:ascii="Times New Roman" w:eastAsia="Times New Roman" w:hAnsi="Times New Roman" w:cs="Times New Roman"/>
                <w:sz w:val="24"/>
                <w:szCs w:val="24"/>
                <w:lang w:eastAsia="ru-RU"/>
              </w:rPr>
              <w:t xml:space="preserve"> соль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порошок для приготовления раствора для приема внутрь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пакетик</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Витамины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A11D</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Витамин B1 и его комбинация с витаминами B6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A11DA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Витамин B1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A11DA01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Тиамин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1мл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A11G</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Аскорбиновая кислота (включая комбинации с другими препаратами)</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A11GA01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Аскорбиновая кислота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A11H</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витамины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A11HA02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Пиридоксин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инъекции 5%,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B01AC</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Антитромбические</w:t>
            </w:r>
            <w:proofErr w:type="spellEnd"/>
            <w:r w:rsidRPr="00F7731A">
              <w:rPr>
                <w:rFonts w:ascii="Times New Roman" w:eastAsia="Times New Roman" w:hAnsi="Times New Roman" w:cs="Times New Roman"/>
                <w:sz w:val="24"/>
                <w:szCs w:val="24"/>
                <w:lang w:eastAsia="ru-RU"/>
              </w:rPr>
              <w:t xml:space="preserve"> средства, ингибиторы агрегации тромбоцитов (исключая гепарин)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B01AC04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Клопидогрел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таблетки, покрытые оболочкой 300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B01AC24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Тикагрелор</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 покрытая пленочной оболочкой, 90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Кроветворение и кровь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Антикоагулянты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B01AB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Гепарин и его производные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B01AB01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Гепарин натрия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5000 ЕД/мл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B01AD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Ферментные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B01AD02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Алтеплаза</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порошок </w:t>
            </w:r>
            <w:proofErr w:type="spellStart"/>
            <w:r w:rsidRPr="00F7731A">
              <w:rPr>
                <w:rFonts w:ascii="Times New Roman" w:eastAsia="Times New Roman" w:hAnsi="Times New Roman" w:cs="Times New Roman"/>
                <w:sz w:val="24"/>
                <w:szCs w:val="24"/>
                <w:lang w:eastAsia="ru-RU"/>
              </w:rPr>
              <w:t>лиофилизированный</w:t>
            </w:r>
            <w:proofErr w:type="spellEnd"/>
            <w:r w:rsidRPr="00F7731A">
              <w:rPr>
                <w:rFonts w:ascii="Times New Roman" w:eastAsia="Times New Roman" w:hAnsi="Times New Roman" w:cs="Times New Roman"/>
                <w:sz w:val="24"/>
                <w:szCs w:val="24"/>
                <w:lang w:eastAsia="ru-RU"/>
              </w:rPr>
              <w:t xml:space="preserve"> для приготовления раствора для внутривенных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50 мг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B01AX</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антикоагулянты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B01AX05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Фондапаринукс</w:t>
            </w:r>
            <w:proofErr w:type="spellEnd"/>
            <w:r w:rsidRPr="00F7731A">
              <w:rPr>
                <w:rFonts w:ascii="Times New Roman" w:eastAsia="Times New Roman" w:hAnsi="Times New Roman" w:cs="Times New Roman"/>
                <w:sz w:val="24"/>
                <w:szCs w:val="24"/>
                <w:lang w:eastAsia="ru-RU"/>
              </w:rPr>
              <w:t xml:space="preserve"> натрия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подкожного и внутривенного введения 2,5 мг/0,5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шприц</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B02B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Витамин K и другие </w:t>
            </w:r>
            <w:proofErr w:type="spellStart"/>
            <w:r w:rsidRPr="00F7731A">
              <w:rPr>
                <w:rFonts w:ascii="Times New Roman" w:eastAsia="Times New Roman" w:hAnsi="Times New Roman" w:cs="Times New Roman"/>
                <w:sz w:val="24"/>
                <w:szCs w:val="24"/>
                <w:lang w:eastAsia="ru-RU"/>
              </w:rPr>
              <w:t>гемостатики</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B02BX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Другие </w:t>
            </w:r>
            <w:proofErr w:type="spellStart"/>
            <w:r w:rsidRPr="00F7731A">
              <w:rPr>
                <w:rFonts w:ascii="Times New Roman" w:eastAsia="Times New Roman" w:hAnsi="Times New Roman" w:cs="Times New Roman"/>
                <w:sz w:val="24"/>
                <w:szCs w:val="24"/>
                <w:lang w:eastAsia="ru-RU"/>
              </w:rPr>
              <w:t>гемостатические</w:t>
            </w:r>
            <w:proofErr w:type="spellEnd"/>
            <w:r w:rsidRPr="00F7731A">
              <w:rPr>
                <w:rFonts w:ascii="Times New Roman" w:eastAsia="Times New Roman" w:hAnsi="Times New Roman" w:cs="Times New Roman"/>
                <w:sz w:val="24"/>
                <w:szCs w:val="24"/>
                <w:lang w:eastAsia="ru-RU"/>
              </w:rPr>
              <w:t xml:space="preserve"> препараты для системного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B02BX01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Этамзилат</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12,5%,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Плазмозамещающие и </w:t>
            </w:r>
            <w:proofErr w:type="spellStart"/>
            <w:r w:rsidRPr="00F7731A">
              <w:rPr>
                <w:rFonts w:ascii="Times New Roman" w:eastAsia="Times New Roman" w:hAnsi="Times New Roman" w:cs="Times New Roman"/>
                <w:sz w:val="24"/>
                <w:szCs w:val="24"/>
                <w:lang w:eastAsia="ru-RU"/>
              </w:rPr>
              <w:t>перфузионные</w:t>
            </w:r>
            <w:proofErr w:type="spellEnd"/>
            <w:r w:rsidRPr="00F7731A">
              <w:rPr>
                <w:rFonts w:ascii="Times New Roman" w:eastAsia="Times New Roman" w:hAnsi="Times New Roman" w:cs="Times New Roman"/>
                <w:sz w:val="24"/>
                <w:szCs w:val="24"/>
                <w:lang w:eastAsia="ru-RU"/>
              </w:rPr>
              <w:t xml:space="preserve"> растворы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крови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плазмы крови и плазмозамещающие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B05AA05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Декстран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10% 200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B05AA07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Гидроксиэтилкрахмал</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пентакрахмал</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10% 500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Растворы для внутривенного введения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B05BB</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Растворы, влияющие на водно-электролитный баланс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B05BB01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Натрия хлорид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0,9%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Ирригационные растворы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B05CB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Солевые растворы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B05CB01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Натрия хлорид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0,9% по 200мл, 250мл, 400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B05CX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ирригационные растворы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B05CX01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Декстроза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5% 200 мл; для инъекции 5% 5мл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Добавки к растворам для внутривенного введения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Электролитные растворы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Магния сульфат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25%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B05XA07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Кальция хлорид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10%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Сердечно-сосудистая система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заболеваний сердца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Сердечные гликозиды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C01AA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Гликозиды наперстянки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C01AA05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Дигоксин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0,25 мг/мл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C01B</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 и III классов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С01ВВ</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IВ класса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C01BD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III класса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C01BD01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Амиодарон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внутривенных инъекций 150 мг/3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Кардиотонические</w:t>
            </w:r>
            <w:proofErr w:type="spellEnd"/>
            <w:r w:rsidRPr="00F7731A">
              <w:rPr>
                <w:rFonts w:ascii="Times New Roman" w:eastAsia="Times New Roman" w:hAnsi="Times New Roman" w:cs="Times New Roman"/>
                <w:sz w:val="24"/>
                <w:szCs w:val="24"/>
                <w:lang w:eastAsia="ru-RU"/>
              </w:rPr>
              <w:t xml:space="preserve"> препараты, исключая сердечные гликозиды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C01CA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Адренергетики</w:t>
            </w:r>
            <w:proofErr w:type="spellEnd"/>
            <w:r w:rsidRPr="00F7731A">
              <w:rPr>
                <w:rFonts w:ascii="Times New Roman" w:eastAsia="Times New Roman" w:hAnsi="Times New Roman" w:cs="Times New Roman"/>
                <w:sz w:val="24"/>
                <w:szCs w:val="24"/>
                <w:lang w:eastAsia="ru-RU"/>
              </w:rPr>
              <w:t xml:space="preserve"> и </w:t>
            </w:r>
            <w:proofErr w:type="spellStart"/>
            <w:r w:rsidRPr="00F7731A">
              <w:rPr>
                <w:rFonts w:ascii="Times New Roman" w:eastAsia="Times New Roman" w:hAnsi="Times New Roman" w:cs="Times New Roman"/>
                <w:sz w:val="24"/>
                <w:szCs w:val="24"/>
                <w:lang w:eastAsia="ru-RU"/>
              </w:rPr>
              <w:t>допаминомиметики</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C01CA04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Допамин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4% 5мл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C01CA07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Добутамин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лиофилизат</w:t>
            </w:r>
            <w:proofErr w:type="spellEnd"/>
            <w:r w:rsidRPr="00F7731A">
              <w:rPr>
                <w:rFonts w:ascii="Times New Roman" w:eastAsia="Times New Roman" w:hAnsi="Times New Roman" w:cs="Times New Roman"/>
                <w:sz w:val="24"/>
                <w:szCs w:val="24"/>
                <w:lang w:eastAsia="ru-RU"/>
              </w:rPr>
              <w:t xml:space="preserve"> для приготовления раствора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250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C01CA24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Эпинефрин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0,18 %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C01D</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Периферические вазодилататоры, применяемые для лечения заболеваний сердца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C01DA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Органические нитраты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C01DA02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Нитроглицерин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аэрозоль подъязычный дозированный 0,4 мг/доза 10г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C01DA08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Изосорбидадинитрат</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1 мг/мл 10 мл/аэрозоль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 (флакон)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C01E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заболеваний сердца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Антигипертензивные</w:t>
            </w:r>
            <w:proofErr w:type="spellEnd"/>
            <w:r w:rsidRPr="00F7731A">
              <w:rPr>
                <w:rFonts w:ascii="Times New Roman" w:eastAsia="Times New Roman" w:hAnsi="Times New Roman" w:cs="Times New Roman"/>
                <w:sz w:val="24"/>
                <w:szCs w:val="24"/>
                <w:lang w:eastAsia="ru-RU"/>
              </w:rPr>
              <w:t xml:space="preserve">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Периферические </w:t>
            </w:r>
            <w:proofErr w:type="spellStart"/>
            <w:r w:rsidRPr="00F7731A">
              <w:rPr>
                <w:rFonts w:ascii="Times New Roman" w:eastAsia="Times New Roman" w:hAnsi="Times New Roman" w:cs="Times New Roman"/>
                <w:sz w:val="24"/>
                <w:szCs w:val="24"/>
                <w:lang w:eastAsia="ru-RU"/>
              </w:rPr>
              <w:t>антиадренергические</w:t>
            </w:r>
            <w:proofErr w:type="spellEnd"/>
            <w:r w:rsidRPr="00F7731A">
              <w:rPr>
                <w:rFonts w:ascii="Times New Roman" w:eastAsia="Times New Roman" w:hAnsi="Times New Roman" w:cs="Times New Roman"/>
                <w:sz w:val="24"/>
                <w:szCs w:val="24"/>
                <w:lang w:eastAsia="ru-RU"/>
              </w:rPr>
              <w:t xml:space="preserve">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C02CA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Альфа-</w:t>
            </w:r>
            <w:proofErr w:type="spellStart"/>
            <w:r w:rsidRPr="00F7731A">
              <w:rPr>
                <w:rFonts w:ascii="Times New Roman" w:eastAsia="Times New Roman" w:hAnsi="Times New Roman" w:cs="Times New Roman"/>
                <w:sz w:val="24"/>
                <w:szCs w:val="24"/>
                <w:lang w:eastAsia="ru-RU"/>
              </w:rPr>
              <w:t>адреноблокаторы</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C02CA06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Антигипертензивные</w:t>
            </w:r>
            <w:proofErr w:type="spellEnd"/>
            <w:r w:rsidRPr="00F7731A">
              <w:rPr>
                <w:rFonts w:ascii="Times New Roman" w:eastAsia="Times New Roman" w:hAnsi="Times New Roman" w:cs="Times New Roman"/>
                <w:sz w:val="24"/>
                <w:szCs w:val="24"/>
                <w:lang w:eastAsia="ru-RU"/>
              </w:rPr>
              <w:t xml:space="preserve"> средства, альфа - </w:t>
            </w:r>
            <w:proofErr w:type="spellStart"/>
            <w:r w:rsidRPr="00F7731A">
              <w:rPr>
                <w:rFonts w:ascii="Times New Roman" w:eastAsia="Times New Roman" w:hAnsi="Times New Roman" w:cs="Times New Roman"/>
                <w:sz w:val="24"/>
                <w:szCs w:val="24"/>
                <w:lang w:eastAsia="ru-RU"/>
              </w:rPr>
              <w:t>адреноблокаторы</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Урапидил</w:t>
            </w:r>
            <w:proofErr w:type="spellEnd"/>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внутривенного введения 5 мг/мл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C03</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Диуретики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"Петлевые" диуретики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Сульфонамидные</w:t>
            </w:r>
            <w:proofErr w:type="spellEnd"/>
            <w:r w:rsidRPr="00F7731A">
              <w:rPr>
                <w:rFonts w:ascii="Times New Roman" w:eastAsia="Times New Roman" w:hAnsi="Times New Roman" w:cs="Times New Roman"/>
                <w:sz w:val="24"/>
                <w:szCs w:val="24"/>
                <w:lang w:eastAsia="ru-RU"/>
              </w:rPr>
              <w:t xml:space="preserve"> диуретики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Фуросемид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Бета-адреноблокаторы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C07A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Бета-адреноблокаторы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C07AB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Селективные бета-адреноблокаторы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C07AB02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Метопролол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внутривенного введения 1 мг/мл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C08</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Блокаторы кальциевых каналов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C08C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Селективные блокаторы кальциевых каналов с преимущественным влиянием на сосуды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C08CA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Дигидропиридиновые</w:t>
            </w:r>
            <w:proofErr w:type="spellEnd"/>
            <w:r w:rsidRPr="00F7731A">
              <w:rPr>
                <w:rFonts w:ascii="Times New Roman" w:eastAsia="Times New Roman" w:hAnsi="Times New Roman" w:cs="Times New Roman"/>
                <w:sz w:val="24"/>
                <w:szCs w:val="24"/>
                <w:lang w:eastAsia="ru-RU"/>
              </w:rPr>
              <w:t xml:space="preserve"> производные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C08CA05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Нифедипин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таблетки, покрытые оболочкой 10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C09</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влияющие на ренин-</w:t>
            </w:r>
            <w:proofErr w:type="spellStart"/>
            <w:r w:rsidRPr="00F7731A">
              <w:rPr>
                <w:rFonts w:ascii="Times New Roman" w:eastAsia="Times New Roman" w:hAnsi="Times New Roman" w:cs="Times New Roman"/>
                <w:sz w:val="24"/>
                <w:szCs w:val="24"/>
                <w:lang w:eastAsia="ru-RU"/>
              </w:rPr>
              <w:t>ангиотензиновую</w:t>
            </w:r>
            <w:proofErr w:type="spellEnd"/>
            <w:r w:rsidRPr="00F7731A">
              <w:rPr>
                <w:rFonts w:ascii="Times New Roman" w:eastAsia="Times New Roman" w:hAnsi="Times New Roman" w:cs="Times New Roman"/>
                <w:sz w:val="24"/>
                <w:szCs w:val="24"/>
                <w:lang w:eastAsia="ru-RU"/>
              </w:rPr>
              <w:t xml:space="preserve"> систему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C09A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Ингибиторы </w:t>
            </w:r>
            <w:proofErr w:type="spellStart"/>
            <w:r w:rsidRPr="00F7731A">
              <w:rPr>
                <w:rFonts w:ascii="Times New Roman" w:eastAsia="Times New Roman" w:hAnsi="Times New Roman" w:cs="Times New Roman"/>
                <w:sz w:val="24"/>
                <w:szCs w:val="24"/>
                <w:lang w:eastAsia="ru-RU"/>
              </w:rPr>
              <w:t>ангиотензин</w:t>
            </w:r>
            <w:proofErr w:type="spellEnd"/>
            <w:r w:rsidRPr="00F7731A">
              <w:rPr>
                <w:rFonts w:ascii="Times New Roman" w:eastAsia="Times New Roman" w:hAnsi="Times New Roman" w:cs="Times New Roman"/>
                <w:sz w:val="24"/>
                <w:szCs w:val="24"/>
                <w:lang w:eastAsia="ru-RU"/>
              </w:rPr>
              <w:t>-превращающего фермента (АПФ)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C09AA01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Каптоприл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таблетки 25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C09AA02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Эналаприл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инъекций 1,25 мг/мл 1 мл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ампула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D</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Дерматология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ран и язв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D03A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способствующие нормальному рубцеванию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D03AX03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Декспантенол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аэрозоль для наружного применения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Антисептики и дезинфицирующие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D08AG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йода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D08AG03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Йод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спиртовой 5% 20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антисептики и дезинфицирующие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D08AX</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Бриллиантовый зеленый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спиртовой 1% 20мл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Перекись водорода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наружного применения 3% 50мл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D08AX08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Этанол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наружного применения 70% 50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для системного применения, исключая половые гормоны и инсулины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гипоталамуса и гипофиза и их аналоги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задней доли гипофиза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H01BB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Окситоцин и его аналоги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H01BB02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Окситоцин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ЕД/мл 1мл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Кортикостероиды для системного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Кортикостероиды для системного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H02AB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Глюкокортикоиды</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H02AB02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Дексаметазон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4 мг/мл 1мл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H02AB06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Преднизолон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30 мг/мл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Костно-мышечная система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Противовоспалительные и противоревматические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M01A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M01AE</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пропионовой</w:t>
            </w:r>
            <w:proofErr w:type="spellEnd"/>
            <w:r w:rsidRPr="00F7731A">
              <w:rPr>
                <w:rFonts w:ascii="Times New Roman" w:eastAsia="Times New Roman" w:hAnsi="Times New Roman" w:cs="Times New Roman"/>
                <w:sz w:val="24"/>
                <w:szCs w:val="24"/>
                <w:lang w:eastAsia="ru-RU"/>
              </w:rPr>
              <w:t xml:space="preserve"> кислоты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M01AE01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Ибупрофен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суспензия для приема внутрь 100мг/5мл 100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M01AE03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Кетопрофен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инъекций 100 мг/2 мл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ампула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Миорелаксанты</w:t>
            </w:r>
            <w:proofErr w:type="spellEnd"/>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Миорелаксанты</w:t>
            </w:r>
            <w:proofErr w:type="spellEnd"/>
            <w:r w:rsidRPr="00F7731A">
              <w:rPr>
                <w:rFonts w:ascii="Times New Roman" w:eastAsia="Times New Roman" w:hAnsi="Times New Roman" w:cs="Times New Roman"/>
                <w:sz w:val="24"/>
                <w:szCs w:val="24"/>
                <w:lang w:eastAsia="ru-RU"/>
              </w:rPr>
              <w:t xml:space="preserve"> периферического действия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холина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M03AB01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Суксаметония</w:t>
            </w:r>
            <w:proofErr w:type="spellEnd"/>
            <w:r w:rsidRPr="00F7731A">
              <w:rPr>
                <w:rFonts w:ascii="Times New Roman" w:eastAsia="Times New Roman" w:hAnsi="Times New Roman" w:cs="Times New Roman"/>
                <w:sz w:val="24"/>
                <w:szCs w:val="24"/>
                <w:lang w:eastAsia="ru-RU"/>
              </w:rPr>
              <w:t xml:space="preserve"> хлорид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0,1 г/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Нервная система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Анестетики</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общей анестезии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N01AH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Опиоидные анальгетики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N01AH01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Фентанил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0,005% 2мл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N01AX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общей анестезии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N01AX10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Профол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эмульсия для внутривенного введения 1 мг/мл 20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местной анестезии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N01BA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Эфиры </w:t>
            </w:r>
            <w:proofErr w:type="spellStart"/>
            <w:r w:rsidRPr="00F7731A">
              <w:rPr>
                <w:rFonts w:ascii="Times New Roman" w:eastAsia="Times New Roman" w:hAnsi="Times New Roman" w:cs="Times New Roman"/>
                <w:sz w:val="24"/>
                <w:szCs w:val="24"/>
                <w:lang w:eastAsia="ru-RU"/>
              </w:rPr>
              <w:t>аминобензойной</w:t>
            </w:r>
            <w:proofErr w:type="spellEnd"/>
            <w:r w:rsidRPr="00F7731A">
              <w:rPr>
                <w:rFonts w:ascii="Times New Roman" w:eastAsia="Times New Roman" w:hAnsi="Times New Roman" w:cs="Times New Roman"/>
                <w:sz w:val="24"/>
                <w:szCs w:val="24"/>
                <w:lang w:eastAsia="ru-RU"/>
              </w:rPr>
              <w:t xml:space="preserve"> кислоты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N01BA02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Прокаин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0,5%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N01BB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Амиды</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N01BB02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Лидокаин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Анальгетики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Опиоиды</w:t>
            </w:r>
            <w:proofErr w:type="spellEnd"/>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Природные алкалоиды опия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Морфин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N02AB</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фенилпиперидина</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N02AB</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Тримеперидин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N02AX</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Прочие </w:t>
            </w:r>
            <w:proofErr w:type="spellStart"/>
            <w:r w:rsidRPr="00F7731A">
              <w:rPr>
                <w:rFonts w:ascii="Times New Roman" w:eastAsia="Times New Roman" w:hAnsi="Times New Roman" w:cs="Times New Roman"/>
                <w:sz w:val="24"/>
                <w:szCs w:val="24"/>
                <w:lang w:eastAsia="ru-RU"/>
              </w:rPr>
              <w:t>опиоиды</w:t>
            </w:r>
            <w:proofErr w:type="spellEnd"/>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N02AX02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Трамадол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Анальгетики и антипиретики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N02BA</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Салициловая кислота и ее производные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Ацетилсалициловая кислота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 500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N02BE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Анилиды</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N02BE01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Парацетамол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таблетки 500 мг; суппозитории ректальные 80 мг, 100 мг, 250 мг, суспензия для приема внутрь 120мг/5 мл 100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таблетка/ суппозитории/суспензия</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Противоэпилептические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N03AG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Производные жирных кислот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N03AG01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Вальпроевая</w:t>
            </w:r>
            <w:proofErr w:type="spellEnd"/>
            <w:r w:rsidRPr="00F7731A">
              <w:rPr>
                <w:rFonts w:ascii="Times New Roman" w:eastAsia="Times New Roman" w:hAnsi="Times New Roman" w:cs="Times New Roman"/>
                <w:sz w:val="24"/>
                <w:szCs w:val="24"/>
                <w:lang w:eastAsia="ru-RU"/>
              </w:rPr>
              <w:t xml:space="preserve"> кислота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100 мг/мл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Психолептики</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Анксиолитики</w:t>
            </w:r>
            <w:proofErr w:type="spellEnd"/>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бензодиазепина</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Диазепам</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внутримышечных и внутривенных инъекций 5 мг/мл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Дыхательная система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бронхиальной астмы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Симпатомиметики для ингаляционного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R03AC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Селективные бета-2-адреномиметики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R03AC02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Сальбутамол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аэрозоль для ингаляций 100 мкг/доза 200 доз</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R03AK</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Симпатомиметики в комбинации с кортикостероидами или другими препаратами, исключая антихолинергические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R03AK03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Противоастматические средства, адренергические средства в комбинации с другими противоастматическими (Фенотерол в комбинации с другими препаратами для лечения </w:t>
            </w:r>
            <w:proofErr w:type="spellStart"/>
            <w:r w:rsidRPr="00F7731A">
              <w:rPr>
                <w:rFonts w:ascii="Times New Roman" w:eastAsia="Times New Roman" w:hAnsi="Times New Roman" w:cs="Times New Roman"/>
                <w:sz w:val="24"/>
                <w:szCs w:val="24"/>
                <w:lang w:eastAsia="ru-RU"/>
              </w:rPr>
              <w:t>обструктивных</w:t>
            </w:r>
            <w:proofErr w:type="spellEnd"/>
            <w:r w:rsidRPr="00F7731A">
              <w:rPr>
                <w:rFonts w:ascii="Times New Roman" w:eastAsia="Times New Roman" w:hAnsi="Times New Roman" w:cs="Times New Roman"/>
                <w:sz w:val="24"/>
                <w:szCs w:val="24"/>
                <w:lang w:eastAsia="ru-RU"/>
              </w:rPr>
              <w:t xml:space="preserve"> заболеваний дыхательных путей)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ингаляций 20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R03B</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ингаляционного применения для лечения бронхиальной астмы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R03BА</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Глюкокортикоиды</w:t>
            </w:r>
            <w:proofErr w:type="spellEnd"/>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R03BА02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Будесонид</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суспензия для ингаляции дозированная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R03D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бронхиальной астмы для системного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R03DA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ксантина</w:t>
            </w:r>
            <w:proofErr w:type="spellEnd"/>
            <w:r w:rsidRPr="00F7731A">
              <w:rPr>
                <w:rFonts w:ascii="Times New Roman" w:eastAsia="Times New Roman" w:hAnsi="Times New Roman" w:cs="Times New Roman"/>
                <w:sz w:val="24"/>
                <w:szCs w:val="24"/>
                <w:lang w:eastAsia="ru-RU"/>
              </w:rPr>
              <w:t>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R03DA05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Аминофиллин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2,4%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R06</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Антигистаминные препараты для системного применения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R06AA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Аминоалкильные</w:t>
            </w:r>
            <w:proofErr w:type="spellEnd"/>
            <w:r w:rsidRPr="00F7731A">
              <w:rPr>
                <w:rFonts w:ascii="Times New Roman" w:eastAsia="Times New Roman" w:hAnsi="Times New Roman" w:cs="Times New Roman"/>
                <w:sz w:val="24"/>
                <w:szCs w:val="24"/>
                <w:lang w:eastAsia="ru-RU"/>
              </w:rPr>
              <w:t xml:space="preserve"> эфиры</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R06AA02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Дифенгидрамин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R06AC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Этилендиамины</w:t>
            </w:r>
            <w:proofErr w:type="spellEnd"/>
            <w:r w:rsidRPr="00F7731A">
              <w:rPr>
                <w:rFonts w:ascii="Times New Roman" w:eastAsia="Times New Roman" w:hAnsi="Times New Roman" w:cs="Times New Roman"/>
                <w:sz w:val="24"/>
                <w:szCs w:val="24"/>
                <w:lang w:eastAsia="ru-RU"/>
              </w:rPr>
              <w:t xml:space="preserve"> замещенные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R06AC03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Хлоропирамин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20 мг/мл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R07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заболеваний органов дыхания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R07AB</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Аммиак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10% 20мл, 40мл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V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Прочие препараты </w:t>
            </w:r>
          </w:p>
        </w:tc>
        <w:tc>
          <w:tcPr>
            <w:tcW w:w="0" w:type="auto"/>
            <w:gridSpan w:val="2"/>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V03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разные препараты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V03AB </w:t>
            </w:r>
          </w:p>
        </w:tc>
        <w:tc>
          <w:tcPr>
            <w:tcW w:w="0" w:type="auto"/>
            <w:gridSpan w:val="3"/>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Антидоты  </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V03AB06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Натрия тиосульфат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30% 10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V03 АВ15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Налоксон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инъекций 0,04%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Медицинские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6581"/>
        <w:gridCol w:w="726"/>
        <w:gridCol w:w="724"/>
        <w:gridCol w:w="739"/>
      </w:tblGrid>
      <w:tr w:rsidR="00F7731A" w:rsidRPr="00F7731A" w:rsidTr="00D86320">
        <w:trPr>
          <w:tblCellSpacing w:w="15" w:type="dxa"/>
        </w:trPr>
        <w:tc>
          <w:tcPr>
            <w:tcW w:w="0" w:type="auto"/>
            <w:vMerge w:val="restart"/>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Merge w:val="restart"/>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Наименование</w:t>
            </w:r>
          </w:p>
        </w:tc>
        <w:tc>
          <w:tcPr>
            <w:tcW w:w="0" w:type="auto"/>
            <w:gridSpan w:val="3"/>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Для санитарного транспорта</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p>
        </w:tc>
        <w:tc>
          <w:tcPr>
            <w:tcW w:w="0" w:type="auto"/>
            <w:vMerge/>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Класс А</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Класс В</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Класс С</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Фонарь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Средство связи (рация)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Огнетушитель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Медицинская документация (формы отчетности по информации о пациенте)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Ножницы для разрезания ткани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Жгут стягивающий с автоматической защелкой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шприцы 2,0;5,0;10,0;20,0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Одноразовая система для внутривенных вливаний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Шприцевой </w:t>
            </w:r>
            <w:proofErr w:type="spellStart"/>
            <w:r w:rsidRPr="00F7731A">
              <w:rPr>
                <w:rFonts w:ascii="Times New Roman" w:eastAsia="Times New Roman" w:hAnsi="Times New Roman" w:cs="Times New Roman"/>
                <w:sz w:val="24"/>
                <w:szCs w:val="24"/>
                <w:lang w:eastAsia="ru-RU"/>
              </w:rPr>
              <w:t>перфузор</w:t>
            </w:r>
            <w:proofErr w:type="spellEnd"/>
            <w:r w:rsidRPr="00F7731A">
              <w:rPr>
                <w:rFonts w:ascii="Times New Roman" w:eastAsia="Times New Roman" w:hAnsi="Times New Roman" w:cs="Times New Roman"/>
                <w:sz w:val="24"/>
                <w:szCs w:val="24"/>
                <w:lang w:eastAsia="ru-RU"/>
              </w:rPr>
              <w:t xml:space="preserve"> 2 шт.</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Инфузомат</w:t>
            </w:r>
            <w:proofErr w:type="spellEnd"/>
            <w:r w:rsidRPr="00F7731A">
              <w:rPr>
                <w:rFonts w:ascii="Times New Roman" w:eastAsia="Times New Roman" w:hAnsi="Times New Roman" w:cs="Times New Roman"/>
                <w:sz w:val="24"/>
                <w:szCs w:val="24"/>
                <w:lang w:eastAsia="ru-RU"/>
              </w:rPr>
              <w:t xml:space="preserve"> 1 </w:t>
            </w:r>
            <w:proofErr w:type="spellStart"/>
            <w:r w:rsidRPr="00F7731A">
              <w:rPr>
                <w:rFonts w:ascii="Times New Roman" w:eastAsia="Times New Roman" w:hAnsi="Times New Roman" w:cs="Times New Roman"/>
                <w:sz w:val="24"/>
                <w:szCs w:val="24"/>
                <w:lang w:eastAsia="ru-RU"/>
              </w:rPr>
              <w:t>шт</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Перчатки не стерильные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Перчатки стерильные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Шпатель световой терапевтический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Маски одноразовые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Защитные очки (экран)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Лейкопластырь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17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Сантиметровая лента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Кружка </w:t>
            </w:r>
            <w:proofErr w:type="spellStart"/>
            <w:r w:rsidRPr="00F7731A">
              <w:rPr>
                <w:rFonts w:ascii="Times New Roman" w:eastAsia="Times New Roman" w:hAnsi="Times New Roman" w:cs="Times New Roman"/>
                <w:sz w:val="24"/>
                <w:szCs w:val="24"/>
                <w:lang w:eastAsia="ru-RU"/>
              </w:rPr>
              <w:t>Эсмарха</w:t>
            </w:r>
            <w:proofErr w:type="spellEnd"/>
            <w:r w:rsidRPr="00F7731A">
              <w:rPr>
                <w:rFonts w:ascii="Times New Roman" w:eastAsia="Times New Roman" w:hAnsi="Times New Roman" w:cs="Times New Roman"/>
                <w:sz w:val="24"/>
                <w:szCs w:val="24"/>
                <w:lang w:eastAsia="ru-RU"/>
              </w:rPr>
              <w:t xml:space="preserve"> 1,5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Спринцовка детская с наконечником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Стетоскоп</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Фонедоскоп</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Тонометр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Термометр электронный для определения температуры тела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Бесконтактный термометр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Ярлыки для пациентов при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 xml:space="preserve"> сортировке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Мочевой катетер всех размеров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Сумка-укладка медицинской помощи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Простыня одноразовая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Медицинская клеенка – 1 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Канюля внутривенная с катетером (размер 16, 18, 20, 22, 24) одноразовая, стерильная (по 3 шт.)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Игла бабочка (размер 23 и 24) одноразовый, стерильный (по 3 шт.)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Вата и (или) салфетки спиртовые (количество по потребности)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Салфетки, смоченные дезинфицирующим средством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Ларингеальная</w:t>
            </w:r>
            <w:proofErr w:type="spellEnd"/>
            <w:r w:rsidRPr="00F7731A">
              <w:rPr>
                <w:rFonts w:ascii="Times New Roman" w:eastAsia="Times New Roman" w:hAnsi="Times New Roman" w:cs="Times New Roman"/>
                <w:sz w:val="24"/>
                <w:szCs w:val="24"/>
                <w:lang w:eastAsia="ru-RU"/>
              </w:rPr>
              <w:t xml:space="preserve"> маска (все размеры по 1 шт.)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Набор воздуховодов (все размеры по 1 шт.)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кислородные маски для взрослых и детей (все размеры по 1 шт.)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Набор для </w:t>
            </w:r>
            <w:proofErr w:type="spellStart"/>
            <w:r w:rsidRPr="00F7731A">
              <w:rPr>
                <w:rFonts w:ascii="Times New Roman" w:eastAsia="Times New Roman" w:hAnsi="Times New Roman" w:cs="Times New Roman"/>
                <w:sz w:val="24"/>
                <w:szCs w:val="24"/>
                <w:lang w:eastAsia="ru-RU"/>
              </w:rPr>
              <w:t>канюлизации</w:t>
            </w:r>
            <w:proofErr w:type="spellEnd"/>
            <w:r w:rsidRPr="00F7731A">
              <w:rPr>
                <w:rFonts w:ascii="Times New Roman" w:eastAsia="Times New Roman" w:hAnsi="Times New Roman" w:cs="Times New Roman"/>
                <w:sz w:val="24"/>
                <w:szCs w:val="24"/>
                <w:lang w:eastAsia="ru-RU"/>
              </w:rPr>
              <w:t xml:space="preserve">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Эндотрахеальные</w:t>
            </w:r>
            <w:proofErr w:type="spellEnd"/>
            <w:r w:rsidRPr="00F7731A">
              <w:rPr>
                <w:rFonts w:ascii="Times New Roman" w:eastAsia="Times New Roman" w:hAnsi="Times New Roman" w:cs="Times New Roman"/>
                <w:sz w:val="24"/>
                <w:szCs w:val="24"/>
                <w:lang w:eastAsia="ru-RU"/>
              </w:rPr>
              <w:t xml:space="preserve"> трубки (все размеры по 1 шт.)</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Роторасширитель</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Языкодержатель</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Коникотомический</w:t>
            </w:r>
            <w:proofErr w:type="spellEnd"/>
            <w:r w:rsidRPr="00F7731A">
              <w:rPr>
                <w:rFonts w:ascii="Times New Roman" w:eastAsia="Times New Roman" w:hAnsi="Times New Roman" w:cs="Times New Roman"/>
                <w:sz w:val="24"/>
                <w:szCs w:val="24"/>
                <w:lang w:eastAsia="ru-RU"/>
              </w:rPr>
              <w:t xml:space="preserve"> набор</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Смазывающий гель для электрокардиограммы</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Бинты (стерильные, нестерильные)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Жгут кровоостанавливающий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Хладоэлемент</w:t>
            </w:r>
            <w:proofErr w:type="spellEnd"/>
            <w:r w:rsidRPr="00F7731A">
              <w:rPr>
                <w:rFonts w:ascii="Times New Roman" w:eastAsia="Times New Roman" w:hAnsi="Times New Roman" w:cs="Times New Roman"/>
                <w:sz w:val="24"/>
                <w:szCs w:val="24"/>
                <w:lang w:eastAsia="ru-RU"/>
              </w:rPr>
              <w:t xml:space="preserve"> (для обслуживания спортивных и массовых мероприятий)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Пинцет анатомический </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Ножницы для перевязочного материала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Комплект жестких шин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49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Комплект жестких и (или) пневматических и (или) вакуумных шин (для детей и взрослых). Комплект </w:t>
            </w:r>
            <w:proofErr w:type="spellStart"/>
            <w:r w:rsidRPr="00F7731A">
              <w:rPr>
                <w:rFonts w:ascii="Times New Roman" w:eastAsia="Times New Roman" w:hAnsi="Times New Roman" w:cs="Times New Roman"/>
                <w:sz w:val="24"/>
                <w:szCs w:val="24"/>
                <w:lang w:eastAsia="ru-RU"/>
              </w:rPr>
              <w:t>иммобилизирующих</w:t>
            </w:r>
            <w:proofErr w:type="spellEnd"/>
            <w:r w:rsidRPr="00F7731A">
              <w:rPr>
                <w:rFonts w:ascii="Times New Roman" w:eastAsia="Times New Roman" w:hAnsi="Times New Roman" w:cs="Times New Roman"/>
                <w:sz w:val="24"/>
                <w:szCs w:val="24"/>
                <w:lang w:eastAsia="ru-RU"/>
              </w:rPr>
              <w:t xml:space="preserve"> воротников для детей и взрослых</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Родовый</w:t>
            </w:r>
            <w:proofErr w:type="spellEnd"/>
            <w:r w:rsidRPr="00F7731A">
              <w:rPr>
                <w:rFonts w:ascii="Times New Roman" w:eastAsia="Times New Roman" w:hAnsi="Times New Roman" w:cs="Times New Roman"/>
                <w:sz w:val="24"/>
                <w:szCs w:val="24"/>
                <w:lang w:eastAsia="ru-RU"/>
              </w:rPr>
              <w:t xml:space="preserve"> пакет в наборе (акушерский комплект, скоба для наложения на пуповину)</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Термоодеяло</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рвотных масс</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Противочумный костюм 1 типа в наборе (одноразовый) для каждого сотрудника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отходов класса 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отходов класса Б</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Емкость контейнер класса В (опасные отходы) для сбора острого инструментария (одноразовый) 250мл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Одноразовый шприц </w:t>
            </w:r>
            <w:proofErr w:type="spellStart"/>
            <w:r w:rsidRPr="00F7731A">
              <w:rPr>
                <w:rFonts w:ascii="Times New Roman" w:eastAsia="Times New Roman" w:hAnsi="Times New Roman" w:cs="Times New Roman"/>
                <w:sz w:val="24"/>
                <w:szCs w:val="24"/>
                <w:lang w:eastAsia="ru-RU"/>
              </w:rPr>
              <w:t>Жанэ</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желудочные зонды всех размеров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w:t>
            </w:r>
            <w:proofErr w:type="spellStart"/>
            <w:r w:rsidRPr="00F7731A">
              <w:rPr>
                <w:rFonts w:ascii="Times New Roman" w:eastAsia="Times New Roman" w:hAnsi="Times New Roman" w:cs="Times New Roman"/>
                <w:sz w:val="24"/>
                <w:szCs w:val="24"/>
                <w:lang w:eastAsia="ru-RU"/>
              </w:rPr>
              <w:t>оксигенации</w:t>
            </w:r>
            <w:proofErr w:type="spellEnd"/>
            <w:r w:rsidRPr="00F7731A">
              <w:rPr>
                <w:rFonts w:ascii="Times New Roman" w:eastAsia="Times New Roman" w:hAnsi="Times New Roman" w:cs="Times New Roman"/>
                <w:sz w:val="24"/>
                <w:szCs w:val="24"/>
                <w:lang w:eastAsia="ru-RU"/>
              </w:rPr>
              <w:t xml:space="preserve">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Транспортный дефибриллятор-монитор</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Электрокардиограф</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Монитор реанимационно-анестезиологический транспортный (</w:t>
            </w:r>
            <w:proofErr w:type="spellStart"/>
            <w:r w:rsidRPr="00F7731A">
              <w:rPr>
                <w:rFonts w:ascii="Times New Roman" w:eastAsia="Times New Roman" w:hAnsi="Times New Roman" w:cs="Times New Roman"/>
                <w:sz w:val="24"/>
                <w:szCs w:val="24"/>
                <w:lang w:eastAsia="ru-RU"/>
              </w:rPr>
              <w:t>мониторирование</w:t>
            </w:r>
            <w:proofErr w:type="spellEnd"/>
            <w:r w:rsidRPr="00F7731A">
              <w:rPr>
                <w:rFonts w:ascii="Times New Roman" w:eastAsia="Times New Roman" w:hAnsi="Times New Roman" w:cs="Times New Roman"/>
                <w:sz w:val="24"/>
                <w:szCs w:val="24"/>
                <w:lang w:eastAsia="ru-RU"/>
              </w:rPr>
              <w:t xml:space="preserve"> ЭКГ в 3-х отведениях; с функциями </w:t>
            </w:r>
            <w:proofErr w:type="spellStart"/>
            <w:r w:rsidRPr="00F7731A">
              <w:rPr>
                <w:rFonts w:ascii="Times New Roman" w:eastAsia="Times New Roman" w:hAnsi="Times New Roman" w:cs="Times New Roman"/>
                <w:sz w:val="24"/>
                <w:szCs w:val="24"/>
                <w:lang w:eastAsia="ru-RU"/>
              </w:rPr>
              <w:lastRenderedPageBreak/>
              <w:t>неинвазивного</w:t>
            </w:r>
            <w:proofErr w:type="spellEnd"/>
            <w:r w:rsidRPr="00F7731A">
              <w:rPr>
                <w:rFonts w:ascii="Times New Roman" w:eastAsia="Times New Roman" w:hAnsi="Times New Roman" w:cs="Times New Roman"/>
                <w:sz w:val="24"/>
                <w:szCs w:val="24"/>
                <w:lang w:eastAsia="ru-RU"/>
              </w:rPr>
              <w:t xml:space="preserve"> измерения артериального давления, </w:t>
            </w:r>
            <w:proofErr w:type="spellStart"/>
            <w:r w:rsidRPr="00F7731A">
              <w:rPr>
                <w:rFonts w:ascii="Times New Roman" w:eastAsia="Times New Roman" w:hAnsi="Times New Roman" w:cs="Times New Roman"/>
                <w:sz w:val="24"/>
                <w:szCs w:val="24"/>
                <w:lang w:eastAsia="ru-RU"/>
              </w:rPr>
              <w:t>капнометрии</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пульсоксиметрии</w:t>
            </w:r>
            <w:proofErr w:type="spellEnd"/>
            <w:r w:rsidRPr="00F7731A">
              <w:rPr>
                <w:rFonts w:ascii="Times New Roman" w:eastAsia="Times New Roman" w:hAnsi="Times New Roman" w:cs="Times New Roman"/>
                <w:sz w:val="24"/>
                <w:szCs w:val="24"/>
                <w:lang w:eastAsia="ru-RU"/>
              </w:rPr>
              <w:t>, температуры; со встроенным принтером, с возможностью переноса данных на компьютер)</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66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Электромеханический прибор для сердечно-легочной реанимации (компрессий грудной клетки) у взрослых и детей </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Пульсоксиметр</w:t>
            </w:r>
            <w:proofErr w:type="spellEnd"/>
            <w:r w:rsidRPr="00F7731A">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Транспортный </w:t>
            </w:r>
            <w:proofErr w:type="spellStart"/>
            <w:r w:rsidRPr="00F7731A">
              <w:rPr>
                <w:rFonts w:ascii="Times New Roman" w:eastAsia="Times New Roman" w:hAnsi="Times New Roman" w:cs="Times New Roman"/>
                <w:sz w:val="24"/>
                <w:szCs w:val="24"/>
                <w:lang w:eastAsia="ru-RU"/>
              </w:rPr>
              <w:t>электроотсасыватель</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w:t>
            </w:r>
            <w:proofErr w:type="spellStart"/>
            <w:r w:rsidRPr="00F7731A">
              <w:rPr>
                <w:rFonts w:ascii="Times New Roman" w:eastAsia="Times New Roman" w:hAnsi="Times New Roman" w:cs="Times New Roman"/>
                <w:sz w:val="24"/>
                <w:szCs w:val="24"/>
                <w:lang w:eastAsia="ru-RU"/>
              </w:rPr>
              <w:t>Тренделенбурга</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с размещением пациента горизонтально, полусидя, сидя, </w:t>
            </w:r>
            <w:proofErr w:type="spellStart"/>
            <w:r w:rsidRPr="00F7731A">
              <w:rPr>
                <w:rFonts w:ascii="Times New Roman" w:eastAsia="Times New Roman" w:hAnsi="Times New Roman" w:cs="Times New Roman"/>
                <w:sz w:val="24"/>
                <w:szCs w:val="24"/>
                <w:lang w:eastAsia="ru-RU"/>
              </w:rPr>
              <w:t>Тренделенбурга</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w:t>
            </w:r>
            <w:proofErr w:type="spellStart"/>
            <w:r w:rsidRPr="00F7731A">
              <w:rPr>
                <w:rFonts w:ascii="Times New Roman" w:eastAsia="Times New Roman" w:hAnsi="Times New Roman" w:cs="Times New Roman"/>
                <w:sz w:val="24"/>
                <w:szCs w:val="24"/>
                <w:lang w:eastAsia="ru-RU"/>
              </w:rPr>
              <w:t>Тренделенбурга</w:t>
            </w:r>
            <w:proofErr w:type="spellEnd"/>
            <w:r w:rsidRPr="00F7731A">
              <w:rPr>
                <w:rFonts w:ascii="Times New Roman" w:eastAsia="Times New Roman" w:hAnsi="Times New Roman" w:cs="Times New Roman"/>
                <w:sz w:val="24"/>
                <w:szCs w:val="24"/>
                <w:lang w:eastAsia="ru-RU"/>
              </w:rPr>
              <w:t>, с приемным устройством тележки-каталки с поперечным перемещением</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Эвакуационный стул (кресло) для транспортировки пациентов по лестницам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тест-полосок, скарификаторов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Набор реанимационный для оказания скорой медицинской помощи в чемодане или рюкзаке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Набор противоожоговый для оказания скорой медицинской помощи (стерильные противоожоговые повязки, </w:t>
            </w:r>
            <w:proofErr w:type="spellStart"/>
            <w:r w:rsidRPr="00F7731A">
              <w:rPr>
                <w:rFonts w:ascii="Times New Roman" w:eastAsia="Times New Roman" w:hAnsi="Times New Roman" w:cs="Times New Roman"/>
                <w:sz w:val="24"/>
                <w:szCs w:val="24"/>
                <w:lang w:eastAsia="ru-RU"/>
              </w:rPr>
              <w:t>термоодеяло</w:t>
            </w:r>
            <w:proofErr w:type="spellEnd"/>
            <w:r w:rsidRPr="00F7731A">
              <w:rPr>
                <w:rFonts w:ascii="Times New Roman" w:eastAsia="Times New Roman" w:hAnsi="Times New Roman" w:cs="Times New Roman"/>
                <w:sz w:val="24"/>
                <w:szCs w:val="24"/>
                <w:lang w:eastAsia="ru-RU"/>
              </w:rPr>
              <w:t>, противоожоговые средства местного применения (гель, аэрозоль)</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Портативный компрессорный </w:t>
            </w:r>
            <w:proofErr w:type="spellStart"/>
            <w:r w:rsidRPr="00F7731A">
              <w:rPr>
                <w:rFonts w:ascii="Times New Roman" w:eastAsia="Times New Roman" w:hAnsi="Times New Roman" w:cs="Times New Roman"/>
                <w:sz w:val="24"/>
                <w:szCs w:val="24"/>
                <w:lang w:eastAsia="ru-RU"/>
              </w:rPr>
              <w:t>небулайзер</w:t>
            </w:r>
            <w:proofErr w:type="spellEnd"/>
            <w:r w:rsidRPr="00F7731A">
              <w:rPr>
                <w:rFonts w:ascii="Times New Roman" w:eastAsia="Times New Roman" w:hAnsi="Times New Roman" w:cs="Times New Roman"/>
                <w:sz w:val="24"/>
                <w:szCs w:val="24"/>
                <w:lang w:eastAsia="ru-RU"/>
              </w:rPr>
              <w:t xml:space="preserve"> (ингалятор)</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80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Баллон газовый объемом 10 л с вентилем не менее 2 штук, под кислород с редуктором к баллону либо иной источник кислорода, обеспечивающий </w:t>
            </w:r>
            <w:proofErr w:type="spellStart"/>
            <w:r w:rsidRPr="00F7731A">
              <w:rPr>
                <w:rFonts w:ascii="Times New Roman" w:eastAsia="Times New Roman" w:hAnsi="Times New Roman" w:cs="Times New Roman"/>
                <w:sz w:val="24"/>
                <w:szCs w:val="24"/>
                <w:lang w:eastAsia="ru-RU"/>
              </w:rPr>
              <w:t>пневмопитание</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газодыхательной</w:t>
            </w:r>
            <w:proofErr w:type="spellEnd"/>
            <w:r w:rsidRPr="00F7731A">
              <w:rPr>
                <w:rFonts w:ascii="Times New Roman" w:eastAsia="Times New Roman" w:hAnsi="Times New Roman" w:cs="Times New Roman"/>
                <w:sz w:val="24"/>
                <w:szCs w:val="24"/>
                <w:lang w:eastAsia="ru-RU"/>
              </w:rPr>
              <w:t xml:space="preserve"> аппаратуры</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F7731A">
              <w:rPr>
                <w:rFonts w:ascii="Times New Roman" w:eastAsia="Times New Roman" w:hAnsi="Times New Roman" w:cs="Times New Roman"/>
                <w:sz w:val="24"/>
                <w:szCs w:val="24"/>
                <w:lang w:eastAsia="ru-RU"/>
              </w:rPr>
              <w:t>инфузионных</w:t>
            </w:r>
            <w:proofErr w:type="spellEnd"/>
            <w:r w:rsidRPr="00F7731A">
              <w:rPr>
                <w:rFonts w:ascii="Times New Roman" w:eastAsia="Times New Roman" w:hAnsi="Times New Roman" w:cs="Times New Roman"/>
                <w:sz w:val="24"/>
                <w:szCs w:val="24"/>
                <w:lang w:eastAsia="ru-RU"/>
              </w:rPr>
              <w:t xml:space="preserve"> растворов на 6 флаконов либо один контейнер на 12 флаконов</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Матрас вакуумный (при необходимости)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Противошоковый костюм</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r>
    </w:tbl>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8" w:name="z256"/>
            <w:bookmarkEnd w:id="8"/>
            <w:r w:rsidRPr="00F7731A">
              <w:rPr>
                <w:rFonts w:ascii="Times New Roman" w:eastAsia="Times New Roman" w:hAnsi="Times New Roman" w:cs="Times New Roman"/>
                <w:sz w:val="24"/>
                <w:szCs w:val="24"/>
                <w:lang w:eastAsia="ru-RU"/>
              </w:rPr>
              <w:t xml:space="preserve">Приложение 6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Заявка врача-координатора отделения медицинской авиации диспетчеру Координирующей организации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21"/>
        <w:gridCol w:w="6504"/>
      </w:tblGrid>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Вид услуги: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Транспортировка</w:t>
            </w:r>
            <w:r w:rsidRPr="00F7731A">
              <w:rPr>
                <w:rFonts w:ascii="Times New Roman" w:eastAsia="Times New Roman" w:hAnsi="Times New Roman" w:cs="Times New Roman"/>
                <w:sz w:val="24"/>
                <w:szCs w:val="24"/>
                <w:lang w:eastAsia="ru-RU"/>
              </w:rPr>
              <w:br/>
            </w:r>
            <w:bookmarkStart w:id="9" w:name="z259"/>
            <w:bookmarkEnd w:id="9"/>
            <w:r w:rsidRPr="00F7731A">
              <w:rPr>
                <w:rFonts w:ascii="Times New Roman" w:eastAsia="Times New Roman" w:hAnsi="Times New Roman" w:cs="Times New Roman"/>
                <w:sz w:val="24"/>
                <w:szCs w:val="24"/>
                <w:lang w:eastAsia="ru-RU"/>
              </w:rPr>
              <w:t>Консультация</w:t>
            </w:r>
            <w:r w:rsidRPr="00F7731A">
              <w:rPr>
                <w:rFonts w:ascii="Times New Roman" w:eastAsia="Times New Roman" w:hAnsi="Times New Roman" w:cs="Times New Roman"/>
                <w:sz w:val="24"/>
                <w:szCs w:val="24"/>
                <w:lang w:eastAsia="ru-RU"/>
              </w:rPr>
              <w:br/>
              <w:t>Операция</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Данные о пациенте</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Ф.И.О. (при его наличии) пациента:</w:t>
            </w:r>
            <w:r w:rsidRPr="00F7731A">
              <w:rPr>
                <w:rFonts w:ascii="Times New Roman" w:eastAsia="Times New Roman" w:hAnsi="Times New Roman" w:cs="Times New Roman"/>
                <w:sz w:val="24"/>
                <w:szCs w:val="24"/>
                <w:lang w:eastAsia="ru-RU"/>
              </w:rPr>
              <w:br/>
            </w:r>
            <w:bookmarkStart w:id="10" w:name="z261"/>
            <w:bookmarkEnd w:id="10"/>
            <w:r w:rsidRPr="00F7731A">
              <w:rPr>
                <w:rFonts w:ascii="Times New Roman" w:eastAsia="Times New Roman" w:hAnsi="Times New Roman" w:cs="Times New Roman"/>
                <w:sz w:val="24"/>
                <w:szCs w:val="24"/>
                <w:lang w:eastAsia="ru-RU"/>
              </w:rPr>
              <w:t>Дата рождения:</w:t>
            </w:r>
            <w:r w:rsidRPr="00F7731A">
              <w:rPr>
                <w:rFonts w:ascii="Times New Roman" w:eastAsia="Times New Roman" w:hAnsi="Times New Roman" w:cs="Times New Roman"/>
                <w:sz w:val="24"/>
                <w:szCs w:val="24"/>
                <w:lang w:eastAsia="ru-RU"/>
              </w:rPr>
              <w:br/>
            </w:r>
            <w:bookmarkStart w:id="11" w:name="z262"/>
            <w:bookmarkEnd w:id="11"/>
            <w:r w:rsidRPr="00F7731A">
              <w:rPr>
                <w:rFonts w:ascii="Times New Roman" w:eastAsia="Times New Roman" w:hAnsi="Times New Roman" w:cs="Times New Roman"/>
                <w:sz w:val="24"/>
                <w:szCs w:val="24"/>
                <w:lang w:eastAsia="ru-RU"/>
              </w:rPr>
              <w:t>Гражданство:</w:t>
            </w:r>
            <w:r w:rsidRPr="00F7731A">
              <w:rPr>
                <w:rFonts w:ascii="Times New Roman" w:eastAsia="Times New Roman" w:hAnsi="Times New Roman" w:cs="Times New Roman"/>
                <w:sz w:val="24"/>
                <w:szCs w:val="24"/>
                <w:lang w:eastAsia="ru-RU"/>
              </w:rPr>
              <w:br/>
            </w:r>
            <w:bookmarkStart w:id="12" w:name="z263"/>
            <w:bookmarkEnd w:id="12"/>
            <w:r w:rsidRPr="00F7731A">
              <w:rPr>
                <w:rFonts w:ascii="Times New Roman" w:eastAsia="Times New Roman" w:hAnsi="Times New Roman" w:cs="Times New Roman"/>
                <w:sz w:val="24"/>
                <w:szCs w:val="24"/>
                <w:lang w:eastAsia="ru-RU"/>
              </w:rPr>
              <w:t>Пол:</w:t>
            </w:r>
            <w:r w:rsidRPr="00F7731A">
              <w:rPr>
                <w:rFonts w:ascii="Times New Roman" w:eastAsia="Times New Roman" w:hAnsi="Times New Roman" w:cs="Times New Roman"/>
                <w:sz w:val="24"/>
                <w:szCs w:val="24"/>
                <w:lang w:eastAsia="ru-RU"/>
              </w:rPr>
              <w:br/>
            </w:r>
            <w:bookmarkStart w:id="13" w:name="z264"/>
            <w:bookmarkEnd w:id="13"/>
            <w:r w:rsidRPr="00F7731A">
              <w:rPr>
                <w:rFonts w:ascii="Times New Roman" w:eastAsia="Times New Roman" w:hAnsi="Times New Roman" w:cs="Times New Roman"/>
                <w:sz w:val="24"/>
                <w:szCs w:val="24"/>
                <w:lang w:eastAsia="ru-RU"/>
              </w:rPr>
              <w:t>Вес:</w:t>
            </w:r>
            <w:r w:rsidRPr="00F7731A">
              <w:rPr>
                <w:rFonts w:ascii="Times New Roman" w:eastAsia="Times New Roman" w:hAnsi="Times New Roman" w:cs="Times New Roman"/>
                <w:sz w:val="24"/>
                <w:szCs w:val="24"/>
                <w:lang w:eastAsia="ru-RU"/>
              </w:rPr>
              <w:br/>
            </w:r>
            <w:bookmarkStart w:id="14" w:name="z265"/>
            <w:bookmarkEnd w:id="14"/>
            <w:r w:rsidRPr="00F7731A">
              <w:rPr>
                <w:rFonts w:ascii="Times New Roman" w:eastAsia="Times New Roman" w:hAnsi="Times New Roman" w:cs="Times New Roman"/>
                <w:sz w:val="24"/>
                <w:szCs w:val="24"/>
                <w:lang w:eastAsia="ru-RU"/>
              </w:rPr>
              <w:t>Рост:</w:t>
            </w:r>
            <w:r w:rsidRPr="00F7731A">
              <w:rPr>
                <w:rFonts w:ascii="Times New Roman" w:eastAsia="Times New Roman" w:hAnsi="Times New Roman" w:cs="Times New Roman"/>
                <w:sz w:val="24"/>
                <w:szCs w:val="24"/>
                <w:lang w:eastAsia="ru-RU"/>
              </w:rPr>
              <w:br/>
            </w:r>
            <w:bookmarkStart w:id="15" w:name="z266"/>
            <w:bookmarkEnd w:id="15"/>
            <w:r w:rsidRPr="00F7731A">
              <w:rPr>
                <w:rFonts w:ascii="Times New Roman" w:eastAsia="Times New Roman" w:hAnsi="Times New Roman" w:cs="Times New Roman"/>
                <w:sz w:val="24"/>
                <w:szCs w:val="24"/>
                <w:lang w:eastAsia="ru-RU"/>
              </w:rPr>
              <w:t>Населенный пункт:</w:t>
            </w:r>
            <w:r w:rsidRPr="00F7731A">
              <w:rPr>
                <w:rFonts w:ascii="Times New Roman" w:eastAsia="Times New Roman" w:hAnsi="Times New Roman" w:cs="Times New Roman"/>
                <w:sz w:val="24"/>
                <w:szCs w:val="24"/>
                <w:lang w:eastAsia="ru-RU"/>
              </w:rPr>
              <w:br/>
            </w:r>
            <w:bookmarkStart w:id="16" w:name="z267"/>
            <w:bookmarkEnd w:id="16"/>
            <w:r w:rsidRPr="00F7731A">
              <w:rPr>
                <w:rFonts w:ascii="Times New Roman" w:eastAsia="Times New Roman" w:hAnsi="Times New Roman" w:cs="Times New Roman"/>
                <w:sz w:val="24"/>
                <w:szCs w:val="24"/>
                <w:lang w:eastAsia="ru-RU"/>
              </w:rPr>
              <w:t>Место нахождения пациента:</w:t>
            </w:r>
            <w:r w:rsidRPr="00F7731A">
              <w:rPr>
                <w:rFonts w:ascii="Times New Roman" w:eastAsia="Times New Roman" w:hAnsi="Times New Roman" w:cs="Times New Roman"/>
                <w:sz w:val="24"/>
                <w:szCs w:val="24"/>
                <w:lang w:eastAsia="ru-RU"/>
              </w:rPr>
              <w:br/>
              <w:t xml:space="preserve">Ориентировочное время </w:t>
            </w:r>
            <w:proofErr w:type="spellStart"/>
            <w:r w:rsidRPr="00F7731A">
              <w:rPr>
                <w:rFonts w:ascii="Times New Roman" w:eastAsia="Times New Roman" w:hAnsi="Times New Roman" w:cs="Times New Roman"/>
                <w:sz w:val="24"/>
                <w:szCs w:val="24"/>
                <w:lang w:eastAsia="ru-RU"/>
              </w:rPr>
              <w:t>доезда</w:t>
            </w:r>
            <w:proofErr w:type="spellEnd"/>
            <w:r w:rsidRPr="00F7731A">
              <w:rPr>
                <w:rFonts w:ascii="Times New Roman" w:eastAsia="Times New Roman" w:hAnsi="Times New Roman" w:cs="Times New Roman"/>
                <w:sz w:val="24"/>
                <w:szCs w:val="24"/>
                <w:lang w:eastAsia="ru-RU"/>
              </w:rPr>
              <w:t xml:space="preserve"> от места нахождения пациента до аэропорта:</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Диагноз</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Основной:</w:t>
            </w:r>
            <w:r w:rsidRPr="00F7731A">
              <w:rPr>
                <w:rFonts w:ascii="Times New Roman" w:eastAsia="Times New Roman" w:hAnsi="Times New Roman" w:cs="Times New Roman"/>
                <w:sz w:val="24"/>
                <w:szCs w:val="24"/>
                <w:lang w:eastAsia="ru-RU"/>
              </w:rPr>
              <w:br/>
              <w:t>Сопутствующий:</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Оценка нынешнего состояния пациента</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Оценка состояния сознания пациента по шкале Глазго:</w:t>
            </w:r>
            <w:r w:rsidRPr="00F7731A">
              <w:rPr>
                <w:rFonts w:ascii="Times New Roman" w:eastAsia="Times New Roman" w:hAnsi="Times New Roman" w:cs="Times New Roman"/>
                <w:sz w:val="24"/>
                <w:szCs w:val="24"/>
                <w:lang w:eastAsia="ru-RU"/>
              </w:rPr>
              <w:br/>
            </w:r>
            <w:bookmarkStart w:id="17" w:name="z270"/>
            <w:bookmarkEnd w:id="17"/>
            <w:r w:rsidRPr="00F7731A">
              <w:rPr>
                <w:rFonts w:ascii="Times New Roman" w:eastAsia="Times New Roman" w:hAnsi="Times New Roman" w:cs="Times New Roman"/>
                <w:sz w:val="24"/>
                <w:szCs w:val="24"/>
                <w:lang w:eastAsia="ru-RU"/>
              </w:rPr>
              <w:t>Степень тяжести состояния пациента:</w:t>
            </w:r>
            <w:r w:rsidRPr="00F7731A">
              <w:rPr>
                <w:rFonts w:ascii="Times New Roman" w:eastAsia="Times New Roman" w:hAnsi="Times New Roman" w:cs="Times New Roman"/>
                <w:sz w:val="24"/>
                <w:szCs w:val="24"/>
                <w:lang w:eastAsia="ru-RU"/>
              </w:rPr>
              <w:br/>
            </w:r>
            <w:bookmarkStart w:id="18" w:name="z271"/>
            <w:bookmarkEnd w:id="18"/>
            <w:r w:rsidRPr="00F7731A">
              <w:rPr>
                <w:rFonts w:ascii="Times New Roman" w:eastAsia="Times New Roman" w:hAnsi="Times New Roman" w:cs="Times New Roman"/>
                <w:sz w:val="24"/>
                <w:szCs w:val="24"/>
                <w:lang w:eastAsia="ru-RU"/>
              </w:rPr>
              <w:t>Дыхание:</w:t>
            </w:r>
            <w:r w:rsidRPr="00F7731A">
              <w:rPr>
                <w:rFonts w:ascii="Times New Roman" w:eastAsia="Times New Roman" w:hAnsi="Times New Roman" w:cs="Times New Roman"/>
                <w:sz w:val="24"/>
                <w:szCs w:val="24"/>
                <w:lang w:eastAsia="ru-RU"/>
              </w:rPr>
              <w:br/>
            </w:r>
            <w:bookmarkStart w:id="19" w:name="z272"/>
            <w:bookmarkEnd w:id="19"/>
            <w:r w:rsidRPr="00F7731A">
              <w:rPr>
                <w:rFonts w:ascii="Times New Roman" w:eastAsia="Times New Roman" w:hAnsi="Times New Roman" w:cs="Times New Roman"/>
                <w:sz w:val="24"/>
                <w:szCs w:val="24"/>
                <w:lang w:eastAsia="ru-RU"/>
              </w:rPr>
              <w:t>Способ искусственной вентиляции легких:</w:t>
            </w:r>
            <w:r w:rsidRPr="00F7731A">
              <w:rPr>
                <w:rFonts w:ascii="Times New Roman" w:eastAsia="Times New Roman" w:hAnsi="Times New Roman" w:cs="Times New Roman"/>
                <w:sz w:val="24"/>
                <w:szCs w:val="24"/>
                <w:lang w:eastAsia="ru-RU"/>
              </w:rPr>
              <w:br/>
              <w:t>Режимы вентиляции:</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Жизненно важные показатели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Температура:</w:t>
            </w:r>
            <w:r w:rsidRPr="00F7731A">
              <w:rPr>
                <w:rFonts w:ascii="Times New Roman" w:eastAsia="Times New Roman" w:hAnsi="Times New Roman" w:cs="Times New Roman"/>
                <w:sz w:val="24"/>
                <w:szCs w:val="24"/>
                <w:lang w:eastAsia="ru-RU"/>
              </w:rPr>
              <w:br/>
            </w:r>
            <w:bookmarkStart w:id="20" w:name="z274"/>
            <w:bookmarkEnd w:id="20"/>
            <w:r w:rsidRPr="00F7731A">
              <w:rPr>
                <w:rFonts w:ascii="Times New Roman" w:eastAsia="Times New Roman" w:hAnsi="Times New Roman" w:cs="Times New Roman"/>
                <w:sz w:val="24"/>
                <w:szCs w:val="24"/>
                <w:lang w:eastAsia="ru-RU"/>
              </w:rPr>
              <w:t>Частота дыхательных движений:</w:t>
            </w:r>
            <w:r w:rsidRPr="00F7731A">
              <w:rPr>
                <w:rFonts w:ascii="Times New Roman" w:eastAsia="Times New Roman" w:hAnsi="Times New Roman" w:cs="Times New Roman"/>
                <w:sz w:val="24"/>
                <w:szCs w:val="24"/>
                <w:lang w:eastAsia="ru-RU"/>
              </w:rPr>
              <w:br/>
            </w:r>
            <w:bookmarkStart w:id="21" w:name="z275"/>
            <w:bookmarkEnd w:id="21"/>
            <w:r w:rsidRPr="00F7731A">
              <w:rPr>
                <w:rFonts w:ascii="Times New Roman" w:eastAsia="Times New Roman" w:hAnsi="Times New Roman" w:cs="Times New Roman"/>
                <w:sz w:val="24"/>
                <w:szCs w:val="24"/>
                <w:lang w:eastAsia="ru-RU"/>
              </w:rPr>
              <w:t>Частота сердечных сокращений:</w:t>
            </w:r>
            <w:r w:rsidRPr="00F7731A">
              <w:rPr>
                <w:rFonts w:ascii="Times New Roman" w:eastAsia="Times New Roman" w:hAnsi="Times New Roman" w:cs="Times New Roman"/>
                <w:sz w:val="24"/>
                <w:szCs w:val="24"/>
                <w:lang w:eastAsia="ru-RU"/>
              </w:rPr>
              <w:br/>
            </w:r>
            <w:bookmarkStart w:id="22" w:name="z276"/>
            <w:bookmarkEnd w:id="22"/>
            <w:r w:rsidRPr="00F7731A">
              <w:rPr>
                <w:rFonts w:ascii="Times New Roman" w:eastAsia="Times New Roman" w:hAnsi="Times New Roman" w:cs="Times New Roman"/>
                <w:sz w:val="24"/>
                <w:szCs w:val="24"/>
                <w:lang w:eastAsia="ru-RU"/>
              </w:rPr>
              <w:t>Артериальное давление:</w:t>
            </w:r>
            <w:r w:rsidRPr="00F7731A">
              <w:rPr>
                <w:rFonts w:ascii="Times New Roman" w:eastAsia="Times New Roman" w:hAnsi="Times New Roman" w:cs="Times New Roman"/>
                <w:sz w:val="24"/>
                <w:szCs w:val="24"/>
                <w:lang w:eastAsia="ru-RU"/>
              </w:rPr>
              <w:br/>
            </w:r>
            <w:bookmarkStart w:id="23" w:name="z277"/>
            <w:bookmarkEnd w:id="23"/>
            <w:r w:rsidRPr="00F7731A">
              <w:rPr>
                <w:rFonts w:ascii="Times New Roman" w:eastAsia="Times New Roman" w:hAnsi="Times New Roman" w:cs="Times New Roman"/>
                <w:sz w:val="24"/>
                <w:szCs w:val="24"/>
                <w:lang w:eastAsia="ru-RU"/>
              </w:rPr>
              <w:t>Сатурация кислорода:</w:t>
            </w:r>
            <w:r w:rsidRPr="00F7731A">
              <w:rPr>
                <w:rFonts w:ascii="Times New Roman" w:eastAsia="Times New Roman" w:hAnsi="Times New Roman" w:cs="Times New Roman"/>
                <w:sz w:val="24"/>
                <w:szCs w:val="24"/>
                <w:lang w:eastAsia="ru-RU"/>
              </w:rPr>
              <w:br/>
              <w:t xml:space="preserve">Потребность в </w:t>
            </w:r>
            <w:proofErr w:type="spellStart"/>
            <w:r w:rsidRPr="00F7731A">
              <w:rPr>
                <w:rFonts w:ascii="Times New Roman" w:eastAsia="Times New Roman" w:hAnsi="Times New Roman" w:cs="Times New Roman"/>
                <w:sz w:val="24"/>
                <w:szCs w:val="24"/>
                <w:lang w:eastAsia="ru-RU"/>
              </w:rPr>
              <w:t>оксигенации</w:t>
            </w:r>
            <w:proofErr w:type="spellEnd"/>
            <w:r w:rsidRPr="00F7731A">
              <w:rPr>
                <w:rFonts w:ascii="Times New Roman" w:eastAsia="Times New Roman" w:hAnsi="Times New Roman" w:cs="Times New Roman"/>
                <w:sz w:val="24"/>
                <w:szCs w:val="24"/>
                <w:lang w:eastAsia="ru-RU"/>
              </w:rPr>
              <w:t>:</w:t>
            </w:r>
          </w:p>
        </w:tc>
      </w:tr>
      <w:tr w:rsidR="00F7731A" w:rsidRPr="00F7731A" w:rsidTr="00D86320">
        <w:trPr>
          <w:tblCellSpacing w:w="15" w:type="dxa"/>
        </w:trPr>
        <w:tc>
          <w:tcPr>
            <w:tcW w:w="0" w:type="auto"/>
            <w:vMerge w:val="restart"/>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Дополнительная информация</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 Эпидемиологический анамнез:</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 Тревожное ли поведение пациента?</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 Может ли пациент использовать обычное сиденье самолета со спинкой в вертикальном положении, когда это требуется?</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 Может ли пациент самостоятельно ухаживать за собой на борту воздушного судна без помощи постоянного (в том числе питание, посещение туалета)?</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 В какую организацию направляется пациент?</w:t>
            </w:r>
            <w:r w:rsidRPr="00F7731A">
              <w:rPr>
                <w:rFonts w:ascii="Times New Roman" w:eastAsia="Times New Roman" w:hAnsi="Times New Roman" w:cs="Times New Roman"/>
                <w:sz w:val="24"/>
                <w:szCs w:val="24"/>
                <w:lang w:eastAsia="ru-RU"/>
              </w:rPr>
              <w:br/>
            </w:r>
            <w:bookmarkStart w:id="24" w:name="z279"/>
            <w:bookmarkEnd w:id="24"/>
            <w:r w:rsidRPr="00F7731A">
              <w:rPr>
                <w:rFonts w:ascii="Times New Roman" w:eastAsia="Times New Roman" w:hAnsi="Times New Roman" w:cs="Times New Roman"/>
                <w:sz w:val="24"/>
                <w:szCs w:val="24"/>
                <w:lang w:eastAsia="ru-RU"/>
              </w:rPr>
              <w:t>Населенный пункт:</w:t>
            </w:r>
            <w:r w:rsidRPr="00F7731A">
              <w:rPr>
                <w:rFonts w:ascii="Times New Roman" w:eastAsia="Times New Roman" w:hAnsi="Times New Roman" w:cs="Times New Roman"/>
                <w:sz w:val="24"/>
                <w:szCs w:val="24"/>
                <w:lang w:eastAsia="ru-RU"/>
              </w:rPr>
              <w:br/>
              <w:t>Наименование медицинской организации:</w:t>
            </w:r>
          </w:p>
        </w:tc>
      </w:tr>
      <w:tr w:rsidR="00F7731A" w:rsidRPr="00F7731A" w:rsidTr="00D86320">
        <w:trPr>
          <w:tblCellSpacing w:w="15" w:type="dxa"/>
        </w:trPr>
        <w:tc>
          <w:tcPr>
            <w:tcW w:w="0" w:type="auto"/>
            <w:vMerge/>
            <w:vAlign w:val="center"/>
            <w:hideMark/>
          </w:tcPr>
          <w:p w:rsidR="00F7731A" w:rsidRPr="00F7731A" w:rsidRDefault="00F7731A" w:rsidP="00D86320">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 Сопутствующие заболевания/состояния пациента, требующие специальный уход/терапию (принимаемые препараты: инсулин, гипотензивные препараты)</w:t>
            </w:r>
          </w:p>
        </w:tc>
      </w:tr>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Данные врача отделения медицинской авиации</w:t>
            </w:r>
          </w:p>
        </w:tc>
        <w:tc>
          <w:tcPr>
            <w:tcW w:w="0" w:type="auto"/>
            <w:vAlign w:val="center"/>
            <w:hideMark/>
          </w:tcPr>
          <w:p w:rsidR="00F7731A" w:rsidRPr="00F7731A" w:rsidRDefault="00F7731A" w:rsidP="00D86320">
            <w:pPr>
              <w:spacing w:before="100" w:beforeAutospacing="1" w:after="100" w:afterAutospacing="1" w:line="240" w:lineRule="auto"/>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Регион, адрес медицинской организации:</w:t>
            </w:r>
            <w:r w:rsidRPr="00F7731A">
              <w:rPr>
                <w:rFonts w:ascii="Times New Roman" w:eastAsia="Times New Roman" w:hAnsi="Times New Roman" w:cs="Times New Roman"/>
                <w:sz w:val="24"/>
                <w:szCs w:val="24"/>
                <w:lang w:eastAsia="ru-RU"/>
              </w:rPr>
              <w:br/>
            </w:r>
            <w:bookmarkStart w:id="25" w:name="z281"/>
            <w:bookmarkEnd w:id="25"/>
            <w:r w:rsidRPr="00F7731A">
              <w:rPr>
                <w:rFonts w:ascii="Times New Roman" w:eastAsia="Times New Roman" w:hAnsi="Times New Roman" w:cs="Times New Roman"/>
                <w:sz w:val="24"/>
                <w:szCs w:val="24"/>
                <w:lang w:eastAsia="ru-RU"/>
              </w:rPr>
              <w:t>Ф.И.О. (при его наличии) врача-координатора отделения медицинской авиации</w:t>
            </w:r>
            <w:r w:rsidRPr="00F7731A">
              <w:rPr>
                <w:rFonts w:ascii="Times New Roman" w:eastAsia="Times New Roman" w:hAnsi="Times New Roman" w:cs="Times New Roman"/>
                <w:sz w:val="24"/>
                <w:szCs w:val="24"/>
                <w:lang w:eastAsia="ru-RU"/>
              </w:rPr>
              <w:br/>
              <w:t>Телефон:</w:t>
            </w:r>
          </w:p>
        </w:tc>
      </w:tr>
    </w:tbl>
    <w:p w:rsidR="00F7731A" w:rsidRPr="00F7731A" w:rsidRDefault="00F7731A" w:rsidP="00D85361">
      <w:pPr>
        <w:spacing w:after="0" w:line="240" w:lineRule="auto"/>
        <w:jc w:val="both"/>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26" w:name="z282"/>
            <w:bookmarkEnd w:id="26"/>
            <w:r w:rsidRPr="00F7731A">
              <w:rPr>
                <w:rFonts w:ascii="Times New Roman" w:eastAsia="Times New Roman" w:hAnsi="Times New Roman" w:cs="Times New Roman"/>
                <w:sz w:val="24"/>
                <w:szCs w:val="24"/>
                <w:lang w:eastAsia="ru-RU"/>
              </w:rPr>
              <w:t xml:space="preserve">Приложение 7 к Правилам </w:t>
            </w:r>
            <w:r w:rsidRPr="00F7731A">
              <w:rPr>
                <w:rFonts w:ascii="Times New Roman" w:eastAsia="Times New Roman" w:hAnsi="Times New Roman" w:cs="Times New Roman"/>
                <w:sz w:val="24"/>
                <w:szCs w:val="24"/>
                <w:lang w:eastAsia="ru-RU"/>
              </w:rPr>
              <w:br/>
              <w:t xml:space="preserve">оказания скорой медицинской </w:t>
            </w:r>
            <w:r w:rsidRPr="00F7731A">
              <w:rPr>
                <w:rFonts w:ascii="Times New Roman" w:eastAsia="Times New Roman" w:hAnsi="Times New Roman" w:cs="Times New Roman"/>
                <w:sz w:val="24"/>
                <w:szCs w:val="24"/>
                <w:lang w:eastAsia="ru-RU"/>
              </w:rPr>
              <w:br/>
              <w:t xml:space="preserve">помощи, в том числе с </w:t>
            </w:r>
            <w:r w:rsidRPr="00F7731A">
              <w:rPr>
                <w:rFonts w:ascii="Times New Roman" w:eastAsia="Times New Roman" w:hAnsi="Times New Roman" w:cs="Times New Roman"/>
                <w:sz w:val="24"/>
                <w:szCs w:val="24"/>
                <w:lang w:eastAsia="ru-RU"/>
              </w:rPr>
              <w:br/>
              <w:t>привлечением медицинской авиации</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Минимальный перечень лекарственных средств и медицинских изделий Координирующей организации и отделения медицинской авиации</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22"/>
        <w:gridCol w:w="2560"/>
        <w:gridCol w:w="3492"/>
        <w:gridCol w:w="2051"/>
      </w:tblGrid>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АТХ код</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Фармакологическая группа (МНН)</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Лекарственная форма</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Единица измерения</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Пищеварительный тракт и обмен веществ</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A03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Препараты для лечения функциональных нарушений со стороны </w:t>
            </w:r>
            <w:proofErr w:type="spellStart"/>
            <w:r w:rsidRPr="00F7731A">
              <w:rPr>
                <w:rFonts w:ascii="Times New Roman" w:eastAsia="Times New Roman" w:hAnsi="Times New Roman" w:cs="Times New Roman"/>
                <w:sz w:val="24"/>
                <w:szCs w:val="24"/>
                <w:lang w:eastAsia="ru-RU"/>
              </w:rPr>
              <w:t>желудочно</w:t>
            </w:r>
            <w:proofErr w:type="spellEnd"/>
            <w:r w:rsidRPr="00F7731A">
              <w:rPr>
                <w:rFonts w:ascii="Times New Roman" w:eastAsia="Times New Roman" w:hAnsi="Times New Roman" w:cs="Times New Roman"/>
                <w:sz w:val="24"/>
                <w:szCs w:val="24"/>
                <w:lang w:eastAsia="ru-RU"/>
              </w:rPr>
              <w:t xml:space="preserve"> – кишечного тракта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A03A</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применяемые при нарушениях функции кишечника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A03AD</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Папаверин и его производные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A03AD02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Дротаверин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40 мг/ 2 мл,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A03B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Красавка и ее производные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A03BA</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Алкалоиды красавки, третичные амины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A03BA01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Атропина сульфат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1мг/мл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A03F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Стимуляторы моторики ЖКТ</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A03FA01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Метоклопрамид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0,5%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B01AB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Гепарин и его производные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B01AB01</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Гепарин натрия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B02B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Витамин K и другие </w:t>
            </w:r>
            <w:proofErr w:type="spellStart"/>
            <w:r w:rsidRPr="00F7731A">
              <w:rPr>
                <w:rFonts w:ascii="Times New Roman" w:eastAsia="Times New Roman" w:hAnsi="Times New Roman" w:cs="Times New Roman"/>
                <w:sz w:val="24"/>
                <w:szCs w:val="24"/>
                <w:lang w:eastAsia="ru-RU"/>
              </w:rPr>
              <w:t>гемостатики</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B02BX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Другие </w:t>
            </w:r>
            <w:proofErr w:type="spellStart"/>
            <w:r w:rsidRPr="00F7731A">
              <w:rPr>
                <w:rFonts w:ascii="Times New Roman" w:eastAsia="Times New Roman" w:hAnsi="Times New Roman" w:cs="Times New Roman"/>
                <w:sz w:val="24"/>
                <w:szCs w:val="24"/>
                <w:lang w:eastAsia="ru-RU"/>
              </w:rPr>
              <w:t>гемостатические</w:t>
            </w:r>
            <w:proofErr w:type="spellEnd"/>
            <w:r w:rsidRPr="00F7731A">
              <w:rPr>
                <w:rFonts w:ascii="Times New Roman" w:eastAsia="Times New Roman" w:hAnsi="Times New Roman" w:cs="Times New Roman"/>
                <w:sz w:val="24"/>
                <w:szCs w:val="24"/>
                <w:lang w:eastAsia="ru-RU"/>
              </w:rPr>
              <w:t xml:space="preserve"> препараты для системного применения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B02BX01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Этамзилат</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12,5%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Плазмозамещающие и </w:t>
            </w:r>
            <w:proofErr w:type="spellStart"/>
            <w:r w:rsidRPr="00F7731A">
              <w:rPr>
                <w:rFonts w:ascii="Times New Roman" w:eastAsia="Times New Roman" w:hAnsi="Times New Roman" w:cs="Times New Roman"/>
                <w:sz w:val="24"/>
                <w:szCs w:val="24"/>
                <w:lang w:eastAsia="ru-RU"/>
              </w:rPr>
              <w:t>перфузионные</w:t>
            </w:r>
            <w:proofErr w:type="spellEnd"/>
            <w:r w:rsidRPr="00F7731A">
              <w:rPr>
                <w:rFonts w:ascii="Times New Roman" w:eastAsia="Times New Roman" w:hAnsi="Times New Roman" w:cs="Times New Roman"/>
                <w:sz w:val="24"/>
                <w:szCs w:val="24"/>
                <w:lang w:eastAsia="ru-RU"/>
              </w:rPr>
              <w:t xml:space="preserve"> растворы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крови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плазмы крови и плазмозамещающие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B05AA06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Сукцинилированный</w:t>
            </w:r>
            <w:proofErr w:type="spellEnd"/>
            <w:r w:rsidRPr="00F7731A">
              <w:rPr>
                <w:rFonts w:ascii="Times New Roman" w:eastAsia="Times New Roman" w:hAnsi="Times New Roman" w:cs="Times New Roman"/>
                <w:sz w:val="24"/>
                <w:szCs w:val="24"/>
                <w:lang w:eastAsia="ru-RU"/>
              </w:rPr>
              <w:t xml:space="preserve"> желатин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4% 500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B05AA07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Гидроксиэтилкрахмал</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пентакрахмал</w:t>
            </w:r>
            <w:proofErr w:type="spellEnd"/>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10% 500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Растворы для внутривенного введения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B05BB</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Растворы, влияющие на </w:t>
            </w:r>
            <w:proofErr w:type="spellStart"/>
            <w:r w:rsidRPr="00F7731A">
              <w:rPr>
                <w:rFonts w:ascii="Times New Roman" w:eastAsia="Times New Roman" w:hAnsi="Times New Roman" w:cs="Times New Roman"/>
                <w:sz w:val="24"/>
                <w:szCs w:val="24"/>
                <w:lang w:eastAsia="ru-RU"/>
              </w:rPr>
              <w:t>водно</w:t>
            </w:r>
            <w:proofErr w:type="spellEnd"/>
            <w:r w:rsidRPr="00F7731A">
              <w:rPr>
                <w:rFonts w:ascii="Times New Roman" w:eastAsia="Times New Roman" w:hAnsi="Times New Roman" w:cs="Times New Roman"/>
                <w:sz w:val="24"/>
                <w:szCs w:val="24"/>
                <w:lang w:eastAsia="ru-RU"/>
              </w:rPr>
              <w:t xml:space="preserve"> – электролитный баланс</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B05BB01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Натрия хлорид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0,9%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Ирригационные растворы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B05CB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Солевые растворы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B05CB01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Натрия хлорид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0,9% по 200 мл 250 мл 400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B05CX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ирригационные растворы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B05CX01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Глюкоза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раствор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5% 200 мл; для инъекции 40%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 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Добавки к растворам для внутривенного введения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Электролитные растворы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B05XA05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Магния сульфат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25%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C01B</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 и III классов</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С01ВВ</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IВ класса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C01BD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Антиаритмические препараты III класса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C01BD01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Амиодарон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внутривенных инъекций 150 мг/3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C01C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Кардиотонические</w:t>
            </w:r>
            <w:proofErr w:type="spellEnd"/>
            <w:r w:rsidRPr="00F7731A">
              <w:rPr>
                <w:rFonts w:ascii="Times New Roman" w:eastAsia="Times New Roman" w:hAnsi="Times New Roman" w:cs="Times New Roman"/>
                <w:sz w:val="24"/>
                <w:szCs w:val="24"/>
                <w:lang w:eastAsia="ru-RU"/>
              </w:rPr>
              <w:t xml:space="preserve"> препараты, исключая сердечные гликозиды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C01CA</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Адренергетики</w:t>
            </w:r>
            <w:proofErr w:type="spellEnd"/>
            <w:r w:rsidRPr="00F7731A">
              <w:rPr>
                <w:rFonts w:ascii="Times New Roman" w:eastAsia="Times New Roman" w:hAnsi="Times New Roman" w:cs="Times New Roman"/>
                <w:sz w:val="24"/>
                <w:szCs w:val="24"/>
                <w:lang w:eastAsia="ru-RU"/>
              </w:rPr>
              <w:t xml:space="preserve"> и </w:t>
            </w:r>
            <w:proofErr w:type="spellStart"/>
            <w:r w:rsidRPr="00F7731A">
              <w:rPr>
                <w:rFonts w:ascii="Times New Roman" w:eastAsia="Times New Roman" w:hAnsi="Times New Roman" w:cs="Times New Roman"/>
                <w:sz w:val="24"/>
                <w:szCs w:val="24"/>
                <w:lang w:eastAsia="ru-RU"/>
              </w:rPr>
              <w:t>допаминомиметики</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C01CA04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Допамин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4% по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C01CA24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Эпинефрин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0,18 %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C01D</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Периферические вазодилататоры, применяемые для лечения заболеваний сердца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C01DA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Органические нитраты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C01DA08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Изосорбида</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динитрат</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концентрат для приготовления раствора для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1 мг/мл 10 мл/спрей подъязычный дозированный 1,25 мг/доза, 15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 (флакон)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C01E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заболеваний сердца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Антигипертензивные</w:t>
            </w:r>
            <w:proofErr w:type="spellEnd"/>
            <w:r w:rsidRPr="00F7731A">
              <w:rPr>
                <w:rFonts w:ascii="Times New Roman" w:eastAsia="Times New Roman" w:hAnsi="Times New Roman" w:cs="Times New Roman"/>
                <w:sz w:val="24"/>
                <w:szCs w:val="24"/>
                <w:lang w:eastAsia="ru-RU"/>
              </w:rPr>
              <w:t xml:space="preserve">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C02C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Периферические </w:t>
            </w:r>
            <w:proofErr w:type="spellStart"/>
            <w:r w:rsidRPr="00F7731A">
              <w:rPr>
                <w:rFonts w:ascii="Times New Roman" w:eastAsia="Times New Roman" w:hAnsi="Times New Roman" w:cs="Times New Roman"/>
                <w:sz w:val="24"/>
                <w:szCs w:val="24"/>
                <w:lang w:eastAsia="ru-RU"/>
              </w:rPr>
              <w:t>антиадренергические</w:t>
            </w:r>
            <w:proofErr w:type="spellEnd"/>
            <w:r w:rsidRPr="00F7731A">
              <w:rPr>
                <w:rFonts w:ascii="Times New Roman" w:eastAsia="Times New Roman" w:hAnsi="Times New Roman" w:cs="Times New Roman"/>
                <w:sz w:val="24"/>
                <w:szCs w:val="24"/>
                <w:lang w:eastAsia="ru-RU"/>
              </w:rPr>
              <w:t xml:space="preserve">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C02CA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Альфа – </w:t>
            </w:r>
            <w:proofErr w:type="spellStart"/>
            <w:r w:rsidRPr="00F7731A">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C02CA06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Урапидил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внутривенного введения 5 мг/мл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C03</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Диуретики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"Петлевые" диуретики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Сульфонамидные</w:t>
            </w:r>
            <w:proofErr w:type="spellEnd"/>
            <w:r w:rsidRPr="00F7731A">
              <w:rPr>
                <w:rFonts w:ascii="Times New Roman" w:eastAsia="Times New Roman" w:hAnsi="Times New Roman" w:cs="Times New Roman"/>
                <w:sz w:val="24"/>
                <w:szCs w:val="24"/>
                <w:lang w:eastAsia="ru-RU"/>
              </w:rPr>
              <w:t xml:space="preserve"> диуретики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C03CA01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Фуросемид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Бета – </w:t>
            </w:r>
            <w:proofErr w:type="spellStart"/>
            <w:r w:rsidRPr="00F7731A">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C07A</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Бета – </w:t>
            </w:r>
            <w:proofErr w:type="spellStart"/>
            <w:r w:rsidRPr="00F7731A">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C07AB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Селективные бета – </w:t>
            </w:r>
            <w:proofErr w:type="spellStart"/>
            <w:r w:rsidRPr="00F7731A">
              <w:rPr>
                <w:rFonts w:ascii="Times New Roman" w:eastAsia="Times New Roman" w:hAnsi="Times New Roman" w:cs="Times New Roman"/>
                <w:sz w:val="24"/>
                <w:szCs w:val="24"/>
                <w:lang w:eastAsia="ru-RU"/>
              </w:rPr>
              <w:t>адреноблокаторы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C07AB02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Метопролол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внутривенного введения 1 мг/мл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C09</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Препараты, влияющие на ренин – </w:t>
            </w:r>
            <w:proofErr w:type="spellStart"/>
            <w:r w:rsidRPr="00F7731A">
              <w:rPr>
                <w:rFonts w:ascii="Times New Roman" w:eastAsia="Times New Roman" w:hAnsi="Times New Roman" w:cs="Times New Roman"/>
                <w:sz w:val="24"/>
                <w:szCs w:val="24"/>
                <w:lang w:eastAsia="ru-RU"/>
              </w:rPr>
              <w:t>ангиотензиновую</w:t>
            </w:r>
            <w:proofErr w:type="spellEnd"/>
            <w:r w:rsidRPr="00F7731A">
              <w:rPr>
                <w:rFonts w:ascii="Times New Roman" w:eastAsia="Times New Roman" w:hAnsi="Times New Roman" w:cs="Times New Roman"/>
                <w:sz w:val="24"/>
                <w:szCs w:val="24"/>
                <w:lang w:eastAsia="ru-RU"/>
              </w:rPr>
              <w:t xml:space="preserve"> систему</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C09A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Ингибиторы </w:t>
            </w:r>
            <w:proofErr w:type="spellStart"/>
            <w:r w:rsidRPr="00F7731A">
              <w:rPr>
                <w:rFonts w:ascii="Times New Roman" w:eastAsia="Times New Roman" w:hAnsi="Times New Roman" w:cs="Times New Roman"/>
                <w:sz w:val="24"/>
                <w:szCs w:val="24"/>
                <w:lang w:eastAsia="ru-RU"/>
              </w:rPr>
              <w:t>ангиотензин</w:t>
            </w:r>
            <w:proofErr w:type="spellEnd"/>
            <w:r w:rsidRPr="00F7731A">
              <w:rPr>
                <w:rFonts w:ascii="Times New Roman" w:eastAsia="Times New Roman" w:hAnsi="Times New Roman" w:cs="Times New Roman"/>
                <w:sz w:val="24"/>
                <w:szCs w:val="24"/>
                <w:lang w:eastAsia="ru-RU"/>
              </w:rPr>
              <w:t xml:space="preserve"> – превращающего фермента (АПФ)</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C09AA02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Эналаприл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1,25 мг/мл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D</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Дерматология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D03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ран и язв</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Антисептики и дезинфицирующие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антисептики и дезинфицирующие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Перекись водорода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наружного применения 3% 40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D08AX08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Этанол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70% 50 мл во флаконе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для системного применения, исключая половые гормоны и инсулины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гипоталамуса и гипофиза и их аналоги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Гормоны задней доли гипофиза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H01BB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Окситоцин и его аналоги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H01BB02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Окситоцин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ЕД/мл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Кортикостероиды для системного применения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Кортикостероиды для системного применения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H02AB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Глюкокортикоиды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H02AB06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Преднизолон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30 мг/мл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Костно</w:t>
            </w:r>
            <w:proofErr w:type="spellEnd"/>
            <w:r w:rsidRPr="00F7731A">
              <w:rPr>
                <w:rFonts w:ascii="Times New Roman" w:eastAsia="Times New Roman" w:hAnsi="Times New Roman" w:cs="Times New Roman"/>
                <w:sz w:val="24"/>
                <w:szCs w:val="24"/>
                <w:lang w:eastAsia="ru-RU"/>
              </w:rPr>
              <w:t xml:space="preserve"> – мышечная система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Противовоспалительные и противоревматические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Нестероидные противовоспалительные и противоревматические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M01AE</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пропионовой</w:t>
            </w:r>
            <w:proofErr w:type="spellEnd"/>
            <w:r w:rsidRPr="00F7731A">
              <w:rPr>
                <w:rFonts w:ascii="Times New Roman" w:eastAsia="Times New Roman" w:hAnsi="Times New Roman" w:cs="Times New Roman"/>
                <w:sz w:val="24"/>
                <w:szCs w:val="24"/>
                <w:lang w:eastAsia="ru-RU"/>
              </w:rPr>
              <w:t xml:space="preserve"> кислоты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M01AE01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Ибупрофен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суспензия 100 мг/5 мл по 100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M01AE03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Кетопрофен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100 мг/2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Миорелаксанты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Миорелаксанты</w:t>
            </w:r>
            <w:proofErr w:type="spellEnd"/>
            <w:r w:rsidRPr="00F7731A">
              <w:rPr>
                <w:rFonts w:ascii="Times New Roman" w:eastAsia="Times New Roman" w:hAnsi="Times New Roman" w:cs="Times New Roman"/>
                <w:sz w:val="24"/>
                <w:szCs w:val="24"/>
                <w:lang w:eastAsia="ru-RU"/>
              </w:rPr>
              <w:t xml:space="preserve"> периферического действия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Производные холина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M03AB01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Суксаметония</w:t>
            </w:r>
            <w:proofErr w:type="spellEnd"/>
            <w:r w:rsidRPr="00F7731A">
              <w:rPr>
                <w:rFonts w:ascii="Times New Roman" w:eastAsia="Times New Roman" w:hAnsi="Times New Roman" w:cs="Times New Roman"/>
                <w:sz w:val="24"/>
                <w:szCs w:val="24"/>
                <w:lang w:eastAsia="ru-RU"/>
              </w:rPr>
              <w:t xml:space="preserve"> хлорид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0,1 г/5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M03AC</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Прочие четвертичные аммониевые соединения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M03AC06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Пипекурония</w:t>
            </w:r>
            <w:proofErr w:type="spellEnd"/>
            <w:r w:rsidRPr="00F7731A">
              <w:rPr>
                <w:rFonts w:ascii="Times New Roman" w:eastAsia="Times New Roman" w:hAnsi="Times New Roman" w:cs="Times New Roman"/>
                <w:sz w:val="24"/>
                <w:szCs w:val="24"/>
                <w:lang w:eastAsia="ru-RU"/>
              </w:rPr>
              <w:t xml:space="preserve"> бромид</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Порошок </w:t>
            </w:r>
            <w:proofErr w:type="spellStart"/>
            <w:r w:rsidRPr="00F7731A">
              <w:rPr>
                <w:rFonts w:ascii="Times New Roman" w:eastAsia="Times New Roman" w:hAnsi="Times New Roman" w:cs="Times New Roman"/>
                <w:sz w:val="24"/>
                <w:szCs w:val="24"/>
                <w:lang w:eastAsia="ru-RU"/>
              </w:rPr>
              <w:t>лиофилизированный</w:t>
            </w:r>
            <w:proofErr w:type="spellEnd"/>
            <w:r w:rsidRPr="00F7731A">
              <w:rPr>
                <w:rFonts w:ascii="Times New Roman" w:eastAsia="Times New Roman" w:hAnsi="Times New Roman" w:cs="Times New Roman"/>
                <w:sz w:val="24"/>
                <w:szCs w:val="24"/>
                <w:lang w:eastAsia="ru-RU"/>
              </w:rPr>
              <w:t xml:space="preserve"> для приготовления раствора для внутривенного введения 4 мг</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Нервная система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Анестетики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общей анестезии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N01AH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Опиоидные анальгетики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N01AX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общей анестезии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N01AX10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Профол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эмульсия для внутривенного введения 10 мг/мл по 20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эмульсия</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Анальгетики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Опиоиды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Природные алкалоиды опия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Морфин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по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N02AB</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фенилпиперидина</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N02AB</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Тримеперидин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 по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N02AX</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Прочие </w:t>
            </w:r>
            <w:proofErr w:type="spellStart"/>
            <w:r w:rsidRPr="00F7731A">
              <w:rPr>
                <w:rFonts w:ascii="Times New Roman" w:eastAsia="Times New Roman" w:hAnsi="Times New Roman" w:cs="Times New Roman"/>
                <w:sz w:val="24"/>
                <w:szCs w:val="24"/>
                <w:lang w:eastAsia="ru-RU"/>
              </w:rPr>
              <w:t>опиоиды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N02AX02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Трамадол</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5 % по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Анальгетики и антипиретики</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N02BE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Анилиды</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N02BE01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Парацетамол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суппозитории ректальные, 100 мг, 250 мг; суспензия для приема внутрь 120 мг/5 мл по 100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суппозитории ректальные суспензия для приема внутрь</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N03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Противоэпилептические препараты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N03AG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Производные жирных кислот</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 xml:space="preserve">N03AG01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Вальпроевая</w:t>
            </w:r>
            <w:proofErr w:type="spellEnd"/>
            <w:r w:rsidRPr="00F7731A">
              <w:rPr>
                <w:rFonts w:ascii="Times New Roman" w:eastAsia="Times New Roman" w:hAnsi="Times New Roman" w:cs="Times New Roman"/>
                <w:sz w:val="24"/>
                <w:szCs w:val="24"/>
                <w:lang w:eastAsia="ru-RU"/>
              </w:rPr>
              <w:t xml:space="preserve"> кислота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100 мг/мл по 5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Психолептики</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Анксиолитики</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бензодиазепина</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N05BA01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Диазепам</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внутримышечных и внутривенных инъекций 5 мг/мл по 2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Дыхательная система</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Препараты для лечения бронхиальной астмы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R03D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бронхиальной астмы для системного применения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R03DA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Производные </w:t>
            </w:r>
            <w:proofErr w:type="spellStart"/>
            <w:r w:rsidRPr="00F7731A">
              <w:rPr>
                <w:rFonts w:ascii="Times New Roman" w:eastAsia="Times New Roman" w:hAnsi="Times New Roman" w:cs="Times New Roman"/>
                <w:sz w:val="24"/>
                <w:szCs w:val="24"/>
                <w:lang w:eastAsia="ru-RU"/>
              </w:rPr>
              <w:t>ксантина</w:t>
            </w:r>
            <w:proofErr w:type="spellEnd"/>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R03DA05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Аминофиллин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R06</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Антигистаминные препараты для системного применения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R06AA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Аминоалкильные</w:t>
            </w:r>
            <w:proofErr w:type="spellEnd"/>
            <w:r w:rsidRPr="00F7731A">
              <w:rPr>
                <w:rFonts w:ascii="Times New Roman" w:eastAsia="Times New Roman" w:hAnsi="Times New Roman" w:cs="Times New Roman"/>
                <w:sz w:val="24"/>
                <w:szCs w:val="24"/>
                <w:lang w:eastAsia="ru-RU"/>
              </w:rPr>
              <w:t xml:space="preserve"> эфиры</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R06AA02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Дифенгидрамин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1%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R06AC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Этилендиамины</w:t>
            </w:r>
            <w:proofErr w:type="spellEnd"/>
            <w:r w:rsidRPr="00F7731A">
              <w:rPr>
                <w:rFonts w:ascii="Times New Roman" w:eastAsia="Times New Roman" w:hAnsi="Times New Roman" w:cs="Times New Roman"/>
                <w:sz w:val="24"/>
                <w:szCs w:val="24"/>
                <w:lang w:eastAsia="ru-RU"/>
              </w:rPr>
              <w:t xml:space="preserve"> замещенные</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R06AC03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Хлоропирамин</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раствор для инъекций 2 % по 1 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ампула</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R07 </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Другие препараты для лечения заболеваний органов дыхания</w:t>
            </w:r>
          </w:p>
        </w:tc>
        <w:tc>
          <w:tcPr>
            <w:tcW w:w="0" w:type="auto"/>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R07AB</w:t>
            </w:r>
          </w:p>
        </w:tc>
        <w:tc>
          <w:tcPr>
            <w:tcW w:w="0" w:type="auto"/>
            <w:gridSpan w:val="2"/>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Аммиак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флакон</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t>Медицинские изделия</w:t>
      </w:r>
    </w:p>
    <w:tbl>
      <w:tblPr>
        <w:tblW w:w="922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7221"/>
        <w:gridCol w:w="1549"/>
      </w:tblGrid>
      <w:tr w:rsidR="00F7731A" w:rsidRPr="00F7731A" w:rsidTr="00D86320">
        <w:trPr>
          <w:tblCellSpacing w:w="15" w:type="dxa"/>
        </w:trPr>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Наименование</w:t>
            </w:r>
          </w:p>
        </w:tc>
        <w:tc>
          <w:tcPr>
            <w:tcW w:w="0" w:type="auto"/>
            <w:vAlign w:val="center"/>
            <w:hideMark/>
          </w:tcPr>
          <w:p w:rsidR="00F7731A" w:rsidRPr="00F7731A" w:rsidRDefault="00F7731A" w:rsidP="00D863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Количество</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Фонарь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Средство связи (рация)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Огнетушитель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Медицинская документация (формы отчетности по информации о пациенте)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Ножницы для разрезания ткани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Жгут стягивающий с автоматической защелкой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шприцы 2,0;5,0;10,0;20,0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Одноразовая система для внутривенных вливаний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Перчатки не стерильные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Перчатки стерильные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Средства для обработки кожи рук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Согласно потребности</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Средства для поверхностей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Согласно потребности</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Средства для обработки оборудования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Согласно потребности</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14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Шпатель световой терапевтический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Неврологический молоток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Маски одноразовые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Защитные очки (экран)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Лейкопластырь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Стетоскоп</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Фонендоскоп</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Тонометр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Термометр электронный для определения температуры тела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Бесконтактный термометр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Ярлыки для пациентов при </w:t>
            </w:r>
            <w:proofErr w:type="spellStart"/>
            <w:r w:rsidRPr="00F7731A">
              <w:rPr>
                <w:rFonts w:ascii="Times New Roman" w:eastAsia="Times New Roman" w:hAnsi="Times New Roman" w:cs="Times New Roman"/>
                <w:sz w:val="24"/>
                <w:szCs w:val="24"/>
                <w:lang w:eastAsia="ru-RU"/>
              </w:rPr>
              <w:t>триаж</w:t>
            </w:r>
            <w:proofErr w:type="spellEnd"/>
            <w:r w:rsidRPr="00F7731A">
              <w:rPr>
                <w:rFonts w:ascii="Times New Roman" w:eastAsia="Times New Roman" w:hAnsi="Times New Roman" w:cs="Times New Roman"/>
                <w:sz w:val="24"/>
                <w:szCs w:val="24"/>
                <w:lang w:eastAsia="ru-RU"/>
              </w:rPr>
              <w:t xml:space="preserve"> сортировке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Простыня одноразовая</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Медицинская клеенка – 1 метр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Вата и (или) салфетки спиртовые (количество по потребности)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Салфетки, смоченные дезинфицирующим средством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Бинты (стерильные, нестерильные)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Жгут кровоостанавливающий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Пинцет анатомический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Ножницы для перевязочного материала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рвотных масс</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отходов класса 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Пакет для отходов класса Б</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Емкость контейнер класса В (опасные отходы) для сбора острого инструментария (одноразовый) 250мл</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Шприцевой </w:t>
            </w:r>
            <w:proofErr w:type="spellStart"/>
            <w:r w:rsidRPr="00F7731A">
              <w:rPr>
                <w:rFonts w:ascii="Times New Roman" w:eastAsia="Times New Roman" w:hAnsi="Times New Roman" w:cs="Times New Roman"/>
                <w:sz w:val="24"/>
                <w:szCs w:val="24"/>
                <w:lang w:eastAsia="ru-RU"/>
              </w:rPr>
              <w:t>перфузор</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2</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Инфузомат</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39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Мочевой катетер всех размеров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Сумка-укладка медицинской помощи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Канюля внутривенная с катетером (размер 16, 18, 20, 22, 24) одноразовая, стерильная (по 3 штуки)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Игла бабочка (размер 23 и 24) одноразовый, стерильный (по 3 штуки)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Аспирационные катетеры (все размеры по 1 штуке)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Ларингеальная</w:t>
            </w:r>
            <w:proofErr w:type="spellEnd"/>
            <w:r w:rsidRPr="00F7731A">
              <w:rPr>
                <w:rFonts w:ascii="Times New Roman" w:eastAsia="Times New Roman" w:hAnsi="Times New Roman" w:cs="Times New Roman"/>
                <w:sz w:val="24"/>
                <w:szCs w:val="24"/>
                <w:lang w:eastAsia="ru-RU"/>
              </w:rPr>
              <w:t xml:space="preserve"> маска (размеры 1,2,3,4,5 по 1 штуке)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Набор воздуховодов (все размеры по 1 штуке)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кислородные маски для взрослых и детей (все размеры по 1 штуке)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Эндотрахеальные</w:t>
            </w:r>
            <w:proofErr w:type="spellEnd"/>
            <w:r w:rsidRPr="00F7731A">
              <w:rPr>
                <w:rFonts w:ascii="Times New Roman" w:eastAsia="Times New Roman" w:hAnsi="Times New Roman" w:cs="Times New Roman"/>
                <w:sz w:val="24"/>
                <w:szCs w:val="24"/>
                <w:lang w:eastAsia="ru-RU"/>
              </w:rPr>
              <w:t xml:space="preserve"> трубки (все размеры по 1 штуке)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Роторасширитель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49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Языкодержатель</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Коникотомический</w:t>
            </w:r>
            <w:proofErr w:type="spellEnd"/>
            <w:r w:rsidRPr="00F7731A">
              <w:rPr>
                <w:rFonts w:ascii="Times New Roman" w:eastAsia="Times New Roman" w:hAnsi="Times New Roman" w:cs="Times New Roman"/>
                <w:sz w:val="24"/>
                <w:szCs w:val="24"/>
                <w:lang w:eastAsia="ru-RU"/>
              </w:rPr>
              <w:t xml:space="preserve"> набор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Смазывающий гель для электрокардиограммы</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52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Хладоэлемент</w:t>
            </w:r>
            <w:proofErr w:type="spellEnd"/>
            <w:r w:rsidRPr="00F7731A">
              <w:rPr>
                <w:rFonts w:ascii="Times New Roman" w:eastAsia="Times New Roman" w:hAnsi="Times New Roman" w:cs="Times New Roman"/>
                <w:sz w:val="24"/>
                <w:szCs w:val="24"/>
                <w:lang w:eastAsia="ru-RU"/>
              </w:rPr>
              <w:t xml:space="preserve"> (для обслуживания спортивных и массовых мероприятий)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Комплект жестких шин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Жесткий шейный воротник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Комплект жестких и (или) пневматических и (или) вакуумных шин (для детей и взрослых). Комплект </w:t>
            </w:r>
            <w:proofErr w:type="spellStart"/>
            <w:r w:rsidRPr="00F7731A">
              <w:rPr>
                <w:rFonts w:ascii="Times New Roman" w:eastAsia="Times New Roman" w:hAnsi="Times New Roman" w:cs="Times New Roman"/>
                <w:sz w:val="24"/>
                <w:szCs w:val="24"/>
                <w:lang w:eastAsia="ru-RU"/>
              </w:rPr>
              <w:t>иммобилизирующих</w:t>
            </w:r>
            <w:proofErr w:type="spellEnd"/>
            <w:r w:rsidRPr="00F7731A">
              <w:rPr>
                <w:rFonts w:ascii="Times New Roman" w:eastAsia="Times New Roman" w:hAnsi="Times New Roman" w:cs="Times New Roman"/>
                <w:sz w:val="24"/>
                <w:szCs w:val="24"/>
                <w:lang w:eastAsia="ru-RU"/>
              </w:rPr>
              <w:t xml:space="preserve"> воротников для детей и взрослых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Родовый</w:t>
            </w:r>
            <w:proofErr w:type="spellEnd"/>
            <w:r w:rsidRPr="00F7731A">
              <w:rPr>
                <w:rFonts w:ascii="Times New Roman" w:eastAsia="Times New Roman" w:hAnsi="Times New Roman" w:cs="Times New Roman"/>
                <w:sz w:val="24"/>
                <w:szCs w:val="24"/>
                <w:lang w:eastAsia="ru-RU"/>
              </w:rPr>
              <w:t xml:space="preserve"> пакет в наборе (акушерский комплект, скоба для наложения на пуповину)</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Термоодеяло</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Охлаждающий пакет</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59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Противочумный костюм 1 типа в наборе (одноразовый) для каждого сотрудника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Одноразовый шприц </w:t>
            </w:r>
            <w:proofErr w:type="spellStart"/>
            <w:r w:rsidRPr="00F7731A">
              <w:rPr>
                <w:rFonts w:ascii="Times New Roman" w:eastAsia="Times New Roman" w:hAnsi="Times New Roman" w:cs="Times New Roman"/>
                <w:sz w:val="24"/>
                <w:szCs w:val="24"/>
                <w:lang w:eastAsia="ru-RU"/>
              </w:rPr>
              <w:t>Жанэ</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Одноразовые желудочные зонды всех размеров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Кардиопамп</w:t>
            </w:r>
            <w:proofErr w:type="spellEnd"/>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Набор для катетеризации подключичных вен</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Механический ножной отсос с насосом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Ларингоскоп в наборе (3 клинка)</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Кувез для транспортировки новорожденных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Мочеприемник</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Кардиостимулятор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69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Экспресс-измеритель концентрации глюкозы в крови портативный с набором тест-полосок, скарификаторов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Набор реанимационный для оказания скорой медицинской помощи в чемодане или рюкзаке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Набор противоожоговый для оказания скорой медицинской помощи (стерильные противоожоговые повязки, </w:t>
            </w:r>
            <w:proofErr w:type="spellStart"/>
            <w:r w:rsidRPr="00F7731A">
              <w:rPr>
                <w:rFonts w:ascii="Times New Roman" w:eastAsia="Times New Roman" w:hAnsi="Times New Roman" w:cs="Times New Roman"/>
                <w:sz w:val="24"/>
                <w:szCs w:val="24"/>
                <w:lang w:eastAsia="ru-RU"/>
              </w:rPr>
              <w:t>термоодеяло</w:t>
            </w:r>
            <w:proofErr w:type="spellEnd"/>
            <w:r w:rsidRPr="00F7731A">
              <w:rPr>
                <w:rFonts w:ascii="Times New Roman" w:eastAsia="Times New Roman" w:hAnsi="Times New Roman" w:cs="Times New Roman"/>
                <w:sz w:val="24"/>
                <w:szCs w:val="24"/>
                <w:lang w:eastAsia="ru-RU"/>
              </w:rPr>
              <w:t>, противоожоговые средства местного применения (гель, аэрозоль)</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Штатив разборный для вливаний с возможностью установки на полу и крепления к носилкам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Портативный компрессорный </w:t>
            </w:r>
            <w:proofErr w:type="spellStart"/>
            <w:r w:rsidRPr="00F7731A">
              <w:rPr>
                <w:rFonts w:ascii="Times New Roman" w:eastAsia="Times New Roman" w:hAnsi="Times New Roman" w:cs="Times New Roman"/>
                <w:sz w:val="24"/>
                <w:szCs w:val="24"/>
                <w:lang w:eastAsia="ru-RU"/>
              </w:rPr>
              <w:t>небулайзер</w:t>
            </w:r>
            <w:proofErr w:type="spellEnd"/>
            <w:r w:rsidRPr="00F7731A">
              <w:rPr>
                <w:rFonts w:ascii="Times New Roman" w:eastAsia="Times New Roman" w:hAnsi="Times New Roman" w:cs="Times New Roman"/>
                <w:sz w:val="24"/>
                <w:szCs w:val="24"/>
                <w:lang w:eastAsia="ru-RU"/>
              </w:rPr>
              <w:t xml:space="preserve"> (ингалятор)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Матрас вакуумный (при необходимости)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c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Транспортный дефибриллятор-монитор</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lastRenderedPageBreak/>
              <w:t>77</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78</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Электромеханический прибор для сердечно-легочной реанимации (компрессий грудной клетки) у взрослых и детей</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79</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F7731A">
              <w:rPr>
                <w:rFonts w:ascii="Times New Roman" w:eastAsia="Times New Roman" w:hAnsi="Times New Roman" w:cs="Times New Roman"/>
                <w:sz w:val="24"/>
                <w:szCs w:val="24"/>
                <w:lang w:eastAsia="ru-RU"/>
              </w:rPr>
              <w:t>Пульсоксиметр</w:t>
            </w:r>
            <w:proofErr w:type="spellEnd"/>
            <w:r w:rsidRPr="00F7731A">
              <w:rPr>
                <w:rFonts w:ascii="Times New Roman" w:eastAsia="Times New Roman" w:hAnsi="Times New Roman" w:cs="Times New Roman"/>
                <w:sz w:val="24"/>
                <w:szCs w:val="24"/>
                <w:lang w:eastAsia="ru-RU"/>
              </w:rPr>
              <w:t xml:space="preserve"> портативный транспортный в комплекте со взрослым и детским датчиками</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80*</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Транспортный </w:t>
            </w:r>
            <w:proofErr w:type="spellStart"/>
            <w:r w:rsidRPr="00F7731A">
              <w:rPr>
                <w:rFonts w:ascii="Times New Roman" w:eastAsia="Times New Roman" w:hAnsi="Times New Roman" w:cs="Times New Roman"/>
                <w:sz w:val="24"/>
                <w:szCs w:val="24"/>
                <w:lang w:eastAsia="ru-RU"/>
              </w:rPr>
              <w:t>электроотсасыватель</w:t>
            </w:r>
            <w:proofErr w:type="spellEnd"/>
            <w:r w:rsidRPr="00F7731A">
              <w:rPr>
                <w:rFonts w:ascii="Times New Roman" w:eastAsia="Times New Roman" w:hAnsi="Times New Roman" w:cs="Times New Roman"/>
                <w:sz w:val="24"/>
                <w:szCs w:val="24"/>
                <w:lang w:eastAsia="ru-RU"/>
              </w:rPr>
              <w:t xml:space="preserve"> </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81</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82</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w:t>
            </w:r>
            <w:proofErr w:type="spellStart"/>
            <w:r w:rsidRPr="00F7731A">
              <w:rPr>
                <w:rFonts w:ascii="Times New Roman" w:eastAsia="Times New Roman" w:hAnsi="Times New Roman" w:cs="Times New Roman"/>
                <w:sz w:val="24"/>
                <w:szCs w:val="24"/>
                <w:lang w:eastAsia="ru-RU"/>
              </w:rPr>
              <w:t>инфузий</w:t>
            </w:r>
            <w:proofErr w:type="spellEnd"/>
            <w:r w:rsidRPr="00F7731A">
              <w:rPr>
                <w:rFonts w:ascii="Times New Roman" w:eastAsia="Times New Roman" w:hAnsi="Times New Roman" w:cs="Times New Roman"/>
                <w:sz w:val="24"/>
                <w:szCs w:val="24"/>
                <w:lang w:eastAsia="ru-RU"/>
              </w:rPr>
              <w:t xml:space="preserve">,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w:t>
            </w:r>
            <w:proofErr w:type="spellStart"/>
            <w:r w:rsidRPr="00F7731A">
              <w:rPr>
                <w:rFonts w:ascii="Times New Roman" w:eastAsia="Times New Roman" w:hAnsi="Times New Roman" w:cs="Times New Roman"/>
                <w:sz w:val="24"/>
                <w:szCs w:val="24"/>
                <w:lang w:eastAsia="ru-RU"/>
              </w:rPr>
              <w:t>Тренделенбурга</w:t>
            </w:r>
            <w:proofErr w:type="spellEnd"/>
            <w:r w:rsidRPr="00F7731A">
              <w:rPr>
                <w:rFonts w:ascii="Times New Roman" w:eastAsia="Times New Roman" w:hAnsi="Times New Roman" w:cs="Times New Roman"/>
                <w:sz w:val="24"/>
                <w:szCs w:val="24"/>
                <w:lang w:eastAsia="ru-RU"/>
              </w:rPr>
              <w:t>, Приемное устройство с поперечным перемещением.</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83</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84</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85</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Баллон газовый объемом 10 л с вентилем не менее 2 штук, под кислород с редуктором к баллону либо иной источник кислорода, обеспечивающий </w:t>
            </w:r>
            <w:proofErr w:type="spellStart"/>
            <w:r w:rsidRPr="00F7731A">
              <w:rPr>
                <w:rFonts w:ascii="Times New Roman" w:eastAsia="Times New Roman" w:hAnsi="Times New Roman" w:cs="Times New Roman"/>
                <w:sz w:val="24"/>
                <w:szCs w:val="24"/>
                <w:lang w:eastAsia="ru-RU"/>
              </w:rPr>
              <w:t>пневмопитание</w:t>
            </w:r>
            <w:proofErr w:type="spellEnd"/>
            <w:r w:rsidRPr="00F7731A">
              <w:rPr>
                <w:rFonts w:ascii="Times New Roman" w:eastAsia="Times New Roman" w:hAnsi="Times New Roman" w:cs="Times New Roman"/>
                <w:sz w:val="24"/>
                <w:szCs w:val="24"/>
                <w:lang w:eastAsia="ru-RU"/>
              </w:rPr>
              <w:t xml:space="preserve"> </w:t>
            </w:r>
            <w:proofErr w:type="spellStart"/>
            <w:r w:rsidRPr="00F7731A">
              <w:rPr>
                <w:rFonts w:ascii="Times New Roman" w:eastAsia="Times New Roman" w:hAnsi="Times New Roman" w:cs="Times New Roman"/>
                <w:sz w:val="24"/>
                <w:szCs w:val="24"/>
                <w:lang w:eastAsia="ru-RU"/>
              </w:rPr>
              <w:t>газодыхательной</w:t>
            </w:r>
            <w:proofErr w:type="spellEnd"/>
            <w:r w:rsidRPr="00F7731A">
              <w:rPr>
                <w:rFonts w:ascii="Times New Roman" w:eastAsia="Times New Roman" w:hAnsi="Times New Roman" w:cs="Times New Roman"/>
                <w:sz w:val="24"/>
                <w:szCs w:val="24"/>
                <w:lang w:eastAsia="ru-RU"/>
              </w:rPr>
              <w:t xml:space="preserve"> аппаратуры</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r w:rsidR="00F7731A" w:rsidRPr="00F7731A" w:rsidTr="00D86320">
        <w:trPr>
          <w:tblCellSpacing w:w="15" w:type="dxa"/>
        </w:trPr>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86</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Контейнер термоизоляционный с автоматическим поддержанием температуры </w:t>
            </w:r>
            <w:proofErr w:type="spellStart"/>
            <w:r w:rsidRPr="00F7731A">
              <w:rPr>
                <w:rFonts w:ascii="Times New Roman" w:eastAsia="Times New Roman" w:hAnsi="Times New Roman" w:cs="Times New Roman"/>
                <w:sz w:val="24"/>
                <w:szCs w:val="24"/>
                <w:lang w:eastAsia="ru-RU"/>
              </w:rPr>
              <w:t>инфузионных</w:t>
            </w:r>
            <w:proofErr w:type="spellEnd"/>
            <w:r w:rsidRPr="00F7731A">
              <w:rPr>
                <w:rFonts w:ascii="Times New Roman" w:eastAsia="Times New Roman" w:hAnsi="Times New Roman" w:cs="Times New Roman"/>
                <w:sz w:val="24"/>
                <w:szCs w:val="24"/>
                <w:lang w:eastAsia="ru-RU"/>
              </w:rPr>
              <w:t xml:space="preserve"> растворов на 6 флаконов либо один контейнер на 12 флаконов</w:t>
            </w:r>
          </w:p>
        </w:tc>
        <w:tc>
          <w:tcPr>
            <w:tcW w:w="0" w:type="auto"/>
            <w:vAlign w:val="center"/>
            <w:hideMark/>
          </w:tcPr>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1</w:t>
            </w:r>
          </w:p>
        </w:tc>
      </w:tr>
    </w:tbl>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F7731A" w:rsidRPr="00F7731A" w:rsidTr="00F7731A">
        <w:trPr>
          <w:tblCellSpacing w:w="15" w:type="dxa"/>
        </w:trPr>
        <w:tc>
          <w:tcPr>
            <w:tcW w:w="5805" w:type="dxa"/>
            <w:vAlign w:val="center"/>
            <w:hideMark/>
          </w:tcPr>
          <w:p w:rsidR="00F7731A" w:rsidRPr="00F7731A" w:rsidRDefault="00F7731A" w:rsidP="00D85361">
            <w:pPr>
              <w:spacing w:after="0"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w:t>
            </w:r>
          </w:p>
        </w:tc>
        <w:tc>
          <w:tcPr>
            <w:tcW w:w="3420" w:type="dxa"/>
            <w:vAlign w:val="center"/>
            <w:hideMark/>
          </w:tcPr>
          <w:p w:rsidR="00F7731A" w:rsidRPr="00F7731A" w:rsidRDefault="00F7731A" w:rsidP="00D86320">
            <w:pPr>
              <w:spacing w:after="0" w:line="240" w:lineRule="auto"/>
              <w:jc w:val="center"/>
              <w:rPr>
                <w:rFonts w:ascii="Times New Roman" w:eastAsia="Times New Roman" w:hAnsi="Times New Roman" w:cs="Times New Roman"/>
                <w:sz w:val="24"/>
                <w:szCs w:val="24"/>
                <w:lang w:eastAsia="ru-RU"/>
              </w:rPr>
            </w:pPr>
            <w:bookmarkStart w:id="27" w:name="z286"/>
            <w:bookmarkEnd w:id="27"/>
            <w:r w:rsidRPr="00F7731A">
              <w:rPr>
                <w:rFonts w:ascii="Times New Roman" w:eastAsia="Times New Roman" w:hAnsi="Times New Roman" w:cs="Times New Roman"/>
                <w:sz w:val="24"/>
                <w:szCs w:val="24"/>
                <w:lang w:eastAsia="ru-RU"/>
              </w:rPr>
              <w:t>Приложение к приказу</w:t>
            </w:r>
            <w:r w:rsidRPr="00F7731A">
              <w:rPr>
                <w:rFonts w:ascii="Times New Roman" w:eastAsia="Times New Roman" w:hAnsi="Times New Roman" w:cs="Times New Roman"/>
                <w:sz w:val="24"/>
                <w:szCs w:val="24"/>
                <w:lang w:eastAsia="ru-RU"/>
              </w:rPr>
              <w:br/>
              <w:t>Министра здравоохранения</w:t>
            </w:r>
            <w:r w:rsidRPr="00F7731A">
              <w:rPr>
                <w:rFonts w:ascii="Times New Roman" w:eastAsia="Times New Roman" w:hAnsi="Times New Roman" w:cs="Times New Roman"/>
                <w:sz w:val="24"/>
                <w:szCs w:val="24"/>
                <w:lang w:eastAsia="ru-RU"/>
              </w:rPr>
              <w:br/>
              <w:t>Республики Казахстан</w:t>
            </w:r>
            <w:r w:rsidRPr="00F7731A">
              <w:rPr>
                <w:rFonts w:ascii="Times New Roman" w:eastAsia="Times New Roman" w:hAnsi="Times New Roman" w:cs="Times New Roman"/>
                <w:sz w:val="24"/>
                <w:szCs w:val="24"/>
                <w:lang w:eastAsia="ru-RU"/>
              </w:rPr>
              <w:br/>
              <w:t xml:space="preserve">от 30 ноября 2020 года </w:t>
            </w:r>
            <w:r w:rsidRPr="00F7731A">
              <w:rPr>
                <w:rFonts w:ascii="Times New Roman" w:eastAsia="Times New Roman" w:hAnsi="Times New Roman" w:cs="Times New Roman"/>
                <w:sz w:val="24"/>
                <w:szCs w:val="24"/>
                <w:lang w:eastAsia="ru-RU"/>
              </w:rPr>
              <w:br/>
              <w:t>№ ҚР ДСМ-225/2020</w:t>
            </w:r>
          </w:p>
        </w:tc>
      </w:tr>
    </w:tbl>
    <w:p w:rsidR="00F7731A" w:rsidRPr="00F7731A" w:rsidRDefault="00F7731A" w:rsidP="00D8632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F7731A">
        <w:rPr>
          <w:rFonts w:ascii="Times New Roman" w:eastAsia="Times New Roman" w:hAnsi="Times New Roman" w:cs="Times New Roman"/>
          <w:b/>
          <w:bCs/>
          <w:sz w:val="27"/>
          <w:szCs w:val="27"/>
          <w:lang w:eastAsia="ru-RU"/>
        </w:rPr>
        <w:lastRenderedPageBreak/>
        <w:t>Перечень утративших силу приказов Министерства здравоохранения Республики Казахстан</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1. </w:t>
      </w:r>
      <w:hyperlink r:id="rId7" w:history="1">
        <w:r w:rsidRPr="00D86320">
          <w:rPr>
            <w:rFonts w:ascii="Times New Roman" w:eastAsia="Times New Roman" w:hAnsi="Times New Roman" w:cs="Times New Roman"/>
            <w:b/>
            <w:color w:val="0000FF"/>
            <w:sz w:val="24"/>
            <w:szCs w:val="24"/>
            <w:u w:val="single"/>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2. </w:t>
      </w:r>
      <w:hyperlink r:id="rId8" w:anchor="z3" w:history="1">
        <w:r w:rsidRPr="00F7731A">
          <w:rPr>
            <w:rFonts w:ascii="Times New Roman" w:eastAsia="Times New Roman" w:hAnsi="Times New Roman" w:cs="Times New Roman"/>
            <w:color w:val="0000FF"/>
            <w:sz w:val="24"/>
            <w:szCs w:val="24"/>
            <w:u w:val="single"/>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3. </w:t>
      </w:r>
      <w:hyperlink r:id="rId9" w:history="1">
        <w:r w:rsidRPr="00D86320">
          <w:rPr>
            <w:rStyle w:val="a4"/>
            <w:rFonts w:ascii="Times New Roman" w:eastAsia="Times New Roman" w:hAnsi="Times New Roman" w:cs="Times New Roman"/>
            <w:b/>
            <w:sz w:val="24"/>
            <w:szCs w:val="24"/>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 в электронном виде);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4. </w:t>
      </w:r>
      <w:hyperlink r:id="rId10" w:history="1">
        <w:r w:rsidRPr="00D86320">
          <w:rPr>
            <w:rFonts w:ascii="Times New Roman" w:eastAsia="Times New Roman" w:hAnsi="Times New Roman" w:cs="Times New Roman"/>
            <w:b/>
            <w:color w:val="0000FF"/>
            <w:sz w:val="24"/>
            <w:szCs w:val="24"/>
            <w:u w:val="single"/>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22 августа 2019 года № ҚР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5. </w:t>
      </w:r>
      <w:hyperlink r:id="rId11" w:history="1">
        <w:r w:rsidRPr="007C7D67">
          <w:rPr>
            <w:rFonts w:ascii="Times New Roman" w:eastAsia="Times New Roman" w:hAnsi="Times New Roman" w:cs="Times New Roman"/>
            <w:b/>
            <w:color w:val="0000FF"/>
            <w:sz w:val="24"/>
            <w:szCs w:val="24"/>
            <w:u w:val="single"/>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20 ноября 2019 года № ҚР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Республики Казахстан в электронном виде);</w:t>
      </w:r>
    </w:p>
    <w:p w:rsidR="00F7731A" w:rsidRPr="00F7731A" w:rsidRDefault="00F7731A" w:rsidP="00D8536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7731A">
        <w:rPr>
          <w:rFonts w:ascii="Times New Roman" w:eastAsia="Times New Roman" w:hAnsi="Times New Roman" w:cs="Times New Roman"/>
          <w:sz w:val="24"/>
          <w:szCs w:val="24"/>
          <w:lang w:eastAsia="ru-RU"/>
        </w:rPr>
        <w:t xml:space="preserve">      6. </w:t>
      </w:r>
      <w:hyperlink r:id="rId12" w:anchor="z0" w:history="1">
        <w:r w:rsidRPr="00F7731A">
          <w:rPr>
            <w:rFonts w:ascii="Times New Roman" w:eastAsia="Times New Roman" w:hAnsi="Times New Roman" w:cs="Times New Roman"/>
            <w:color w:val="0000FF"/>
            <w:sz w:val="24"/>
            <w:szCs w:val="24"/>
            <w:u w:val="single"/>
            <w:lang w:eastAsia="ru-RU"/>
          </w:rPr>
          <w:t>Приказ</w:t>
        </w:r>
      </w:hyperlink>
      <w:r w:rsidRPr="00F7731A">
        <w:rPr>
          <w:rFonts w:ascii="Times New Roman" w:eastAsia="Times New Roman" w:hAnsi="Times New Roman" w:cs="Times New Roman"/>
          <w:sz w:val="24"/>
          <w:szCs w:val="24"/>
          <w:lang w:eastAsia="ru-RU"/>
        </w:rPr>
        <w:t xml:space="preserve"> Министра здравоохранения Республики Казахстан от 21 мая 2020 года № ҚР ДСМ-54/2020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p w:rsidR="005A43C8" w:rsidRDefault="005A43C8" w:rsidP="00D85361">
      <w:pPr>
        <w:jc w:val="both"/>
      </w:pPr>
    </w:p>
    <w:sectPr w:rsidR="005A4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3C31C0"/>
    <w:multiLevelType w:val="multilevel"/>
    <w:tmpl w:val="9D766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31A"/>
    <w:rsid w:val="00006697"/>
    <w:rsid w:val="00350DF3"/>
    <w:rsid w:val="005A43C8"/>
    <w:rsid w:val="007C7D67"/>
    <w:rsid w:val="00D85361"/>
    <w:rsid w:val="00D86320"/>
    <w:rsid w:val="00D968F6"/>
    <w:rsid w:val="00F77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52ADF"/>
  <w15:chartTrackingRefBased/>
  <w15:docId w15:val="{11295E69-E032-438D-90F7-DABBF567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773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773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731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7731A"/>
    <w:rPr>
      <w:rFonts w:ascii="Times New Roman" w:eastAsia="Times New Roman" w:hAnsi="Times New Roman" w:cs="Times New Roman"/>
      <w:b/>
      <w:bCs/>
      <w:sz w:val="27"/>
      <w:szCs w:val="27"/>
      <w:lang w:eastAsia="ru-RU"/>
    </w:rPr>
  </w:style>
  <w:style w:type="paragraph" w:customStyle="1" w:styleId="msonormal0">
    <w:name w:val="msonormal"/>
    <w:basedOn w:val="a"/>
    <w:rsid w:val="00F773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773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7731A"/>
    <w:rPr>
      <w:color w:val="0000FF"/>
      <w:u w:val="single"/>
    </w:rPr>
  </w:style>
  <w:style w:type="character" w:styleId="a5">
    <w:name w:val="FollowedHyperlink"/>
    <w:basedOn w:val="a0"/>
    <w:uiPriority w:val="99"/>
    <w:semiHidden/>
    <w:unhideWhenUsed/>
    <w:rsid w:val="00F7731A"/>
    <w:rPr>
      <w:color w:val="800080"/>
      <w:u w:val="single"/>
    </w:rPr>
  </w:style>
  <w:style w:type="paragraph" w:styleId="a6">
    <w:name w:val="No Spacing"/>
    <w:uiPriority w:val="1"/>
    <w:qFormat/>
    <w:rsid w:val="00D853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132756">
      <w:bodyDiv w:val="1"/>
      <w:marLeft w:val="0"/>
      <w:marRight w:val="0"/>
      <w:marTop w:val="0"/>
      <w:marBottom w:val="0"/>
      <w:divBdr>
        <w:top w:val="none" w:sz="0" w:space="0" w:color="auto"/>
        <w:left w:val="none" w:sz="0" w:space="0" w:color="auto"/>
        <w:bottom w:val="none" w:sz="0" w:space="0" w:color="auto"/>
        <w:right w:val="none" w:sz="0" w:space="0" w:color="auto"/>
      </w:divBdr>
      <w:divsChild>
        <w:div w:id="803038418">
          <w:marLeft w:val="0"/>
          <w:marRight w:val="0"/>
          <w:marTop w:val="0"/>
          <w:marBottom w:val="0"/>
          <w:divBdr>
            <w:top w:val="none" w:sz="0" w:space="0" w:color="auto"/>
            <w:left w:val="none" w:sz="0" w:space="0" w:color="auto"/>
            <w:bottom w:val="none" w:sz="0" w:space="0" w:color="auto"/>
            <w:right w:val="none" w:sz="0" w:space="0" w:color="auto"/>
          </w:divBdr>
        </w:div>
        <w:div w:id="1234853346">
          <w:marLeft w:val="0"/>
          <w:marRight w:val="0"/>
          <w:marTop w:val="0"/>
          <w:marBottom w:val="0"/>
          <w:divBdr>
            <w:top w:val="none" w:sz="0" w:space="0" w:color="auto"/>
            <w:left w:val="none" w:sz="0" w:space="0" w:color="auto"/>
            <w:bottom w:val="none" w:sz="0" w:space="0" w:color="auto"/>
            <w:right w:val="none" w:sz="0" w:space="0" w:color="auto"/>
          </w:divBdr>
          <w:divsChild>
            <w:div w:id="1402679174">
              <w:marLeft w:val="0"/>
              <w:marRight w:val="0"/>
              <w:marTop w:val="0"/>
              <w:marBottom w:val="0"/>
              <w:divBdr>
                <w:top w:val="none" w:sz="0" w:space="0" w:color="auto"/>
                <w:left w:val="none" w:sz="0" w:space="0" w:color="auto"/>
                <w:bottom w:val="none" w:sz="0" w:space="0" w:color="auto"/>
                <w:right w:val="none" w:sz="0" w:space="0" w:color="auto"/>
              </w:divBdr>
            </w:div>
          </w:divsChild>
        </w:div>
        <w:div w:id="138770320">
          <w:marLeft w:val="0"/>
          <w:marRight w:val="0"/>
          <w:marTop w:val="0"/>
          <w:marBottom w:val="0"/>
          <w:divBdr>
            <w:top w:val="none" w:sz="0" w:space="0" w:color="auto"/>
            <w:left w:val="none" w:sz="0" w:space="0" w:color="auto"/>
            <w:bottom w:val="none" w:sz="0" w:space="0" w:color="auto"/>
            <w:right w:val="none" w:sz="0" w:space="0" w:color="auto"/>
          </w:divBdr>
          <w:divsChild>
            <w:div w:id="23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170001624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harmnews.kz/ru/legislation/prikaz-mz-rk--450-ot-3-iyulya-2017-goda_1771" TargetMode="External"/><Relationship Id="rId12" Type="http://schemas.openxmlformats.org/officeDocument/2006/relationships/hyperlink" Target="http://adilet.zan.kz/rus/docs/V20000206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armnews.kz/ru/legislation/prikaz-mir-rk-329-ot-6-iyunya-2017-goda_1814" TargetMode="External"/><Relationship Id="rId11" Type="http://schemas.openxmlformats.org/officeDocument/2006/relationships/hyperlink" Target="https://pharmnews.kz/ru/legislation/prikaz-mz--r-dsm-143-ot-20-noyabrya-2019-goda_3578" TargetMode="External"/><Relationship Id="rId5" Type="http://schemas.openxmlformats.org/officeDocument/2006/relationships/hyperlink" Target="http://adilet.zan.kz/rus/docs/P1400001196" TargetMode="External"/><Relationship Id="rId10" Type="http://schemas.openxmlformats.org/officeDocument/2006/relationships/hyperlink" Target="https://pharmnews.kz/ru/legislation/prikaz-mz--r-dsm-113-ot-22-avgusta-2019-goda_3431" TargetMode="External"/><Relationship Id="rId4" Type="http://schemas.openxmlformats.org/officeDocument/2006/relationships/webSettings" Target="webSettings.xml"/><Relationship Id="rId9" Type="http://schemas.openxmlformats.org/officeDocument/2006/relationships/hyperlink" Target="https://pharmnews.kz/ru/legislation/prikaz-mz-rk--2-ot-8-yanvarya-2018-goda_2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43</Pages>
  <Words>13937</Words>
  <Characters>79443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Фоменко</dc:creator>
  <cp:keywords/>
  <dc:description/>
  <cp:lastModifiedBy>Елена Фоменко</cp:lastModifiedBy>
  <cp:revision>6</cp:revision>
  <dcterms:created xsi:type="dcterms:W3CDTF">2020-12-08T03:43:00Z</dcterms:created>
  <dcterms:modified xsi:type="dcterms:W3CDTF">2020-12-08T05:46:00Z</dcterms:modified>
</cp:coreProperties>
</file>