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46BB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21 апреля 2025 года № 39</w:t>
      </w:r>
      <w:r>
        <w:rPr>
          <w:rStyle w:val="s1"/>
        </w:rPr>
        <w:br/>
        <w:t>О внесении изменений и дополнений в некоторые приказы Министерства здравоохранения Республики Казахстан</w:t>
      </w:r>
    </w:p>
    <w:p w:rsidR="00000000" w:rsidRDefault="00EC46BB">
      <w:pPr>
        <w:pStyle w:val="pj"/>
      </w:pPr>
      <w:r>
        <w:rPr>
          <w:rStyle w:val="s1"/>
        </w:rPr>
        <w:t> </w:t>
      </w:r>
    </w:p>
    <w:p w:rsidR="00000000" w:rsidRDefault="00EC46BB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EC46BB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некоторых приказов Министерства здравоохранения Республики Казахстан, в которые вносятся изменения и дополнения согласно приложению к настоящему приказу.</w:t>
      </w:r>
    </w:p>
    <w:p w:rsidR="00000000" w:rsidRDefault="00EC46BB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</w:t>
      </w:r>
      <w:r>
        <w:rPr>
          <w:rStyle w:val="s0"/>
        </w:rPr>
        <w:t xml:space="preserve"> установленном законодательством Республики Казахстан порядке обеспечить:</w:t>
      </w:r>
    </w:p>
    <w:p w:rsidR="00000000" w:rsidRDefault="00EC46BB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EC46BB">
      <w:pPr>
        <w:pStyle w:val="pj"/>
      </w:pPr>
      <w:r>
        <w:rPr>
          <w:rStyle w:val="s0"/>
        </w:rPr>
        <w:t>2) размещение настояще</w:t>
      </w:r>
      <w:r>
        <w:rPr>
          <w:rStyle w:val="s0"/>
        </w:rPr>
        <w:t>го приказа на интернет-ресурсе Министерства здравоохранения Республики Казахстан;</w:t>
      </w:r>
    </w:p>
    <w:p w:rsidR="00000000" w:rsidRDefault="00EC46BB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</w:t>
      </w:r>
      <w:r>
        <w:rPr>
          <w:rStyle w:val="s0"/>
        </w:rPr>
        <w:t>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EC46BB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</w:t>
      </w:r>
      <w:r>
        <w:rPr>
          <w:rStyle w:val="s0"/>
        </w:rPr>
        <w:t>ан.</w:t>
      </w:r>
    </w:p>
    <w:p w:rsidR="00000000" w:rsidRDefault="00EC46BB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w:anchor="sub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EC46BB">
      <w:pPr>
        <w:pStyle w:val="pj"/>
      </w:pPr>
      <w:r>
        <w:rPr>
          <w:rStyle w:val="s0"/>
        </w:rPr>
        <w:t> </w:t>
      </w:r>
    </w:p>
    <w:p w:rsidR="00000000" w:rsidRDefault="00EC46B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EC46BB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C46BB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EC46BB">
      <w:pPr>
        <w:pStyle w:val="pj"/>
      </w:pPr>
      <w:r>
        <w:rPr>
          <w:rStyle w:val="s0"/>
        </w:rPr>
        <w:t> </w:t>
      </w:r>
    </w:p>
    <w:p w:rsidR="00000000" w:rsidRDefault="00EC46BB">
      <w:pPr>
        <w:pStyle w:val="p"/>
      </w:pPr>
      <w:r>
        <w:rPr>
          <w:rStyle w:val="s0"/>
        </w:rPr>
        <w:t>«СОГЛАСОВАН»</w:t>
      </w:r>
    </w:p>
    <w:p w:rsidR="00000000" w:rsidRDefault="00EC46BB">
      <w:pPr>
        <w:pStyle w:val="p"/>
      </w:pPr>
      <w:r>
        <w:rPr>
          <w:rStyle w:val="s0"/>
        </w:rPr>
        <w:t>Министерство сельского хозяйства</w:t>
      </w:r>
    </w:p>
    <w:p w:rsidR="00000000" w:rsidRDefault="00EC46BB">
      <w:pPr>
        <w:pStyle w:val="p"/>
      </w:pPr>
      <w:r>
        <w:rPr>
          <w:rStyle w:val="s0"/>
        </w:rPr>
        <w:t>Республики Казахстан</w:t>
      </w:r>
    </w:p>
    <w:p w:rsidR="00000000" w:rsidRDefault="00EC46BB">
      <w:pPr>
        <w:pStyle w:val="p"/>
      </w:pPr>
      <w:r>
        <w:rPr>
          <w:rStyle w:val="s0"/>
        </w:rPr>
        <w:t>«СОГЛАСОВАН»</w:t>
      </w:r>
    </w:p>
    <w:p w:rsidR="00000000" w:rsidRDefault="00EC46BB">
      <w:pPr>
        <w:pStyle w:val="p"/>
      </w:pPr>
      <w:r>
        <w:rPr>
          <w:rStyle w:val="s0"/>
        </w:rPr>
        <w:t>Министерство науки и</w:t>
      </w:r>
    </w:p>
    <w:p w:rsidR="00000000" w:rsidRDefault="00EC46BB">
      <w:pPr>
        <w:pStyle w:val="p"/>
      </w:pPr>
      <w:r>
        <w:rPr>
          <w:rStyle w:val="s0"/>
        </w:rPr>
        <w:t>высшего образования</w:t>
      </w:r>
    </w:p>
    <w:p w:rsidR="00000000" w:rsidRDefault="00EC46BB">
      <w:pPr>
        <w:pStyle w:val="p"/>
      </w:pPr>
      <w:r>
        <w:rPr>
          <w:rStyle w:val="s0"/>
        </w:rPr>
        <w:t>Республики Казахстан</w:t>
      </w:r>
    </w:p>
    <w:p w:rsidR="00000000" w:rsidRDefault="00EC46BB">
      <w:pPr>
        <w:pStyle w:val="p"/>
      </w:pPr>
      <w:r>
        <w:rPr>
          <w:rStyle w:val="s0"/>
        </w:rPr>
        <w:t>«СОГЛАСОВАН»</w:t>
      </w:r>
    </w:p>
    <w:p w:rsidR="00000000" w:rsidRDefault="00EC46BB">
      <w:pPr>
        <w:pStyle w:val="p"/>
      </w:pPr>
      <w:r>
        <w:rPr>
          <w:rStyle w:val="s0"/>
        </w:rPr>
        <w:t>Министерство труда и</w:t>
      </w:r>
    </w:p>
    <w:p w:rsidR="00000000" w:rsidRDefault="00EC46BB">
      <w:pPr>
        <w:pStyle w:val="p"/>
      </w:pPr>
      <w:r>
        <w:rPr>
          <w:rStyle w:val="s0"/>
        </w:rPr>
        <w:t>социальной защиты населения</w:t>
      </w:r>
    </w:p>
    <w:p w:rsidR="00000000" w:rsidRDefault="00EC46BB">
      <w:pPr>
        <w:pStyle w:val="p"/>
      </w:pPr>
      <w:r>
        <w:rPr>
          <w:rStyle w:val="s0"/>
        </w:rPr>
        <w:t>Республики Казахстан</w:t>
      </w:r>
    </w:p>
    <w:p w:rsidR="00000000" w:rsidRDefault="00EC46BB">
      <w:pPr>
        <w:pStyle w:val="p"/>
      </w:pPr>
      <w:r>
        <w:rPr>
          <w:rStyle w:val="s0"/>
        </w:rPr>
        <w:t>«СОГЛАСОВАН»</w:t>
      </w:r>
    </w:p>
    <w:p w:rsidR="00000000" w:rsidRDefault="00EC46BB">
      <w:pPr>
        <w:pStyle w:val="p"/>
      </w:pPr>
      <w:r>
        <w:rPr>
          <w:rStyle w:val="s0"/>
        </w:rPr>
        <w:t>Министерство внутренних дел</w:t>
      </w:r>
    </w:p>
    <w:p w:rsidR="00000000" w:rsidRDefault="00EC46BB">
      <w:pPr>
        <w:pStyle w:val="p"/>
      </w:pPr>
      <w:r>
        <w:rPr>
          <w:rStyle w:val="s0"/>
        </w:rPr>
        <w:t>Рес</w:t>
      </w:r>
      <w:r>
        <w:rPr>
          <w:rStyle w:val="s0"/>
        </w:rPr>
        <w:t>публики Казахстан</w:t>
      </w:r>
    </w:p>
    <w:p w:rsidR="00000000" w:rsidRDefault="00EC46BB">
      <w:pPr>
        <w:pStyle w:val="p"/>
      </w:pPr>
      <w:r>
        <w:rPr>
          <w:rStyle w:val="s0"/>
        </w:rPr>
        <w:t>«СОГЛАСОВАН»</w:t>
      </w:r>
    </w:p>
    <w:p w:rsidR="00000000" w:rsidRDefault="00EC46BB">
      <w:pPr>
        <w:pStyle w:val="p"/>
      </w:pPr>
      <w:r>
        <w:rPr>
          <w:rStyle w:val="s0"/>
        </w:rPr>
        <w:t>Министерство обороны</w:t>
      </w:r>
    </w:p>
    <w:p w:rsidR="00000000" w:rsidRDefault="00EC46BB">
      <w:pPr>
        <w:pStyle w:val="p"/>
      </w:pPr>
      <w:r>
        <w:rPr>
          <w:rStyle w:val="s0"/>
        </w:rPr>
        <w:t>Республики Казахстан</w:t>
      </w:r>
    </w:p>
    <w:p w:rsidR="00000000" w:rsidRDefault="00EC46BB">
      <w:pPr>
        <w:pStyle w:val="p"/>
      </w:pPr>
      <w:r>
        <w:rPr>
          <w:rStyle w:val="s0"/>
        </w:rPr>
        <w:t>«СОГЛАСОВАН»</w:t>
      </w:r>
    </w:p>
    <w:p w:rsidR="00000000" w:rsidRDefault="00EC46BB">
      <w:pPr>
        <w:pStyle w:val="p"/>
      </w:pPr>
      <w:r>
        <w:rPr>
          <w:rStyle w:val="s0"/>
        </w:rPr>
        <w:t>Министерство культуры и информации</w:t>
      </w:r>
    </w:p>
    <w:p w:rsidR="00000000" w:rsidRDefault="00EC46BB">
      <w:pPr>
        <w:pStyle w:val="p"/>
      </w:pPr>
      <w:r>
        <w:rPr>
          <w:rStyle w:val="s0"/>
        </w:rPr>
        <w:t>Республики Казахстан</w:t>
      </w:r>
    </w:p>
    <w:p w:rsidR="00000000" w:rsidRDefault="00EC46BB">
      <w:pPr>
        <w:pStyle w:val="p"/>
      </w:pPr>
      <w:r>
        <w:rPr>
          <w:rStyle w:val="s0"/>
        </w:rPr>
        <w:t>«СОГЛАСОВАН»</w:t>
      </w:r>
    </w:p>
    <w:p w:rsidR="00000000" w:rsidRDefault="00EC46BB">
      <w:pPr>
        <w:pStyle w:val="p"/>
      </w:pPr>
      <w:r>
        <w:rPr>
          <w:rStyle w:val="s0"/>
        </w:rPr>
        <w:t>Министерство просвещения</w:t>
      </w:r>
    </w:p>
    <w:p w:rsidR="00000000" w:rsidRDefault="00EC46BB">
      <w:pPr>
        <w:pStyle w:val="p"/>
      </w:pPr>
      <w:r>
        <w:rPr>
          <w:rStyle w:val="s0"/>
        </w:rPr>
        <w:t>Республики Казахстан</w:t>
      </w:r>
    </w:p>
    <w:p w:rsidR="00000000" w:rsidRDefault="00EC46BB">
      <w:pPr>
        <w:pStyle w:val="p"/>
      </w:pPr>
      <w:r>
        <w:rPr>
          <w:rStyle w:val="s0"/>
        </w:rPr>
        <w:t>«СОГЛАСОВАН»</w:t>
      </w:r>
    </w:p>
    <w:p w:rsidR="00000000" w:rsidRDefault="00EC46BB">
      <w:pPr>
        <w:pStyle w:val="p"/>
      </w:pPr>
      <w:r>
        <w:rPr>
          <w:rStyle w:val="s0"/>
        </w:rPr>
        <w:t>Министерство промышленности</w:t>
      </w:r>
    </w:p>
    <w:p w:rsidR="00000000" w:rsidRDefault="00EC46BB">
      <w:pPr>
        <w:pStyle w:val="p"/>
      </w:pPr>
      <w:r>
        <w:rPr>
          <w:rStyle w:val="s0"/>
        </w:rPr>
        <w:t>и строительства</w:t>
      </w:r>
    </w:p>
    <w:p w:rsidR="00000000" w:rsidRDefault="00EC46BB">
      <w:pPr>
        <w:pStyle w:val="p"/>
      </w:pPr>
      <w:r>
        <w:rPr>
          <w:rStyle w:val="s0"/>
        </w:rPr>
        <w:t>Республики Казахстан</w:t>
      </w:r>
    </w:p>
    <w:p w:rsidR="00000000" w:rsidRDefault="00EC46BB">
      <w:pPr>
        <w:pStyle w:val="p"/>
      </w:pPr>
      <w:r>
        <w:rPr>
          <w:rStyle w:val="s0"/>
        </w:rPr>
        <w:t>«СОГЛАСОВАН»</w:t>
      </w:r>
    </w:p>
    <w:p w:rsidR="00000000" w:rsidRDefault="00EC46BB">
      <w:pPr>
        <w:pStyle w:val="p"/>
      </w:pPr>
      <w:r>
        <w:rPr>
          <w:rStyle w:val="s0"/>
        </w:rPr>
        <w:t>Министерство торговли и интеграции</w:t>
      </w:r>
    </w:p>
    <w:p w:rsidR="00000000" w:rsidRDefault="00EC46BB">
      <w:pPr>
        <w:pStyle w:val="p"/>
      </w:pPr>
      <w:r>
        <w:rPr>
          <w:rStyle w:val="s0"/>
        </w:rPr>
        <w:t>Республики Казахстан</w:t>
      </w:r>
    </w:p>
    <w:p w:rsidR="00000000" w:rsidRDefault="00EC46BB">
      <w:pPr>
        <w:pStyle w:val="p"/>
      </w:pPr>
      <w:r>
        <w:rPr>
          <w:rStyle w:val="s0"/>
        </w:rPr>
        <w:t>«СОГЛАСОВАН»</w:t>
      </w:r>
    </w:p>
    <w:p w:rsidR="00000000" w:rsidRDefault="00EC46BB">
      <w:pPr>
        <w:pStyle w:val="p"/>
      </w:pPr>
      <w:r>
        <w:rPr>
          <w:rStyle w:val="s0"/>
        </w:rPr>
        <w:t>Министерство водных ресурсов</w:t>
      </w:r>
    </w:p>
    <w:p w:rsidR="00000000" w:rsidRDefault="00EC46BB">
      <w:pPr>
        <w:pStyle w:val="p"/>
      </w:pPr>
      <w:r>
        <w:rPr>
          <w:rStyle w:val="s0"/>
        </w:rPr>
        <w:t>и ирригации Республики Казахстан</w:t>
      </w:r>
    </w:p>
    <w:p w:rsidR="00000000" w:rsidRDefault="00EC46BB">
      <w:pPr>
        <w:pStyle w:val="p"/>
      </w:pPr>
      <w:r>
        <w:rPr>
          <w:rStyle w:val="s0"/>
        </w:rPr>
        <w:t>«СОГЛАСОВАН»</w:t>
      </w:r>
    </w:p>
    <w:p w:rsidR="00000000" w:rsidRDefault="00EC46BB">
      <w:pPr>
        <w:pStyle w:val="p"/>
      </w:pPr>
      <w:r>
        <w:rPr>
          <w:rStyle w:val="s0"/>
        </w:rPr>
        <w:t>Министерство по чрезвычайным</w:t>
      </w:r>
    </w:p>
    <w:p w:rsidR="00000000" w:rsidRDefault="00EC46BB">
      <w:pPr>
        <w:pStyle w:val="p"/>
      </w:pPr>
      <w:r>
        <w:rPr>
          <w:rStyle w:val="s0"/>
        </w:rPr>
        <w:t>ситуациям Республики Казахстан</w:t>
      </w:r>
    </w:p>
    <w:p w:rsidR="00000000" w:rsidRDefault="00EC46BB">
      <w:pPr>
        <w:pStyle w:val="p"/>
      </w:pPr>
      <w:r>
        <w:rPr>
          <w:rStyle w:val="s0"/>
        </w:rPr>
        <w:t>«СОГЛАСОВАН»</w:t>
      </w:r>
    </w:p>
    <w:p w:rsidR="00000000" w:rsidRDefault="00EC46BB">
      <w:pPr>
        <w:pStyle w:val="p"/>
      </w:pPr>
      <w:r>
        <w:rPr>
          <w:rStyle w:val="s0"/>
        </w:rPr>
        <w:t>Министерство национальной</w:t>
      </w:r>
    </w:p>
    <w:p w:rsidR="00000000" w:rsidRDefault="00EC46BB">
      <w:pPr>
        <w:pStyle w:val="p"/>
      </w:pPr>
      <w:r>
        <w:rPr>
          <w:rStyle w:val="s0"/>
        </w:rPr>
        <w:t>экономики Республики Казахстан</w:t>
      </w:r>
    </w:p>
    <w:p w:rsidR="00000000" w:rsidRDefault="00EC46BB">
      <w:pPr>
        <w:pStyle w:val="p"/>
      </w:pPr>
      <w:r>
        <w:rPr>
          <w:rStyle w:val="s0"/>
        </w:rPr>
        <w:t>«СОГЛАСОВАН»</w:t>
      </w:r>
    </w:p>
    <w:p w:rsidR="00000000" w:rsidRDefault="00EC46BB">
      <w:pPr>
        <w:pStyle w:val="p"/>
      </w:pPr>
      <w:r>
        <w:rPr>
          <w:rStyle w:val="s0"/>
        </w:rPr>
        <w:t>Министерство экологии и</w:t>
      </w:r>
    </w:p>
    <w:p w:rsidR="00000000" w:rsidRDefault="00EC46BB">
      <w:pPr>
        <w:pStyle w:val="p"/>
      </w:pPr>
      <w:r>
        <w:rPr>
          <w:rStyle w:val="s0"/>
        </w:rPr>
        <w:t>природных ресурсов</w:t>
      </w:r>
    </w:p>
    <w:p w:rsidR="00000000" w:rsidRDefault="00EC46BB">
      <w:pPr>
        <w:pStyle w:val="p"/>
      </w:pPr>
      <w:r>
        <w:rPr>
          <w:rStyle w:val="s0"/>
        </w:rPr>
        <w:t>Республики Казахстан</w:t>
      </w:r>
    </w:p>
    <w:p w:rsidR="00000000" w:rsidRDefault="00EC46BB">
      <w:pPr>
        <w:pStyle w:val="p"/>
      </w:pPr>
      <w:r>
        <w:rPr>
          <w:rStyle w:val="s0"/>
        </w:rPr>
        <w:t>«СОГЛАСОВАН»</w:t>
      </w:r>
    </w:p>
    <w:p w:rsidR="00000000" w:rsidRDefault="00EC46BB">
      <w:pPr>
        <w:pStyle w:val="p"/>
      </w:pPr>
      <w:r>
        <w:rPr>
          <w:rStyle w:val="s0"/>
        </w:rPr>
        <w:t>Министерство энергетики</w:t>
      </w:r>
    </w:p>
    <w:p w:rsidR="00000000" w:rsidRDefault="00EC46BB">
      <w:pPr>
        <w:pStyle w:val="p"/>
      </w:pPr>
      <w:r>
        <w:rPr>
          <w:rStyle w:val="s0"/>
        </w:rPr>
        <w:t>Республики Казахстан</w:t>
      </w:r>
    </w:p>
    <w:p w:rsidR="00000000" w:rsidRDefault="00EC46BB">
      <w:pPr>
        <w:pStyle w:val="pj"/>
      </w:pPr>
      <w:r>
        <w:rPr>
          <w:rStyle w:val="s0"/>
        </w:rPr>
        <w:t> </w:t>
      </w:r>
    </w:p>
    <w:p w:rsidR="00000000" w:rsidRDefault="00EC46BB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EC46BB">
      <w:pPr>
        <w:pStyle w:val="pr"/>
      </w:pPr>
      <w:r>
        <w:rPr>
          <w:rStyle w:val="s0"/>
        </w:rPr>
        <w:t>М</w:t>
      </w:r>
      <w:r>
        <w:rPr>
          <w:rStyle w:val="s0"/>
        </w:rPr>
        <w:t>инистр здравоохранения</w:t>
      </w:r>
    </w:p>
    <w:p w:rsidR="00000000" w:rsidRDefault="00EC46BB">
      <w:pPr>
        <w:pStyle w:val="pr"/>
      </w:pPr>
      <w:r>
        <w:rPr>
          <w:rStyle w:val="s0"/>
        </w:rPr>
        <w:t>Республики Казахстан</w:t>
      </w:r>
    </w:p>
    <w:p w:rsidR="00000000" w:rsidRDefault="00EC46BB">
      <w:pPr>
        <w:pStyle w:val="pr"/>
      </w:pPr>
      <w:r>
        <w:rPr>
          <w:rStyle w:val="s0"/>
        </w:rPr>
        <w:t>от 21 апреля 2025 года № 39</w:t>
      </w:r>
    </w:p>
    <w:p w:rsidR="00000000" w:rsidRDefault="00EC46BB">
      <w:pPr>
        <w:pStyle w:val="pj"/>
      </w:pPr>
      <w:r>
        <w:rPr>
          <w:rStyle w:val="s0"/>
        </w:rPr>
        <w:t> </w:t>
      </w:r>
    </w:p>
    <w:p w:rsidR="00000000" w:rsidRDefault="00EC46BB">
      <w:pPr>
        <w:pStyle w:val="pj"/>
      </w:pPr>
      <w:r>
        <w:rPr>
          <w:rStyle w:val="s0"/>
        </w:rPr>
        <w:t> </w:t>
      </w:r>
    </w:p>
    <w:p w:rsidR="00000000" w:rsidRDefault="00EC46BB">
      <w:pPr>
        <w:pStyle w:val="pc"/>
      </w:pPr>
      <w:r>
        <w:rPr>
          <w:rStyle w:val="s1"/>
        </w:rPr>
        <w:t>Перечень некоторых приказов Министерства здравоохранения Республики Казахстан, в которые вносятся изменения и дополнения</w:t>
      </w:r>
    </w:p>
    <w:p w:rsidR="00000000" w:rsidRDefault="00EC46BB">
      <w:pPr>
        <w:pStyle w:val="pj"/>
      </w:pPr>
      <w:r>
        <w:rPr>
          <w:rStyle w:val="s0"/>
        </w:rPr>
        <w:t> </w:t>
      </w:r>
    </w:p>
    <w:p w:rsidR="00000000" w:rsidRDefault="00EC46BB">
      <w:pPr>
        <w:pStyle w:val="pj"/>
      </w:pPr>
      <w:r>
        <w:rPr>
          <w:rStyle w:val="s0"/>
        </w:rPr>
        <w:t xml:space="preserve">1. Внести в </w:t>
      </w:r>
      <w:hyperlink r:id="rId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30 ноября 2020 года № ҚР ДСМ-219/2020 «Об утверждении правил предоставления информации по медицинским отходам» (зарегистрирован в Реест</w:t>
      </w:r>
      <w:r>
        <w:rPr>
          <w:rStyle w:val="s0"/>
        </w:rPr>
        <w:t>ре государственной регистрации нормативных правовых актов под № 21704) следующие изменения:</w:t>
      </w:r>
    </w:p>
    <w:p w:rsidR="00000000" w:rsidRDefault="00EC46B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 xml:space="preserve">«В соответствии с подпунктом 13) статьи 9 и пунктом 7 статьи 100 Кодекса Республики Казахстан «О здоровье народа и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9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предостав</w:t>
      </w:r>
      <w:r>
        <w:rPr>
          <w:rStyle w:val="s0"/>
        </w:rPr>
        <w:t>ления информации по медицинским отходам, утвержденных указанным приказом:</w:t>
      </w:r>
    </w:p>
    <w:p w:rsidR="00000000" w:rsidRDefault="00EC46BB">
      <w:pPr>
        <w:pStyle w:val="pj"/>
      </w:pPr>
      <w:hyperlink r:id="rId10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 «1. Настоящие Правила предоставления информации по медицински</w:t>
      </w:r>
      <w:r>
        <w:rPr>
          <w:rStyle w:val="s0"/>
        </w:rPr>
        <w:t>м отходам (далее - Правила) разработаны в соответствии с пунктом 7 статьи 100 Кодекса Республики Казахстан «О здоровье народа и системе здравоохранения» определяют порядок и периодичность предоставления информации по медицинским отходам.».</w:t>
      </w:r>
    </w:p>
    <w:p w:rsidR="00000000" w:rsidRDefault="00EC46BB">
      <w:pPr>
        <w:pStyle w:val="pj"/>
      </w:pPr>
      <w:hyperlink r:id="rId11" w:anchor="sub_id=500" w:history="1">
        <w:r>
          <w:rPr>
            <w:rStyle w:val="a4"/>
          </w:rPr>
          <w:t>пункт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«5. Собственники отходов согласно статье 319 и главой 30 Экологического кодекса Республики Казахстан представляют информацию по медицинским отходам упол</w:t>
      </w:r>
      <w:r>
        <w:rPr>
          <w:rStyle w:val="s0"/>
        </w:rPr>
        <w:t>номоченному органу в области охраны окружающей среды в виде ежегодного отчета в области обращения с медицинскими отходами (далее - отчет) для внесения их в Государственный кадастр отходов производства и потребления.».</w:t>
      </w:r>
    </w:p>
    <w:p w:rsidR="00000000" w:rsidRDefault="00EC46BB">
      <w:pPr>
        <w:pStyle w:val="pj"/>
      </w:pPr>
      <w:r>
        <w:rPr>
          <w:rStyle w:val="s0"/>
        </w:rPr>
        <w:t xml:space="preserve">2. Внести в </w:t>
      </w:r>
      <w:hyperlink r:id="rId1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 декабря 2020 года № ҚР ДСМ-228/2020 «Об утверждении правил ввоза, производства и реализации нейодированной пищевой соли» (зарегистрирован в Реестре государстве</w:t>
      </w:r>
      <w:r>
        <w:rPr>
          <w:rStyle w:val="s0"/>
        </w:rPr>
        <w:t>нной регистрации нормативных правовых актов под № 21720) следующие изменения:</w:t>
      </w:r>
    </w:p>
    <w:p w:rsidR="00000000" w:rsidRDefault="00EC46B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 xml:space="preserve">«В соответствии с подпунктом 1) пункта 4 статьи 112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13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ввоза, производства и реализации нейодированной пищевой соли, утвержденных указанным приказом:</w:t>
      </w:r>
    </w:p>
    <w:p w:rsidR="00000000" w:rsidRDefault="00EC46BB">
      <w:pPr>
        <w:pStyle w:val="pj"/>
      </w:pPr>
      <w:hyperlink r:id="rId14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 «1. Настоящие правила ввоза, производства, и реализации нейодированной пищевой соли (далее - Правила) разработаны в соответствии с подпунктом 1) пункта 4 статьи 112 Кодекса Республики Казахстан «О здоровье народа и с</w:t>
      </w:r>
      <w:r>
        <w:rPr>
          <w:rStyle w:val="s0"/>
        </w:rPr>
        <w:t>истеме здравоохранения» (далее - Кодекс) и определяют порядок ввоза, производства, и реализации нейодированной пищевой соли на территории».</w:t>
      </w:r>
    </w:p>
    <w:p w:rsidR="00000000" w:rsidRDefault="00EC46BB">
      <w:pPr>
        <w:pStyle w:val="pj"/>
      </w:pPr>
      <w:hyperlink r:id="rId15" w:anchor="sub_id=400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изложить в следующей редакц</w:t>
      </w:r>
      <w:r>
        <w:rPr>
          <w:rStyle w:val="s0"/>
        </w:rPr>
        <w:t>ии:</w:t>
      </w:r>
    </w:p>
    <w:p w:rsidR="00000000" w:rsidRDefault="00EC46BB">
      <w:pPr>
        <w:pStyle w:val="pj"/>
      </w:pPr>
      <w:r>
        <w:rPr>
          <w:rStyle w:val="s0"/>
        </w:rPr>
        <w:t>«4. Ввоз, производство и реализация нейодированной пищевой соли на территории Республики Казахстан допускается:</w:t>
      </w:r>
    </w:p>
    <w:p w:rsidR="00000000" w:rsidRDefault="00EC46BB">
      <w:pPr>
        <w:pStyle w:val="pj"/>
      </w:pPr>
      <w:r>
        <w:rPr>
          <w:rStyle w:val="s0"/>
        </w:rPr>
        <w:t>1) для производства отдельных видов пищевой продукции в производстве которой используется нейодированная пищевая соль в соответствии с прика</w:t>
      </w:r>
      <w:r>
        <w:rPr>
          <w:rStyle w:val="s0"/>
        </w:rPr>
        <w:t xml:space="preserve">зом Министра здравоохранения Республики Казахстан от 28 апреля 2021 года № ҚР ДСМ -36 (зарегистрирован в Реестре государственной регистрации нормативных правовых актов под № 22673) «Об утверждении Санитарных правил «Санитарно-эпидемиологические требования </w:t>
      </w:r>
      <w:r>
        <w:rPr>
          <w:rStyle w:val="s0"/>
        </w:rPr>
        <w:t>к объектам по производству пищевой продукции»» (далее - Приказ № ҚР ДСМ -36);</w:t>
      </w:r>
    </w:p>
    <w:p w:rsidR="00000000" w:rsidRDefault="00EC46BB">
      <w:pPr>
        <w:pStyle w:val="pj"/>
      </w:pPr>
      <w:r>
        <w:rPr>
          <w:rStyle w:val="s0"/>
        </w:rPr>
        <w:t>2) для лиц, имеющих противопоказания к применению йодированной соли.»;</w:t>
      </w:r>
    </w:p>
    <w:p w:rsidR="00000000" w:rsidRDefault="00EC46BB">
      <w:pPr>
        <w:pStyle w:val="pj"/>
      </w:pPr>
      <w:hyperlink r:id="rId16" w:anchor="sub_id=900" w:history="1">
        <w:r>
          <w:rPr>
            <w:rStyle w:val="a4"/>
          </w:rPr>
          <w:t>пункт 9</w:t>
        </w:r>
      </w:hyperlink>
      <w:r>
        <w:rPr>
          <w:rStyle w:val="s0"/>
        </w:rPr>
        <w:t xml:space="preserve"> изложить в следующ</w:t>
      </w:r>
      <w:r>
        <w:rPr>
          <w:rStyle w:val="s0"/>
        </w:rPr>
        <w:t>ей редакции:</w:t>
      </w:r>
    </w:p>
    <w:p w:rsidR="00000000" w:rsidRDefault="00EC46BB">
      <w:pPr>
        <w:pStyle w:val="pj"/>
      </w:pPr>
      <w:r>
        <w:rPr>
          <w:rStyle w:val="s0"/>
        </w:rPr>
        <w:t>«9. Производство нейодированной пищевой соли осуществляется в соответствии с Приказом № ҚР ДСМ -36.».</w:t>
      </w:r>
    </w:p>
    <w:p w:rsidR="00000000" w:rsidRDefault="00EC46BB">
      <w:pPr>
        <w:pStyle w:val="pj"/>
      </w:pPr>
      <w:r>
        <w:rPr>
          <w:rStyle w:val="s0"/>
        </w:rPr>
        <w:t xml:space="preserve">3. Внести в </w:t>
      </w:r>
      <w:hyperlink r:id="rId1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15 декабря 2020 года № ҚР ДСМ-275/2020 «Об утверждении Санитарных правил «Санитарно-эпидемиологические требования к обеспечению радиационной безопасности» (зарегистрирован в Реестре государственной регистрац</w:t>
      </w:r>
      <w:r>
        <w:rPr>
          <w:rStyle w:val="s0"/>
        </w:rPr>
        <w:t>ии нормативных правовых актов под № 21822) следующее изменение: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18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обеспечению радиационной безопасности», утверж</w:t>
      </w:r>
      <w:r>
        <w:rPr>
          <w:rStyle w:val="s0"/>
        </w:rPr>
        <w:t>денных указанным приказом:</w:t>
      </w:r>
    </w:p>
    <w:p w:rsidR="00000000" w:rsidRDefault="00EC46BB">
      <w:pPr>
        <w:pStyle w:val="pj"/>
      </w:pPr>
      <w:hyperlink r:id="rId19" w:anchor="sub_id=8300" w:history="1">
        <w:r>
          <w:rPr>
            <w:rStyle w:val="a4"/>
          </w:rPr>
          <w:t>пункт 83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«83. Транспортные средства, предназначенные для перевозки источников излучения, оборудуются знаками радиаци</w:t>
      </w:r>
      <w:r>
        <w:rPr>
          <w:rStyle w:val="s0"/>
        </w:rPr>
        <w:t>онной опасности груза, а также сигнальными цветами в соответствии с приказом Министра энергетики Республики Казахстан от 28 мая 2021 года № 183 «Об утверждении Правил транспортировки ядерных материалов, радиоактивных веществ и радиоактивных отходов (зареги</w:t>
      </w:r>
      <w:r>
        <w:rPr>
          <w:rStyle w:val="s0"/>
        </w:rPr>
        <w:t>стрирован в Реестре государственной регистрации нормативных правовых актов под № 22905).».</w:t>
      </w:r>
    </w:p>
    <w:p w:rsidR="00000000" w:rsidRDefault="00EC46BB">
      <w:pPr>
        <w:pStyle w:val="pj"/>
      </w:pPr>
      <w:r>
        <w:rPr>
          <w:rStyle w:val="s0"/>
        </w:rPr>
        <w:t xml:space="preserve">4. Внести в </w:t>
      </w:r>
      <w:hyperlink r:id="rId2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15 декабря 2020 года № ҚР ДСМ-27</w:t>
      </w:r>
      <w:r>
        <w:rPr>
          <w:rStyle w:val="s0"/>
        </w:rPr>
        <w:t xml:space="preserve">6/2020 «Об утверждении Правил ведения реестра потенциально опасных химических, биологических веществ, запрещенных к применению в Республике Казахстан» (зарегистрирован в Реестре государственной регистрации нормативных правовых актов под № 21804) следующие </w:t>
      </w:r>
      <w:r>
        <w:rPr>
          <w:rStyle w:val="s0"/>
        </w:rPr>
        <w:t>изменения:</w:t>
      </w:r>
    </w:p>
    <w:p w:rsidR="00000000" w:rsidRDefault="00EC46B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«В соответствии с подпунктом 11) статьи 9 Кодекса Республики Казахстан «О здоровье народа и системе здравоохранения», ПРИКАЗЫВАЮ:»;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21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ведения реестра потенциально опасных химических, биологических веществ, запрещенных к применению в Республике Казахстан, утвержденных указанным приказом:</w:t>
      </w:r>
    </w:p>
    <w:p w:rsidR="00000000" w:rsidRDefault="00EC46BB">
      <w:pPr>
        <w:pStyle w:val="pj"/>
      </w:pPr>
      <w:hyperlink r:id="rId22" w:anchor="sub_id=100" w:history="1">
        <w:r>
          <w:rPr>
            <w:rStyle w:val="a4"/>
          </w:rPr>
          <w:t>п</w:t>
        </w:r>
        <w:r>
          <w:rPr>
            <w:rStyle w:val="a4"/>
          </w:rPr>
          <w:t>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«1. Настоящие Правила ведения реестра потенциально опасных химических, биологических веществ, запрещенных к применению в Республике Казахстан (далее - Правила) разработаны в соответствии с Кодексом Республики Казахстан «О здоровье народа и системе здравоох</w:t>
      </w:r>
      <w:r>
        <w:rPr>
          <w:rStyle w:val="s0"/>
        </w:rPr>
        <w:t>ранения» и определяют порядок ведения реестра потенциально опасных химических, биологических веществ, запрещенных к применению в Республике Казахстан.»;</w:t>
      </w:r>
    </w:p>
    <w:p w:rsidR="00000000" w:rsidRDefault="00EC46BB">
      <w:pPr>
        <w:pStyle w:val="pj"/>
      </w:pPr>
      <w:r>
        <w:rPr>
          <w:rStyle w:val="s0"/>
        </w:rPr>
        <w:t xml:space="preserve">подпункт 2) </w:t>
      </w:r>
      <w:hyperlink r:id="rId23" w:anchor="sub_id=500" w:history="1">
        <w:r>
          <w:rPr>
            <w:rStyle w:val="a4"/>
          </w:rPr>
          <w:t>пункта 5</w:t>
        </w:r>
      </w:hyperlink>
      <w:r>
        <w:rPr>
          <w:rStyle w:val="s0"/>
        </w:rPr>
        <w:t xml:space="preserve"> и</w:t>
      </w:r>
      <w:r>
        <w:rPr>
          <w:rStyle w:val="s0"/>
        </w:rPr>
        <w:t>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«2) результаты санитарно-эпидемиологической экспертизы химических и биологических веществ, оформленные по форме согласно приказа Министра здравоохранения Республики Казахстан от 20 августа 2021 года № ҚР ДСМ-84 «Об утверждении</w:t>
      </w:r>
      <w:r>
        <w:rPr>
          <w:rStyle w:val="s0"/>
        </w:rPr>
        <w:t xml:space="preserve"> форм учетной и отчетной документации в сфере санитарно-эпидемиологического благополучия населения» (зарегистрирован в Реестре государственной регистрации нормативных правовых актов под № 24082).».</w:t>
      </w:r>
    </w:p>
    <w:p w:rsidR="00000000" w:rsidRDefault="00EC46BB">
      <w:pPr>
        <w:pStyle w:val="pj"/>
      </w:pPr>
      <w:r>
        <w:rPr>
          <w:rStyle w:val="s0"/>
        </w:rPr>
        <w:t xml:space="preserve">5. Внести в </w:t>
      </w:r>
      <w:hyperlink r:id="rId24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21 декабря 2020 года № ҚР ДСМ-297/2020 «Об утверждении правил разработки и утверждения документов государственной системы санитарно-эпидемиологического нормирования» (зарегистрирова</w:t>
      </w:r>
      <w:r>
        <w:rPr>
          <w:rStyle w:val="s0"/>
        </w:rPr>
        <w:t>н в Реестре государственной регистрации нормативных правовых актов под № 21854) следующие изменения:</w:t>
      </w:r>
    </w:p>
    <w:p w:rsidR="00000000" w:rsidRDefault="00EC46B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 xml:space="preserve">«В соответствии с пунктом 3 статьи 94 Кодекса Республики Казахстан «О здоровье народа и системе здравоохранения», </w:t>
      </w:r>
      <w:r>
        <w:rPr>
          <w:rStyle w:val="s0"/>
        </w:rPr>
        <w:t>ПРИКАЗЫВАЮ:»;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25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разработки и утверждения документов государственной системы санитарно-эпидемиологического нормирования, утвержденных указанным приказом:</w:t>
      </w:r>
    </w:p>
    <w:p w:rsidR="00000000" w:rsidRDefault="00EC46BB">
      <w:pPr>
        <w:pStyle w:val="pj"/>
      </w:pPr>
      <w:hyperlink r:id="rId26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 «1. Правила разработки и утверждения документов государственной системы санитарно-эпидемиологического нормирования (далее - Правила) разработаны в с</w:t>
      </w:r>
      <w:r>
        <w:rPr>
          <w:rStyle w:val="s0"/>
        </w:rPr>
        <w:t xml:space="preserve">оответствии с пунктом 3 статьи 94 Кодекса Республики Казахстан «О здоровье народа и системе здравоохранения» (далее - Кодекс) и определяют порядок разработки, утверждения документов государственной системы санитарно-эпидемиологического нормирования (далее </w:t>
      </w:r>
      <w:r>
        <w:rPr>
          <w:rStyle w:val="s0"/>
        </w:rPr>
        <w:t>- документы).»;</w:t>
      </w:r>
    </w:p>
    <w:p w:rsidR="00000000" w:rsidRDefault="00EC46BB">
      <w:pPr>
        <w:pStyle w:val="pj"/>
      </w:pPr>
      <w:hyperlink r:id="rId27" w:anchor="sub_id=1900" w:history="1">
        <w:r>
          <w:rPr>
            <w:rStyle w:val="a4"/>
          </w:rPr>
          <w:t>пункт 19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«19. Государственный орган в сфере санитарно-эпидемиологического благополучия населения обеспечивает соответствие документов по юридической технике, установленные Правилами разработки, согласования и государственной регистрации нормативных правовых актов и</w:t>
      </w:r>
      <w:r>
        <w:rPr>
          <w:rStyle w:val="s0"/>
        </w:rPr>
        <w:t xml:space="preserve"> их отмены, утвержденными приказом и.о. Министра юстиции Республики Казахстан от 5 июля 2023 года № 464 (зарегистрирован в Реестре государственной регистрации нормативных правовых актов под № 33048).».</w:t>
      </w:r>
    </w:p>
    <w:p w:rsidR="00000000" w:rsidRDefault="00EC46BB">
      <w:pPr>
        <w:pStyle w:val="pj"/>
      </w:pPr>
      <w:r>
        <w:rPr>
          <w:rStyle w:val="s0"/>
        </w:rPr>
        <w:t xml:space="preserve">6. Внести в </w:t>
      </w:r>
      <w:hyperlink r:id="rId2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21 декабря 2020 года № ҚР ДСМ-301/2020 «Об утверждении правил экспертизы установления связи профессионального заболевания с выполнением трудовых (служебных) обязанностей» (зарег</w:t>
      </w:r>
      <w:r>
        <w:rPr>
          <w:rStyle w:val="s0"/>
        </w:rPr>
        <w:t>истрирован в Реестре государственной регистрации нормативных правовых актов под № 21862) следующие изменения:</w:t>
      </w:r>
    </w:p>
    <w:p w:rsidR="00000000" w:rsidRDefault="00EC46B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«В соответствии с подпунктом 3) статьи 9 Кодекса Республики Казахстан «О здоровье народа и системе здраво</w:t>
      </w:r>
      <w:r>
        <w:rPr>
          <w:rStyle w:val="s0"/>
        </w:rPr>
        <w:t>охранения» ПРИКАЗЫВАЮ:»;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29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экспертизы установления связи профессионального заболевания с выполнением трудовых (служебных) обязанностей, утвержденных указанным приказо</w:t>
      </w:r>
      <w:r>
        <w:rPr>
          <w:rStyle w:val="s0"/>
        </w:rPr>
        <w:t>м:</w:t>
      </w:r>
    </w:p>
    <w:bookmarkStart w:id="2" w:name="SUB1"/>
    <w:bookmarkEnd w:id="2"/>
    <w:p w:rsidR="00000000" w:rsidRDefault="00EC46BB">
      <w:pPr>
        <w:pStyle w:val="pj"/>
      </w:pPr>
      <w:r>
        <w:rPr>
          <w:rStyle w:val="s0"/>
        </w:rPr>
        <w:fldChar w:fldCharType="begin"/>
      </w:r>
      <w:r>
        <w:rPr>
          <w:rStyle w:val="s0"/>
        </w:rPr>
        <w:instrText xml:space="preserve"> </w:instrText>
      </w:r>
      <w:r>
        <w:rPr>
          <w:rStyle w:val="s0"/>
        </w:rPr>
        <w:instrText>HYPERLINK "http://online.zakon.kz/Document/?doc_id=39758835" \l "sub_id=100"</w:instrText>
      </w:r>
      <w:r>
        <w:rPr>
          <w:rStyle w:val="s0"/>
        </w:rPr>
        <w:instrText xml:space="preserve"> </w:instrText>
      </w:r>
      <w:r>
        <w:rPr>
          <w:rStyle w:val="s0"/>
        </w:rPr>
        <w:fldChar w:fldCharType="separate"/>
      </w:r>
      <w:r>
        <w:rPr>
          <w:rStyle w:val="a4"/>
        </w:rPr>
        <w:t>пункт 1</w:t>
      </w:r>
      <w:r>
        <w:rPr>
          <w:rStyle w:val="s0"/>
        </w:rPr>
        <w:fldChar w:fldCharType="end"/>
      </w:r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«1. Настоящие правила экспертизы установления связи профессионального заболевания с выполнением трудовых (служебных) обязанностей (да</w:t>
      </w:r>
      <w:r>
        <w:rPr>
          <w:rStyle w:val="s0"/>
        </w:rPr>
        <w:t>лее - Правила) разработаны в соответствии с подпунктом 3) статьи 9 Кодекса Республики Казахстан «О здоровье народа и системе здравоохранения» (далее - Кодекс) и определяют порядок проведения экспертизы установления связи профессионального заболевания с вып</w:t>
      </w:r>
      <w:r>
        <w:rPr>
          <w:rStyle w:val="s0"/>
        </w:rPr>
        <w:t>олнением трудовых (служебных) обязанностей.»;</w:t>
      </w:r>
    </w:p>
    <w:p w:rsidR="00000000" w:rsidRDefault="00EC46BB">
      <w:pPr>
        <w:pStyle w:val="pj"/>
      </w:pPr>
      <w:hyperlink r:id="rId30" w:anchor="sub_id=2400" w:history="1">
        <w:r>
          <w:rPr>
            <w:rStyle w:val="a4"/>
          </w:rPr>
          <w:t>пункт 24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 «24. В случае сложности определения экспертизы связи профессионального заболевания с вы</w:t>
      </w:r>
      <w:r>
        <w:rPr>
          <w:rStyle w:val="s0"/>
        </w:rPr>
        <w:t>полнением трудовых (служебных) обязанностей ЭППК или в связи с несогласием работника, работодателя, страховой компании с заключением ЭППК, согласно срока рассмотрения обращения в соответствии со статьей 76 Административного процедурно-процессуального кодек</w:t>
      </w:r>
      <w:r>
        <w:rPr>
          <w:rStyle w:val="s0"/>
        </w:rPr>
        <w:t>са Республики Казахстан, медицинские документы пациента клиникой профессионального здоровья направляются на рассмотрение в Республиканскую экспертную конфликтную профпатологическую комиссию (далее - РЭКППК).»;</w:t>
      </w:r>
    </w:p>
    <w:p w:rsidR="00000000" w:rsidRDefault="00EC46BB">
      <w:pPr>
        <w:pStyle w:val="pj"/>
      </w:pPr>
      <w:hyperlink r:id="rId31" w:anchor="sub_id=2600" w:history="1">
        <w:r>
          <w:rPr>
            <w:rStyle w:val="a4"/>
          </w:rPr>
          <w:t>пункт 26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 xml:space="preserve">«26. РЭКППК рассматривает документы в сроки в соответствии со со статьей 76 Административного процедурно-процессуального кодекса Республики Казахстан. При необходимости приглашает </w:t>
      </w:r>
      <w:r>
        <w:rPr>
          <w:rStyle w:val="s0"/>
        </w:rPr>
        <w:t>на заседания врачей по профилю заболеваний, запрашивает от организаций документы, необходимые для экспертизы.».</w:t>
      </w:r>
    </w:p>
    <w:p w:rsidR="00000000" w:rsidRDefault="00EC46BB">
      <w:pPr>
        <w:pStyle w:val="pj"/>
      </w:pPr>
      <w:r>
        <w:rPr>
          <w:rStyle w:val="s0"/>
        </w:rPr>
        <w:t xml:space="preserve">7. Внести в </w:t>
      </w:r>
      <w:hyperlink r:id="rId3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 февраля 2</w:t>
      </w:r>
      <w:r>
        <w:rPr>
          <w:rStyle w:val="s0"/>
        </w:rPr>
        <w:t>021 года № ҚР ДСМ-13 «Об утверждении Санитарных правил «Санитарно-эпидемиологические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</w:t>
      </w:r>
      <w:r>
        <w:rPr>
          <w:rStyle w:val="s0"/>
        </w:rPr>
        <w:t>ых проводятся профилактические прививки» (зарегистрирован в Реестре государственной регистрации нормативных правовых актов под № 22157) следующее изменение: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33" w:anchor="sub_id=100" w:history="1">
        <w:r>
          <w:rPr>
            <w:rStyle w:val="a4"/>
          </w:rPr>
          <w:t>Санитарных прави</w:t>
        </w:r>
        <w:r>
          <w:rPr>
            <w:rStyle w:val="a4"/>
          </w:rPr>
          <w:t>лах</w:t>
        </w:r>
      </w:hyperlink>
      <w:r>
        <w:rPr>
          <w:rStyle w:val="s0"/>
        </w:rPr>
        <w:t xml:space="preserve"> «Санитарно-эпидемиологические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прививки», утвержден</w:t>
      </w:r>
      <w:r>
        <w:rPr>
          <w:rStyle w:val="s0"/>
        </w:rPr>
        <w:t>ных указанным приказом:</w:t>
      </w:r>
    </w:p>
    <w:p w:rsidR="00000000" w:rsidRDefault="00EC46BB">
      <w:pPr>
        <w:pStyle w:val="pj"/>
      </w:pPr>
      <w:hyperlink r:id="rId34" w:anchor="sub_id=500" w:history="1">
        <w:r>
          <w:rPr>
            <w:rStyle w:val="a4"/>
          </w:rPr>
          <w:t>пункт 5</w:t>
        </w:r>
      </w:hyperlink>
      <w:r>
        <w:rPr>
          <w:rStyle w:val="s0"/>
        </w:rPr>
        <w:t xml:space="preserve"> изложить в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«5. Случаи инфекционных заболеваний, против которых проводятся профилактические прививки, подлежит эп</w:t>
      </w:r>
      <w:r>
        <w:rPr>
          <w:rStyle w:val="s0"/>
        </w:rPr>
        <w:t>идемиологическому расследованию в соответствии с пунктом 2 статьи 105 Кодекса Республики Казахстан «О здоровье народа и системе здравоохранения» (далее - Кодекс).».</w:t>
      </w:r>
    </w:p>
    <w:p w:rsidR="00000000" w:rsidRDefault="00EC46BB">
      <w:pPr>
        <w:pStyle w:val="pj"/>
      </w:pPr>
      <w:r>
        <w:rPr>
          <w:rStyle w:val="s0"/>
        </w:rPr>
        <w:t xml:space="preserve">8. Внести в </w:t>
      </w:r>
      <w:hyperlink r:id="rId35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</w:t>
      </w:r>
      <w:r>
        <w:rPr>
          <w:rStyle w:val="s0"/>
        </w:rPr>
        <w:t>а здравоохранения Республики Казахстан от 21 апреля 2021 года № ҚР ДСМ-32 «Об утверждении Гигиенических нормативов к безопасности среды обитания» (зарегистрирован в Реестре государственной регистрации нормативных правовых актов под № 22595) следующее измен</w:t>
      </w:r>
      <w:r>
        <w:rPr>
          <w:rStyle w:val="s0"/>
        </w:rPr>
        <w:t>ение:</w:t>
      </w:r>
    </w:p>
    <w:p w:rsidR="00000000" w:rsidRDefault="00EC46B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«В соответствии с пунктом 2 статьи 95 Кодекса Республики Казахстан «О здоровье народа и системе здравоохранения и подпунктом 113) пункта 15 Положения о Министерстве здравоохранения Республики Казахстан, утверж</w:t>
      </w:r>
      <w:r>
        <w:rPr>
          <w:rStyle w:val="s0"/>
        </w:rPr>
        <w:t>денного постановлением Правительства Республики Казахстан от 17 февраля 2017 года № 71 ПРИКАЗЫВАЮ:».</w:t>
      </w:r>
    </w:p>
    <w:p w:rsidR="00000000" w:rsidRDefault="00EC46BB">
      <w:pPr>
        <w:pStyle w:val="pj"/>
      </w:pPr>
      <w:r>
        <w:rPr>
          <w:rStyle w:val="s0"/>
        </w:rPr>
        <w:t xml:space="preserve">9. Внести в </w:t>
      </w:r>
      <w:hyperlink r:id="rId3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28 апреля 2021 года № ҚР ДСМ-36 «Об утверждении Санитарных правил «Санитарно-эпидемиологические требования к объектам по производству пищевой продукции» (зарегистрирован в Реестре государственной регистрации</w:t>
      </w:r>
      <w:r>
        <w:rPr>
          <w:rStyle w:val="s0"/>
        </w:rPr>
        <w:t xml:space="preserve"> нормативных правовых актов под № 22673) следующие изменения: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37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</w:t>
      </w:r>
      <w:r>
        <w:rPr>
          <w:rStyle w:val="s0"/>
        </w:rPr>
        <w:t>«Санитарно-эпидемиологические требования к объектам по производству пищевой продукции», утвержденных указанным приказом:</w:t>
      </w:r>
    </w:p>
    <w:p w:rsidR="00000000" w:rsidRDefault="00EC46BB">
      <w:pPr>
        <w:pStyle w:val="pj"/>
      </w:pPr>
      <w:hyperlink r:id="rId38" w:anchor="sub_id=400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«4. В настоящих</w:t>
      </w:r>
      <w:r>
        <w:rPr>
          <w:rStyle w:val="s0"/>
        </w:rPr>
        <w:t xml:space="preserve"> Санитарных правилах термины, специально не определенные в настоящем разделе используются в значениях, установленных Кодексом Республики Казахстан «О здоровье народа и системе здравоохранения» (далее - Кодекс), техническим регламентом Таможенного союза «О </w:t>
      </w:r>
      <w:r>
        <w:rPr>
          <w:rStyle w:val="s0"/>
        </w:rPr>
        <w:t>безопасности пищевой продукции» (далее - ТР ТС 021/2011), утвержденного Решением Комиссии таможенного союза от 9 декабря 2011 года № 880 и техническими регламентами Союза, действие которых распространяется на пищевую продукцию.»;</w:t>
      </w:r>
    </w:p>
    <w:p w:rsidR="00000000" w:rsidRDefault="00EC46BB">
      <w:pPr>
        <w:pStyle w:val="pj"/>
      </w:pPr>
      <w:hyperlink r:id="rId39" w:anchor="sub_id=18800" w:history="1">
        <w:r>
          <w:rPr>
            <w:rStyle w:val="a4"/>
          </w:rPr>
          <w:t>пункт 188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«188. Изготовителем (уполномоченным лицом изготовителя) незамедлительно прекращаются процессы (стадии) производства, оборота пищевой продукции не соответствую</w:t>
      </w:r>
      <w:r>
        <w:rPr>
          <w:rStyle w:val="s0"/>
        </w:rPr>
        <w:t xml:space="preserve">щей требованиям технических регламентов, в том числе пищевой продукции с истекшими сроками годности, а также в случае, если допущено нарушение, приведшее к приобретению пищевой продукцией опасных свойств, обеспечивается ее изъятие и (или) отзыв с объектов </w:t>
      </w:r>
      <w:r>
        <w:rPr>
          <w:rStyle w:val="s0"/>
        </w:rPr>
        <w:t>торговли, снятие продукции с производства в соответствии с приказом Министра здравоохранения Республики Казахстан от 28 июня 2024 года № 39 «Об утверждении Правил осуществления изъятия и отзыва продукции (товара), не соответствующей (не соответствующего) т</w:t>
      </w:r>
      <w:r>
        <w:rPr>
          <w:rStyle w:val="s0"/>
        </w:rPr>
        <w:t>ребованиям технических регламентов и (или) единым санитарно-эпидемиологическим и гигиеническим требованиям Евразийского экономического союза» (зарегистрирован в Реестре государственной регистрации нормативных правовых актов под № 34650), проведение соответ</w:t>
      </w:r>
      <w:r>
        <w:rPr>
          <w:rStyle w:val="s0"/>
        </w:rPr>
        <w:t>ствующей экспертизы, после чего организуется ее утилизация или уничтожение в соответствии с Правилами утилизации и уничтожения.».</w:t>
      </w:r>
    </w:p>
    <w:p w:rsidR="00000000" w:rsidRDefault="00EC46BB">
      <w:pPr>
        <w:pStyle w:val="pj"/>
      </w:pPr>
      <w:r>
        <w:rPr>
          <w:rStyle w:val="s0"/>
        </w:rPr>
        <w:t xml:space="preserve">10. Внести в </w:t>
      </w:r>
      <w:hyperlink r:id="rId4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</w:t>
      </w:r>
      <w:r>
        <w:rPr>
          <w:rStyle w:val="s0"/>
        </w:rPr>
        <w:t>стан от 21 июня 2021 года № ҚР ДСМ-53 «Об утверждении Санитарных правил «Санитарно-эпидемиологические требования к производству, реализации и хранению парфюмерно-косметической продукции» (зарегистрирован в Реестре государственной регистрации нормативных пр</w:t>
      </w:r>
      <w:r>
        <w:rPr>
          <w:rStyle w:val="s0"/>
        </w:rPr>
        <w:t>авовых актов под № 23184) следующие изменения: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41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производству, реализации и хранению парфюмерно-косметической пр</w:t>
      </w:r>
      <w:r>
        <w:rPr>
          <w:rStyle w:val="s0"/>
        </w:rPr>
        <w:t>одукции», утвержденных указанным приказом:</w:t>
      </w:r>
    </w:p>
    <w:p w:rsidR="00000000" w:rsidRDefault="00EC46BB">
      <w:pPr>
        <w:pStyle w:val="pj"/>
      </w:pPr>
      <w:r>
        <w:rPr>
          <w:rStyle w:val="s0"/>
        </w:rPr>
        <w:t xml:space="preserve">абзац шестой </w:t>
      </w:r>
      <w:hyperlink r:id="rId42" w:anchor="sub_id=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«В настоящих Санитарных правилах термины, не определенные в настоящей главе исп</w:t>
      </w:r>
      <w:r>
        <w:rPr>
          <w:rStyle w:val="s0"/>
        </w:rPr>
        <w:t>ользуются в значениях, установленных Кодексом Республики Казахстан «О здоровье народа и системе здравоохранения» (далее - Кодекс), техническим регламентом Таможенного союза «О безопасности парфюмерно-косметической продукции» (далее - ТР ТС 009/2011).»;</w:t>
      </w:r>
    </w:p>
    <w:p w:rsidR="00000000" w:rsidRDefault="00EC46BB">
      <w:pPr>
        <w:pStyle w:val="pj"/>
      </w:pPr>
      <w:hyperlink r:id="rId43" w:anchor="sub_id=4900" w:history="1">
        <w:r>
          <w:rPr>
            <w:rStyle w:val="a4"/>
          </w:rPr>
          <w:t>пункт 49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«49. ПКП, несоответствующая требованиям ТР ТС 009/2011, с истекшим сроком годности подлежит изъятию в соответствии с Правилами осуществле</w:t>
      </w:r>
      <w:r>
        <w:rPr>
          <w:rStyle w:val="s0"/>
        </w:rPr>
        <w:t>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союза, утвержденными приказом Министра</w:t>
      </w:r>
      <w:r>
        <w:rPr>
          <w:rStyle w:val="s0"/>
        </w:rPr>
        <w:t xml:space="preserve"> здравоохранения Республики Казахстан от 28 июня 2024 года № 39 «Об утверждении Правил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</w:t>
      </w:r>
      <w:r>
        <w:rPr>
          <w:rStyle w:val="s0"/>
        </w:rPr>
        <w:t>им и гигиеническим требованиям Евразийского экономического союза» (зарегистрирован в Реестре государственной регистрации нормативных правовых актов под № 34650).».</w:t>
      </w:r>
    </w:p>
    <w:p w:rsidR="00000000" w:rsidRDefault="00EC46BB">
      <w:pPr>
        <w:pStyle w:val="pj"/>
      </w:pPr>
      <w:r>
        <w:rPr>
          <w:rStyle w:val="s0"/>
        </w:rPr>
        <w:t xml:space="preserve">11. Внести в </w:t>
      </w:r>
      <w:hyperlink r:id="rId44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</w:t>
      </w:r>
      <w:r>
        <w:rPr>
          <w:rStyle w:val="s0"/>
        </w:rPr>
        <w:t xml:space="preserve">а здравоохранения Республики Казахстан от 9 июля 2021 года № ҚР ДСМ-59 «Об утверждении Санитарных правил «Санитарно-эпидемиологические требования к дошкольным организациям и домам ребенка» (зарегистрирован в Реестре государственной регистрации нормативных </w:t>
      </w:r>
      <w:r>
        <w:rPr>
          <w:rStyle w:val="s0"/>
        </w:rPr>
        <w:t>правовых актов под № 23469) следующие изменения: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45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дошкольным организациям и домам ребенка», утвержденных указан</w:t>
      </w:r>
      <w:r>
        <w:rPr>
          <w:rStyle w:val="s0"/>
        </w:rPr>
        <w:t>ным приказом:</w:t>
      </w:r>
    </w:p>
    <w:p w:rsidR="00000000" w:rsidRDefault="00EC46BB">
      <w:pPr>
        <w:pStyle w:val="pj"/>
      </w:pPr>
      <w:hyperlink r:id="rId46" w:anchor="sub_id=300" w:history="1">
        <w:r>
          <w:rPr>
            <w:rStyle w:val="a4"/>
          </w:rPr>
          <w:t>пункт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«3. Эксплуатация объекта допускается при наличии разрешительных документов, предусмотренных Законом Республики Казахстан «</w:t>
      </w:r>
      <w:r>
        <w:rPr>
          <w:rStyle w:val="s0"/>
        </w:rPr>
        <w:t>О разрешениях и уведомлениях».»;</w:t>
      </w:r>
    </w:p>
    <w:p w:rsidR="00000000" w:rsidRDefault="00EC46BB">
      <w:pPr>
        <w:pStyle w:val="pj"/>
      </w:pPr>
      <w:hyperlink r:id="rId47" w:anchor="sub_id=800" w:history="1">
        <w:r>
          <w:rPr>
            <w:rStyle w:val="a4"/>
          </w:rPr>
          <w:t>пункт 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«8. Площадь при выборе земельного участка под строительство объектов, определяется требованиями государственных нормативов в области архитектуры, градостроительства и строительства согласно подпункту 23-16) статьи 20 Закона Республики Казахстан «Об архитек</w:t>
      </w:r>
      <w:r>
        <w:rPr>
          <w:rStyle w:val="s0"/>
        </w:rPr>
        <w:t>турной, градостроительной и строительной деятельности в Республике Казахстан» (далее - государственные нормативы в области архитектуры, градостроительства и строительства).»;</w:t>
      </w:r>
    </w:p>
    <w:p w:rsidR="00000000" w:rsidRDefault="00EC46BB">
      <w:pPr>
        <w:pStyle w:val="pj"/>
      </w:pPr>
      <w:hyperlink r:id="rId48" w:anchor="sub_id=7600" w:history="1">
        <w:r>
          <w:rPr>
            <w:rStyle w:val="a4"/>
          </w:rPr>
          <w:t>пункт 76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«76. Содержание дошкольного воспитания и обучения, максимальный объем учебной нагрузки в ДО устанавливаются государственными общеобязательными стандартами дошкольного воспитания и обучения, начального, основного сре</w:t>
      </w:r>
      <w:r>
        <w:rPr>
          <w:rStyle w:val="s0"/>
        </w:rPr>
        <w:t xml:space="preserve">днего и общего среднего, технического и профессионального, послесреднего образования, утвержденными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</w:t>
      </w:r>
      <w:r>
        <w:rPr>
          <w:rStyle w:val="s0"/>
        </w:rPr>
        <w:t>актов под № 29031).».</w:t>
      </w:r>
    </w:p>
    <w:p w:rsidR="00000000" w:rsidRDefault="00EC46BB">
      <w:pPr>
        <w:pStyle w:val="pj"/>
      </w:pPr>
      <w:r>
        <w:rPr>
          <w:rStyle w:val="s0"/>
        </w:rPr>
        <w:t xml:space="preserve">12. Внести в </w:t>
      </w:r>
      <w:hyperlink r:id="rId4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19 июля 2021 года № ҚР ДСМ-62 «Об утверждении Санитарных правил «Санитарно-эпидемиологические требов</w:t>
      </w:r>
      <w:r>
        <w:rPr>
          <w:rStyle w:val="s0"/>
        </w:rPr>
        <w:t>ания к хранению, транспортировке и использованию иммунологических лекарственных препаратов (иммунобиологических лекарственных препаратов)» (зарегистрирован в Реестре государственной регистрации нормативных правовых актов под № 23627) следующее изменение:</w:t>
      </w:r>
    </w:p>
    <w:p w:rsidR="00000000" w:rsidRDefault="00EC46BB">
      <w:pPr>
        <w:pStyle w:val="pj"/>
      </w:pPr>
      <w:r>
        <w:rPr>
          <w:rStyle w:val="s0"/>
        </w:rPr>
        <w:t>в</w:t>
      </w:r>
      <w:r>
        <w:rPr>
          <w:rStyle w:val="s0"/>
        </w:rPr>
        <w:t xml:space="preserve"> </w:t>
      </w:r>
      <w:hyperlink r:id="rId50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</w:t>
      </w:r>
      <w:r>
        <w:rPr>
          <w:rStyle w:val="s0"/>
        </w:rPr>
        <w:t>твенных препаратов)», утвержденных указанным приказом:</w:t>
      </w:r>
    </w:p>
    <w:p w:rsidR="00000000" w:rsidRDefault="00EC46BB">
      <w:pPr>
        <w:pStyle w:val="pj"/>
      </w:pPr>
      <w:r>
        <w:rPr>
          <w:rStyle w:val="s0"/>
        </w:rPr>
        <w:t xml:space="preserve">абзац второй </w:t>
      </w:r>
      <w:hyperlink r:id="rId51" w:anchor="sub_id=300" w:history="1">
        <w:r>
          <w:rPr>
            <w:rStyle w:val="a4"/>
          </w:rPr>
          <w:t>пункта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«Требования к размещению склада для хранения ИЛП, отоплению, вентил</w:t>
      </w:r>
      <w:r>
        <w:rPr>
          <w:rStyle w:val="s0"/>
        </w:rPr>
        <w:t>яции, искусственному и естественному освещению обеспечиваются в соответствии с нормативными правовыми актами в сфере санитарно-эпидемиологического благополучия населения, утверждаемыми согласно пункта 1 статьи 95 Кодекса Республики Казахстан «О здоровье на</w:t>
      </w:r>
      <w:r>
        <w:rPr>
          <w:rStyle w:val="s0"/>
        </w:rPr>
        <w:t>рода и системе здравоохранения» и настоящими Санитарными правилами.».</w:t>
      </w:r>
    </w:p>
    <w:p w:rsidR="00000000" w:rsidRDefault="00EC46BB">
      <w:pPr>
        <w:pStyle w:val="pj"/>
      </w:pPr>
      <w:r>
        <w:rPr>
          <w:rStyle w:val="s0"/>
        </w:rPr>
        <w:t xml:space="preserve">13. Внести в </w:t>
      </w:r>
      <w:hyperlink r:id="rId5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5 августа 2021 года № ҚР ДСМ-76 «Об утверждении Сани</w:t>
      </w:r>
      <w:r>
        <w:rPr>
          <w:rStyle w:val="s0"/>
        </w:rPr>
        <w:t>тарных правил «Санитарно-эпидемиологические требования к объектам образования» (зарегистрирован в Реестре государственной регистрации нормативных правовых актов под № 23890) следующие изменения:</w:t>
      </w:r>
    </w:p>
    <w:p w:rsidR="00000000" w:rsidRDefault="00EC46B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«В соответствии с пу</w:t>
      </w:r>
      <w:r>
        <w:rPr>
          <w:rStyle w:val="s0"/>
        </w:rPr>
        <w:t>нктом 4 статьи 94 Кодекса Республики Казахстан «О здоровье народа и системе здравоохранения,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</w:t>
      </w:r>
      <w:r>
        <w:rPr>
          <w:rStyle w:val="s0"/>
        </w:rPr>
        <w:t>аля 2017 года № 71 ПРИКАЗЫВАЮ:»;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53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объектам образования», утвержденных указанным приказом:</w:t>
      </w:r>
    </w:p>
    <w:p w:rsidR="00000000" w:rsidRDefault="00EC46BB">
      <w:pPr>
        <w:pStyle w:val="pj"/>
      </w:pPr>
      <w:hyperlink r:id="rId54" w:anchor="sub_id=2400" w:history="1">
        <w:r>
          <w:rPr>
            <w:rStyle w:val="a4"/>
          </w:rPr>
          <w:t>пункт 24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</w:t>
      </w:r>
      <w:r>
        <w:rPr>
          <w:rStyle w:val="s0"/>
        </w:rPr>
        <w:t>ачечных, бассейнов, учебно-производственных мастерских, объектов питания применяются требования санитарных правил, утвержденных приказом Министра здравоохранения Республики Казахстан от 11 августа 2020 года № ҚР ДСМ-96/2020 (зарегистрирован в Реестре госуд</w:t>
      </w:r>
      <w:r>
        <w:rPr>
          <w:rStyle w:val="s0"/>
        </w:rPr>
        <w:t>арственной регистрации нормативных правовых актов под № 21080) «Об утверждении Санитарных правил «Санитарно-эпидемиологические требования к объектам здравоохранения», приказом Министра здравоохранения Республики Казахстан от 17 февраля 2022 года № ҚР ДСМ-1</w:t>
      </w:r>
      <w:r>
        <w:rPr>
          <w:rStyle w:val="s0"/>
        </w:rPr>
        <w:t>6 (зарегистрирован в Реестре государственной регистрации нормативных правовых актов под № 26866) «Об утверждении Санитарных правил «Санитарно-эпидемиологические требования к объектам общественного питания», приказом Министра здравоохранения Республики Каза</w:t>
      </w:r>
      <w:r>
        <w:rPr>
          <w:rStyle w:val="s0"/>
        </w:rPr>
        <w:t>хстан от 26 июля 2022 года № ҚР ДСМ-67 (зарегистрирован в Реестре государственной регистрации нормативных правовых актов под № 28925) «Об утверждении санитарных правил «Санитарно-эпидемиологические требования к объектам коммунального назначения», гигиениче</w:t>
      </w:r>
      <w:r>
        <w:rPr>
          <w:rStyle w:val="s0"/>
        </w:rPr>
        <w:t>ских нормативов (далее - документы нормирования).».</w:t>
      </w:r>
    </w:p>
    <w:p w:rsidR="00000000" w:rsidRDefault="00EC46BB">
      <w:pPr>
        <w:pStyle w:val="pj"/>
      </w:pPr>
      <w:r>
        <w:rPr>
          <w:rStyle w:val="s0"/>
        </w:rPr>
        <w:t xml:space="preserve">14. Внести в </w:t>
      </w:r>
      <w:hyperlink r:id="rId55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6 августа 2021 года № ҚР ДСМ-79 «Об утверждении Санитарных правил «Санитарно-эпидемиологические требования к условиям работы с источниками физических факторов, оказывающих воздействи</w:t>
      </w:r>
      <w:r>
        <w:rPr>
          <w:rStyle w:val="s0"/>
        </w:rPr>
        <w:t>е на человека» (зарегистрирован в Реестре государственной регистрации нормативных правовых актов под № 23897) следующие изменения:</w:t>
      </w:r>
    </w:p>
    <w:p w:rsidR="00000000" w:rsidRDefault="00EC46B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«В соответствии с пунктом 4 статьи 94 Кодекса Республики Казахстан «О здоровье народ</w:t>
      </w:r>
      <w:r>
        <w:rPr>
          <w:rStyle w:val="s0"/>
        </w:rPr>
        <w:t xml:space="preserve">а и системе здравоохранения,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56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условиям работы с источниками физических факторов, оказывающих воздействие на человека», утвержденных указанным приказом:</w:t>
      </w:r>
    </w:p>
    <w:p w:rsidR="00000000" w:rsidRDefault="00EC46BB">
      <w:pPr>
        <w:pStyle w:val="pj"/>
      </w:pPr>
      <w:hyperlink r:id="rId57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«1. Санитарные правила «Санитарно-эпидемиологические требования к условиям работы с источниками физических факторов, оказывающих воздейс</w:t>
      </w:r>
      <w:r>
        <w:rPr>
          <w:rStyle w:val="s0"/>
        </w:rPr>
        <w:t>твие на человека» (далее - Санитарные правила) разработаны в соответствии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</w:t>
      </w:r>
      <w:r>
        <w:rPr>
          <w:rStyle w:val="s0"/>
        </w:rPr>
        <w:t>1 и определяют санитарно-эпидемиологические требования к условиям работы с источниками физических факторов, оказывающих воздействие на человека, к размещению и эксплуатации источников физических факторов, оказывающих воздействие на человека.».</w:t>
      </w:r>
    </w:p>
    <w:p w:rsidR="00000000" w:rsidRDefault="00EC46BB">
      <w:pPr>
        <w:pStyle w:val="pj"/>
      </w:pPr>
      <w:r>
        <w:rPr>
          <w:rStyle w:val="s0"/>
        </w:rPr>
        <w:t>15. Внести в</w:t>
      </w:r>
      <w:r>
        <w:rPr>
          <w:rStyle w:val="s0"/>
        </w:rPr>
        <w:t xml:space="preserve"> </w:t>
      </w:r>
      <w:hyperlink r:id="rId5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19 августа 2021 года № ҚР ДСМ-81 «Об утверждении Санитарных правил «Санитарно-эпидемиологические требования к кладбищам и объектам пох</w:t>
      </w:r>
      <w:r>
        <w:rPr>
          <w:rStyle w:val="s0"/>
        </w:rPr>
        <w:t>оронного назначения» (зарегистрирован в Реестре государственной регистрации нормативных правовых актов под № 24066) следующие изменения и дополнения:</w:t>
      </w:r>
    </w:p>
    <w:p w:rsidR="00000000" w:rsidRDefault="00EC46B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«В соответствии с пунктом 4 статьи 94 Кодекса Республики Казахста</w:t>
      </w:r>
      <w:r>
        <w:rPr>
          <w:rStyle w:val="s0"/>
        </w:rPr>
        <w:t xml:space="preserve">н «О здоровье народа и системе здравоохранения,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59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кладбищам и объектам похоронного назначения», утвержденных указанным приказом:</w:t>
      </w:r>
    </w:p>
    <w:p w:rsidR="00000000" w:rsidRDefault="00EC46BB">
      <w:pPr>
        <w:pStyle w:val="pj"/>
      </w:pPr>
      <w:hyperlink r:id="rId60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 xml:space="preserve">«1. Санитарные правила «Санитарно-эпидемиологические требования к кладбищам и объектам похоронного назначения» (далее - Санитарные правила) разработаны в соответствии с подпунктом 113) пункта 15 </w:t>
      </w:r>
      <w:r>
        <w:rPr>
          <w:rStyle w:val="s0"/>
        </w:rPr>
        <w:t>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- Положение) и определяют санитарно-эпидемиологические требования к проектированию, содержани</w:t>
      </w:r>
      <w:r>
        <w:rPr>
          <w:rStyle w:val="s0"/>
        </w:rPr>
        <w:t>ю и эксплуатации кладбищ, организации захоронения и перезахоронения трупов, объектам похоронного назначения и на период введения ограничительных мероприятий, в том числе карантина на религиозных объектах.»;</w:t>
      </w:r>
    </w:p>
    <w:p w:rsidR="00000000" w:rsidRDefault="00EC46BB">
      <w:pPr>
        <w:pStyle w:val="pj"/>
      </w:pPr>
      <w:hyperlink r:id="rId61" w:anchor="sub_id=200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дополнить подпунктами 9-1), 9-2) и 9-3) следующего содержания:</w:t>
      </w:r>
    </w:p>
    <w:p w:rsidR="00000000" w:rsidRDefault="00EC46BB">
      <w:pPr>
        <w:pStyle w:val="pj"/>
      </w:pPr>
      <w:r>
        <w:rPr>
          <w:rStyle w:val="s0"/>
        </w:rPr>
        <w:t>«9-1) «колумбарий - хранилище урн с прахом умерших, после их кремации;</w:t>
      </w:r>
    </w:p>
    <w:p w:rsidR="00000000" w:rsidRDefault="00EC46BB">
      <w:pPr>
        <w:pStyle w:val="pj"/>
      </w:pPr>
      <w:r>
        <w:rPr>
          <w:rStyle w:val="s0"/>
        </w:rPr>
        <w:t>«9-2) колумбарная ниша - ячейка в колумбарии, в которую устанавливается погребальн</w:t>
      </w:r>
      <w:r>
        <w:rPr>
          <w:rStyle w:val="s0"/>
        </w:rPr>
        <w:t>ая урна;</w:t>
      </w:r>
    </w:p>
    <w:p w:rsidR="00000000" w:rsidRDefault="00EC46BB">
      <w:pPr>
        <w:pStyle w:val="pj"/>
      </w:pPr>
      <w:r>
        <w:rPr>
          <w:rStyle w:val="s0"/>
        </w:rPr>
        <w:t>«9-3) крематорий - технологический комплекс, оборудованный печью для кремации (сжигания) умерших людей;»;</w:t>
      </w:r>
    </w:p>
    <w:p w:rsidR="00000000" w:rsidRDefault="00EC46BB">
      <w:pPr>
        <w:pStyle w:val="pj"/>
      </w:pPr>
      <w:r>
        <w:rPr>
          <w:rStyle w:val="s0"/>
        </w:rPr>
        <w:t>абзац четвертый пункта 4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«Расстояние до первых жилых и общественных зданий, спортивно-оздоровительных и санато</w:t>
      </w:r>
      <w:r>
        <w:rPr>
          <w:rStyle w:val="s0"/>
        </w:rPr>
        <w:t>рно-курортных зон для закрытых кладбищ и мемориальных комплексов с захоронением составляет не менее 100 метров.»;</w:t>
      </w:r>
    </w:p>
    <w:p w:rsidR="00000000" w:rsidRDefault="00EC46BB">
      <w:pPr>
        <w:pStyle w:val="pj"/>
      </w:pPr>
      <w:hyperlink r:id="rId62" w:anchor="sub_id=1500" w:history="1">
        <w:r>
          <w:rPr>
            <w:rStyle w:val="a4"/>
          </w:rPr>
          <w:t>пункт 15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«15. Транспорт после</w:t>
      </w:r>
      <w:r>
        <w:rPr>
          <w:rStyle w:val="s0"/>
        </w:rPr>
        <w:t xml:space="preserve"> перевозки эксгумированных останков подлежит дезинфекции в соответствии в соответствии с требованиями приказа Министра здравоохранения Республики Казахстан от 12 ноября 2021 года № ҚР ДСМ-114 (зарегистрирован в Реестре государственной регистрации нормативн</w:t>
      </w:r>
      <w:r>
        <w:rPr>
          <w:rStyle w:val="s0"/>
        </w:rPr>
        <w:t>ых правовых актов под № 25151) «Об утверждении Санитарных правил «Санитарно-эпидемиологические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особо опасных инфекционных заболев</w:t>
      </w:r>
      <w:r>
        <w:rPr>
          <w:rStyle w:val="s0"/>
        </w:rPr>
        <w:t>аний».»;</w:t>
      </w:r>
    </w:p>
    <w:p w:rsidR="00000000" w:rsidRDefault="00EC46BB">
      <w:pPr>
        <w:pStyle w:val="pj"/>
      </w:pPr>
      <w:hyperlink r:id="rId63" w:anchor="sub_id=2900" w:history="1">
        <w:r>
          <w:rPr>
            <w:rStyle w:val="a4"/>
          </w:rPr>
          <w:t>пункт 29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«29. Для обеспечения оптимальных условий температуры и влажности воздуха проводится ревизия (очистка, мойка, дезинфекция, зам</w:t>
      </w:r>
      <w:r>
        <w:rPr>
          <w:rStyle w:val="s0"/>
        </w:rPr>
        <w:t>ена фильтров) систем вентиляции и кондиционирования воздушной среды в соответствии с требованиями приказа Министра здравоохранения Республики Казахстан от 1 сентября 2021 года № ҚР ДСМ - 95 (зарегистрирован в Министерстве юстиции Республики Казахстан 6 сен</w:t>
      </w:r>
      <w:r>
        <w:rPr>
          <w:rStyle w:val="s0"/>
        </w:rPr>
        <w:t>тября 2021 года № 24230) «Об утверждении Санитарных правил «Санитарно-эпидемиологические требования к дезинфекции систем вентиляции и кондиционирования воздуха.»;</w:t>
      </w:r>
    </w:p>
    <w:p w:rsidR="00000000" w:rsidRDefault="00EC46BB">
      <w:pPr>
        <w:pStyle w:val="pj"/>
      </w:pPr>
      <w:r>
        <w:rPr>
          <w:rStyle w:val="s0"/>
        </w:rPr>
        <w:t>дополнить главой 4 следующего содержания:</w:t>
      </w:r>
    </w:p>
    <w:p w:rsidR="00000000" w:rsidRDefault="00EC46BB">
      <w:pPr>
        <w:pStyle w:val="pj"/>
      </w:pPr>
      <w:r>
        <w:rPr>
          <w:rStyle w:val="s0"/>
        </w:rPr>
        <w:t>«Глава 4. Санитарно-эпидемиологические требования к</w:t>
      </w:r>
      <w:r>
        <w:rPr>
          <w:rStyle w:val="s0"/>
        </w:rPr>
        <w:t xml:space="preserve"> крематориям и колумбариям.</w:t>
      </w:r>
    </w:p>
    <w:p w:rsidR="00000000" w:rsidRDefault="00EC46BB">
      <w:pPr>
        <w:pStyle w:val="pj"/>
      </w:pPr>
      <w:r>
        <w:rPr>
          <w:rStyle w:val="s0"/>
        </w:rPr>
        <w:t>34. Колумбарии и стены скорби для захоронения урн с прахом умерших размещаются на специально выделенных участках земли. Допускается размещение колумбариев и стен скорби за пределами территорий кладбищ на обособленных участках зе</w:t>
      </w:r>
      <w:r>
        <w:rPr>
          <w:rStyle w:val="s0"/>
        </w:rPr>
        <w:t>мли на расстоянии не менее 50 м от жилых зданий, территорий лечебных, детских, образовательных, спортивно-оздоровительных, культурно-просветительных учреждений, садоводческих товариществ, коттеджной застройки, учреждений социального обеспечения населения.</w:t>
      </w:r>
    </w:p>
    <w:p w:rsidR="00000000" w:rsidRDefault="00EC46BB">
      <w:pPr>
        <w:pStyle w:val="pj"/>
      </w:pPr>
      <w:r>
        <w:rPr>
          <w:rStyle w:val="s0"/>
        </w:rPr>
        <w:t>35. Захоронение останков после кремации (праха) в урнах проводится в колумбариях и в могилах.</w:t>
      </w:r>
    </w:p>
    <w:p w:rsidR="00000000" w:rsidRDefault="00EC46BB">
      <w:pPr>
        <w:pStyle w:val="pj"/>
      </w:pPr>
      <w:r>
        <w:rPr>
          <w:rStyle w:val="s0"/>
        </w:rPr>
        <w:t>36. В составе крематориев и колумбариев предусматриваются следующие группы помещений:</w:t>
      </w:r>
    </w:p>
    <w:p w:rsidR="00000000" w:rsidRDefault="00EC46BB">
      <w:pPr>
        <w:pStyle w:val="pj"/>
      </w:pPr>
      <w:r>
        <w:rPr>
          <w:rStyle w:val="s0"/>
        </w:rPr>
        <w:t>1) помещения приема умерших с тамбуром, вестибюлем, холодильной камерой и по</w:t>
      </w:r>
      <w:r>
        <w:rPr>
          <w:rStyle w:val="s0"/>
        </w:rPr>
        <w:t>мещения для сохранения умерших до кремации;</w:t>
      </w:r>
    </w:p>
    <w:p w:rsidR="00000000" w:rsidRDefault="00EC46BB">
      <w:pPr>
        <w:pStyle w:val="pj"/>
      </w:pPr>
      <w:r>
        <w:rPr>
          <w:rStyle w:val="s0"/>
        </w:rPr>
        <w:t>2) помещения для кремирования умерших, обработки и хранения с кремационным залом, помещением обработки кремированных останков, хранилищем урн с прахом, помещением газоочистки, ремонтной мастерской, помещениями ин</w:t>
      </w:r>
      <w:r>
        <w:rPr>
          <w:rStyle w:val="s0"/>
        </w:rPr>
        <w:t>женерно-технической службы, санитарно-техническими помещениями, комнатой отдыха и психологической разгрузки.</w:t>
      </w:r>
    </w:p>
    <w:p w:rsidR="00000000" w:rsidRDefault="00EC46BB">
      <w:pPr>
        <w:pStyle w:val="pj"/>
      </w:pPr>
      <w:r>
        <w:rPr>
          <w:rStyle w:val="s0"/>
        </w:rPr>
        <w:t>37. Количество кремационных печей в крематориях определяется исходя из количества траурных обрядов, смертности населения. Пропускная способность крематория определяется в среднем из расчета один час на одну кремацию.</w:t>
      </w:r>
    </w:p>
    <w:p w:rsidR="00000000" w:rsidRDefault="00EC46BB">
      <w:pPr>
        <w:pStyle w:val="pj"/>
      </w:pPr>
      <w:r>
        <w:rPr>
          <w:rStyle w:val="s0"/>
        </w:rPr>
        <w:t>В составе обрядовой и обслуживающей час</w:t>
      </w:r>
      <w:r>
        <w:rPr>
          <w:rStyle w:val="s0"/>
        </w:rPr>
        <w:t>тей крематория предусматриваются следующие помещения:</w:t>
      </w:r>
    </w:p>
    <w:p w:rsidR="00000000" w:rsidRDefault="00EC46BB">
      <w:pPr>
        <w:pStyle w:val="pj"/>
      </w:pPr>
      <w:r>
        <w:rPr>
          <w:rStyle w:val="s0"/>
        </w:rPr>
        <w:t>1) входная группа с вестибюлем, санузлами для посетителей и персонала, подсобными и вспомогательными помещениями;</w:t>
      </w:r>
    </w:p>
    <w:p w:rsidR="00000000" w:rsidRDefault="00EC46BB">
      <w:pPr>
        <w:pStyle w:val="pj"/>
      </w:pPr>
      <w:r>
        <w:rPr>
          <w:rStyle w:val="s0"/>
        </w:rPr>
        <w:t>2) обрядовая с траурным (ритуальным) залом, шлюзом, кабинетом патологоанатома, медицинским, подсобными и вспомогательными помещениями;</w:t>
      </w:r>
    </w:p>
    <w:p w:rsidR="00000000" w:rsidRDefault="00EC46BB">
      <w:pPr>
        <w:pStyle w:val="pj"/>
      </w:pPr>
      <w:r>
        <w:rPr>
          <w:rStyle w:val="s0"/>
        </w:rPr>
        <w:t>3) выходная группа помещений с комнатой адаптации и холлом;</w:t>
      </w:r>
    </w:p>
    <w:p w:rsidR="00000000" w:rsidRDefault="00EC46BB">
      <w:pPr>
        <w:pStyle w:val="pj"/>
      </w:pPr>
      <w:r>
        <w:rPr>
          <w:rStyle w:val="s0"/>
        </w:rPr>
        <w:t>4) транспортная группа помещений.</w:t>
      </w:r>
    </w:p>
    <w:p w:rsidR="00000000" w:rsidRDefault="00EC46BB">
      <w:pPr>
        <w:pStyle w:val="pj"/>
      </w:pPr>
      <w:r>
        <w:rPr>
          <w:rStyle w:val="s0"/>
        </w:rPr>
        <w:t>38. Помещения для людей, уч</w:t>
      </w:r>
      <w:r>
        <w:rPr>
          <w:rStyle w:val="s0"/>
        </w:rPr>
        <w:t>аствующих в похоронах изолируются от помещений, предназначенных для работы обслуживающего персонала, и обеспечивают звукоизоляцию от них помещений санузлов и вентиляционных камер (вентиляционных установок).</w:t>
      </w:r>
    </w:p>
    <w:p w:rsidR="00000000" w:rsidRDefault="00EC46BB">
      <w:pPr>
        <w:pStyle w:val="pj"/>
      </w:pPr>
      <w:r>
        <w:rPr>
          <w:rStyle w:val="s0"/>
        </w:rPr>
        <w:t>39. При зданиях крематориев предусматривается хоз</w:t>
      </w:r>
      <w:r>
        <w:rPr>
          <w:rStyle w:val="s0"/>
        </w:rPr>
        <w:t>яйственный двор со складскими помещениями для хранения крупногабаритных частей и другого оборудования.</w:t>
      </w:r>
    </w:p>
    <w:p w:rsidR="00000000" w:rsidRDefault="00EC46BB">
      <w:pPr>
        <w:pStyle w:val="pj"/>
      </w:pPr>
      <w:r>
        <w:rPr>
          <w:rStyle w:val="s0"/>
        </w:rPr>
        <w:t>40. Все помещения, входящие в состав крематориев оборудуются системами приточно-вытяжной вентиляции с механическим побуждением. Применение систем рецирку</w:t>
      </w:r>
      <w:r>
        <w:rPr>
          <w:rStyle w:val="s0"/>
        </w:rPr>
        <w:t>ляции воздуха не допускается.</w:t>
      </w:r>
    </w:p>
    <w:p w:rsidR="00000000" w:rsidRDefault="00EC46BB">
      <w:pPr>
        <w:pStyle w:val="pj"/>
      </w:pPr>
      <w:r>
        <w:rPr>
          <w:rStyle w:val="s0"/>
        </w:rPr>
        <w:t>41. Лица, занимающиеся преданием огню (кремацией):</w:t>
      </w:r>
    </w:p>
    <w:p w:rsidR="00000000" w:rsidRDefault="00EC46BB">
      <w:pPr>
        <w:pStyle w:val="pj"/>
      </w:pPr>
      <w:r>
        <w:rPr>
          <w:rStyle w:val="s0"/>
        </w:rPr>
        <w:t>1) прививаются против столбняка и сибирской язвы;</w:t>
      </w:r>
    </w:p>
    <w:p w:rsidR="00000000" w:rsidRDefault="00EC46BB">
      <w:pPr>
        <w:pStyle w:val="pj"/>
      </w:pPr>
      <w:r>
        <w:rPr>
          <w:rStyle w:val="s0"/>
        </w:rPr>
        <w:t>2) обеспечиваются средствами индивидуальной защиты - комплектом спецодежды и спецобуви (резиновые сапоги, резиновые рукавицы,</w:t>
      </w:r>
      <w:r>
        <w:rPr>
          <w:rStyle w:val="s0"/>
        </w:rPr>
        <w:t xml:space="preserve"> респиратор или марлевая повязка, закрывающая рот и нос, комбинезон).</w:t>
      </w:r>
    </w:p>
    <w:p w:rsidR="00000000" w:rsidRDefault="00EC46BB">
      <w:pPr>
        <w:pStyle w:val="pj"/>
      </w:pPr>
      <w:r>
        <w:rPr>
          <w:rStyle w:val="s0"/>
        </w:rPr>
        <w:t>42. Стирка, обезвреживание и ремонт спецодежды в домашних условиях запрещается, а инструмент, применяемый при производстве работ не выносится за пределы кладбища.</w:t>
      </w:r>
    </w:p>
    <w:p w:rsidR="00000000" w:rsidRDefault="00EC46BB">
      <w:pPr>
        <w:pStyle w:val="pj"/>
      </w:pPr>
      <w:r>
        <w:rPr>
          <w:rStyle w:val="s0"/>
        </w:rPr>
        <w:t xml:space="preserve">43. Помещения зданий и </w:t>
      </w:r>
      <w:r>
        <w:rPr>
          <w:rStyle w:val="s0"/>
        </w:rPr>
        <w:t>сооружений содержатся в чистоте. Влажная уборка помещений проводится не реже одного раза в сутки.</w:t>
      </w:r>
    </w:p>
    <w:p w:rsidR="00000000" w:rsidRDefault="00EC46BB">
      <w:pPr>
        <w:pStyle w:val="pj"/>
      </w:pPr>
      <w:r>
        <w:rPr>
          <w:rStyle w:val="s0"/>
        </w:rPr>
        <w:t xml:space="preserve">44. К хранению уборочного инвентаря (ветошь или хозяйственные салфетки, ведра, щетки, швабры и другое) для уборки помещений зданий и сооружений предъявляются </w:t>
      </w:r>
      <w:r>
        <w:rPr>
          <w:rStyle w:val="s0"/>
        </w:rPr>
        <w:t>следующие требования:</w:t>
      </w:r>
    </w:p>
    <w:p w:rsidR="00000000" w:rsidRDefault="00EC46BB">
      <w:pPr>
        <w:pStyle w:val="pj"/>
      </w:pPr>
      <w:r>
        <w:rPr>
          <w:rStyle w:val="s0"/>
        </w:rPr>
        <w:t>1) наличие маркировки;</w:t>
      </w:r>
    </w:p>
    <w:p w:rsidR="00000000" w:rsidRDefault="00EC46BB">
      <w:pPr>
        <w:pStyle w:val="pj"/>
      </w:pPr>
      <w:r>
        <w:rPr>
          <w:rStyle w:val="s0"/>
        </w:rPr>
        <w:t>2) используется строго по назначению;</w:t>
      </w:r>
    </w:p>
    <w:p w:rsidR="00000000" w:rsidRDefault="00EC46BB">
      <w:pPr>
        <w:pStyle w:val="pj"/>
      </w:pPr>
      <w:r>
        <w:rPr>
          <w:rStyle w:val="s0"/>
        </w:rPr>
        <w:t>3) после использования промывается горячей водой с моющими средствами и просушивается;</w:t>
      </w:r>
    </w:p>
    <w:p w:rsidR="00000000" w:rsidRDefault="00EC46BB">
      <w:pPr>
        <w:pStyle w:val="pj"/>
      </w:pPr>
      <w:r>
        <w:rPr>
          <w:rStyle w:val="s0"/>
        </w:rPr>
        <w:t>4) хранится упорядочено в специально выделенных местах (помещениях), шкафах, стеллажах</w:t>
      </w:r>
      <w:r>
        <w:rPr>
          <w:rStyle w:val="s0"/>
        </w:rPr>
        <w:t xml:space="preserve"> или тележках.</w:t>
      </w:r>
    </w:p>
    <w:p w:rsidR="00000000" w:rsidRDefault="00EC46BB">
      <w:pPr>
        <w:pStyle w:val="pj"/>
      </w:pPr>
      <w:r>
        <w:rPr>
          <w:rStyle w:val="s0"/>
        </w:rPr>
        <w:t>45. Спецодежда хранится в промаркированных отделениях шкафов в гардеробных для спецодежды и специальной обуви, отдельно от личной одежды.</w:t>
      </w:r>
    </w:p>
    <w:p w:rsidR="00000000" w:rsidRDefault="00EC46BB">
      <w:pPr>
        <w:pStyle w:val="pj"/>
      </w:pPr>
      <w:r>
        <w:rPr>
          <w:rStyle w:val="s0"/>
        </w:rPr>
        <w:t>46. Стирка и ремонт спецодежды производятся централизованно по мере загрязнения и износа, но не реже од</w:t>
      </w:r>
      <w:r>
        <w:rPr>
          <w:rStyle w:val="s0"/>
        </w:rPr>
        <w:t>ного раза в месяц.</w:t>
      </w:r>
    </w:p>
    <w:p w:rsidR="00000000" w:rsidRDefault="00EC46BB">
      <w:pPr>
        <w:pStyle w:val="pj"/>
      </w:pPr>
      <w:r>
        <w:rPr>
          <w:rStyle w:val="s0"/>
        </w:rPr>
        <w:t>В целях исключения рисков распространения инфекционных заболеваний и особо опасных инфекций обезвреживание спецодежды проводится после каждого применения в соответствии с приказом «Об утверждении Санитарных правил «Санитарно-эпидемиологи</w:t>
      </w:r>
      <w:r>
        <w:rPr>
          <w:rStyle w:val="s0"/>
        </w:rPr>
        <w:t>ческие требования к организации и проведению дезинфекции, дезинсекции и дератизации», утвержденным приказом Министра здравоохранения Республики Казахстан от 29 июля 2022 года № ҚР ДСМ-68 (зарегистрирован в Реестре государственной регистрации нормативных пр</w:t>
      </w:r>
      <w:r>
        <w:rPr>
          <w:rStyle w:val="s0"/>
        </w:rPr>
        <w:t>авовых актов под № 28977).</w:t>
      </w:r>
    </w:p>
    <w:p w:rsidR="00000000" w:rsidRDefault="00EC46BB">
      <w:pPr>
        <w:pStyle w:val="pj"/>
      </w:pPr>
      <w:r>
        <w:rPr>
          <w:rStyle w:val="s0"/>
        </w:rPr>
        <w:t>47. Санитарно-бытовые помещения, их устройство, оборудование и обеспеченность расходными материалами соответствуют числу работающих на местах погребения и в крематориях, включая в том числе гардеробную с раковиной, туалет, помеще</w:t>
      </w:r>
      <w:r>
        <w:rPr>
          <w:rStyle w:val="s0"/>
        </w:rPr>
        <w:t>ния для обогрева работающих, сушки спецодежды, комнату приема пищи.</w:t>
      </w:r>
    </w:p>
    <w:p w:rsidR="00000000" w:rsidRDefault="00EC46BB">
      <w:pPr>
        <w:pStyle w:val="pj"/>
      </w:pPr>
      <w:r>
        <w:rPr>
          <w:rStyle w:val="s0"/>
        </w:rPr>
        <w:t>48. Комната приема пищи (при наличии) оборудуется столами, скамейками (стульями) с гигиеническим покрытием, мебелью для хранения посуды, раковиной с подводом горячей и холодной воды, водой</w:t>
      </w:r>
      <w:r>
        <w:rPr>
          <w:rStyle w:val="s0"/>
        </w:rPr>
        <w:t xml:space="preserve"> питьевого качества (допускается вода, расфасованная в емкости), холодильником. Допускается использование электрочайников и микроволновых печей.».</w:t>
      </w:r>
    </w:p>
    <w:p w:rsidR="00000000" w:rsidRDefault="00EC46BB">
      <w:pPr>
        <w:pStyle w:val="pj"/>
      </w:pPr>
      <w:r>
        <w:rPr>
          <w:rStyle w:val="s0"/>
        </w:rPr>
        <w:t xml:space="preserve">16. Внести в </w:t>
      </w:r>
      <w:hyperlink r:id="rId64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</w:t>
      </w:r>
      <w:r>
        <w:rPr>
          <w:rStyle w:val="s0"/>
        </w:rPr>
        <w:t xml:space="preserve"> Республики Казахстан от 12 ноября 2021 года № ҚР ДСМ-114 «Об утверждении Санитарных правил «Санитарно-эпидемиологические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особо о</w:t>
      </w:r>
      <w:r>
        <w:rPr>
          <w:rStyle w:val="s0"/>
        </w:rPr>
        <w:t>пасных инфекционных заболеваний» (зарегистрирован в Реестре государственной регистрации нормативных правовых актов под № 25151) следующие изменения:</w:t>
      </w:r>
    </w:p>
    <w:p w:rsidR="00000000" w:rsidRDefault="00EC46B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«В соответствии с пунктом 4 статьи 94 Кодекса Республики Казахстан</w:t>
      </w:r>
      <w:r>
        <w:rPr>
          <w:rStyle w:val="s0"/>
        </w:rPr>
        <w:t xml:space="preserve"> «О здоровье народа и системе здравоохранения,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ПРИКАЗЫВАЮ:»;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65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особо опа</w:t>
      </w:r>
      <w:r>
        <w:rPr>
          <w:rStyle w:val="s0"/>
        </w:rPr>
        <w:t>сных инфекционных заболеваний», утвержденных указанным приказом:</w:t>
      </w:r>
    </w:p>
    <w:p w:rsidR="00000000" w:rsidRDefault="00EC46BB">
      <w:pPr>
        <w:pStyle w:val="pj"/>
      </w:pPr>
      <w:hyperlink r:id="rId66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«1. Настоящие Санитарные правила «Санитарно-эпидемиологические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особо опасных инфекционных заболеваний» (далее - Санитарные правил</w:t>
      </w:r>
      <w:r>
        <w:rPr>
          <w:rStyle w:val="s0"/>
        </w:rPr>
        <w:t>а) разработаны в соответствии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требования к организации и</w:t>
      </w:r>
      <w:r>
        <w:rPr>
          <w:rStyle w:val="s0"/>
        </w:rPr>
        <w:t xml:space="preserve"> проведению санитарно-противоэпидемических, санитарно-профилактических мероприятий, направленных на предупреждение особо опасных инфекционных заболеваний.».</w:t>
      </w:r>
    </w:p>
    <w:p w:rsidR="00000000" w:rsidRDefault="00EC46BB">
      <w:pPr>
        <w:pStyle w:val="pj"/>
      </w:pPr>
      <w:r>
        <w:rPr>
          <w:rStyle w:val="s0"/>
        </w:rPr>
        <w:t xml:space="preserve">17. Внести в </w:t>
      </w:r>
      <w:hyperlink r:id="rId6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</w:t>
      </w:r>
      <w:r>
        <w:rPr>
          <w:rStyle w:val="s0"/>
        </w:rPr>
        <w:t xml:space="preserve">оохранения Республики Казахстан от 17 ноября 2021 года № ҚР ДСМ-116 «Об утверждении Санитарных правил «Санитарно-эпидемиологические требования к организации и проведению санитарно-противоэпидемических мероприятий по предупреждению инфекционных заболеваний </w:t>
      </w:r>
      <w:r>
        <w:rPr>
          <w:rStyle w:val="s0"/>
        </w:rPr>
        <w:t>(чума, холера)» (зарегистрирован в Реестре государственной регистрации нормативных правовых актов под № 25254) следующие изменения:</w:t>
      </w:r>
    </w:p>
    <w:p w:rsidR="00000000" w:rsidRDefault="00EC46BB">
      <w:pPr>
        <w:pStyle w:val="pj"/>
      </w:pPr>
      <w:r>
        <w:rPr>
          <w:rStyle w:val="s0"/>
        </w:rPr>
        <w:t>преамбулу приказа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«В соответствии с пунктом 4 статьи 94 Кодекса Республики Казахстан «О здоро</w:t>
      </w:r>
      <w:r>
        <w:rPr>
          <w:rStyle w:val="s0"/>
        </w:rPr>
        <w:t>вье народа и системе здравоохранения,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ПРИКАЗЫВАЮ:»;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68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организации и проведению санитарно-противоэпидемических мероприятий по предупреждению инфекционных заболеваний (чума, холера)», утве</w:t>
      </w:r>
      <w:r>
        <w:rPr>
          <w:rStyle w:val="s0"/>
        </w:rPr>
        <w:t>ржденных указанным приказом:</w:t>
      </w:r>
    </w:p>
    <w:p w:rsidR="00000000" w:rsidRDefault="00EC46BB">
      <w:pPr>
        <w:pStyle w:val="pj"/>
      </w:pPr>
      <w:hyperlink r:id="rId69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«1. Настоящие Санитарные правила «Санитарно-эпидемиологические требования к организации и проведению санитарно-противоэпидемических мероприятий по предупреждению инфекционных заболеваний (чума, холера)» (далее - Санитарные правила) разработаны в соответств</w:t>
      </w:r>
      <w:r>
        <w:rPr>
          <w:rStyle w:val="s0"/>
        </w:rPr>
        <w:t>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организации</w:t>
      </w:r>
      <w:r>
        <w:rPr>
          <w:rStyle w:val="s0"/>
        </w:rPr>
        <w:t xml:space="preserve"> и проведению санитарно-противоэпидемических мероприятий по предупреждению инфекционных заболеваний (чума, холера), введению ограничительных мероприятий, в том числе карантина в эпидемических очагах чумы и холеры.».</w:t>
      </w:r>
    </w:p>
    <w:p w:rsidR="00000000" w:rsidRDefault="00EC46BB">
      <w:pPr>
        <w:pStyle w:val="pj"/>
      </w:pPr>
      <w:r>
        <w:rPr>
          <w:rStyle w:val="s0"/>
        </w:rPr>
        <w:t xml:space="preserve">18. Внести в </w:t>
      </w:r>
      <w:hyperlink r:id="rId7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23 ноября 2021 года № ҚР ДСМ-123 «Об утверждении Санитарных правил «Санитарно-эпидемиологические требования к объектам производства алкогольной продукции, безалко</w:t>
      </w:r>
      <w:r>
        <w:rPr>
          <w:rStyle w:val="s0"/>
        </w:rPr>
        <w:t>гольной продукции и питьевой воды, расфасованной в емкости, условиям производства и хранения алкогольной продукции, безалкогольной продукции и питьевой воды, расфасованной в емкости» (зарегистрирован в Реестре государственной регистрации нормативных правов</w:t>
      </w:r>
      <w:r>
        <w:rPr>
          <w:rStyle w:val="s0"/>
        </w:rPr>
        <w:t>ых актов под № 25366) следующие изменения:</w:t>
      </w:r>
    </w:p>
    <w:p w:rsidR="00000000" w:rsidRDefault="00EC46B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«В соответствии с пунктом 4 статьи 94 Кодекса Республики Казахстан «О здоровье народа и системе здравоохранения, подпунктом 113) пункта 15 Положения о Министерстве здравоох</w:t>
      </w:r>
      <w:r>
        <w:rPr>
          <w:rStyle w:val="s0"/>
        </w:rPr>
        <w:t>ранения Республики Казахстан, утвержденного постановлением Правительства Республики Казахстан от 17 февраля 2017 года № 71 ПРИКАЗЫВАЮ:»;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71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</w:t>
      </w:r>
      <w:r>
        <w:rPr>
          <w:rStyle w:val="s0"/>
        </w:rPr>
        <w:t>миологические требования к объектам производства алкогольной продукции, безалкогольной продукции и питьевой воды, расфасованной в емкости, условиям производства и хранения алкогольной продукции, безалкогольной продукции и питьевой воды, расфасованной в емк</w:t>
      </w:r>
      <w:r>
        <w:rPr>
          <w:rStyle w:val="s0"/>
        </w:rPr>
        <w:t>ости», утвержденных указанным приказом:</w:t>
      </w:r>
    </w:p>
    <w:p w:rsidR="00000000" w:rsidRDefault="00EC46BB">
      <w:pPr>
        <w:pStyle w:val="pj"/>
      </w:pPr>
      <w:hyperlink r:id="rId72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«1. Санитарные правила «Санитарно-эпидемиологические требования к объектам производства алкоголь</w:t>
      </w:r>
      <w:r>
        <w:rPr>
          <w:rStyle w:val="s0"/>
        </w:rPr>
        <w:t>ной продукции, безалкогольной продукции и питьевой воды, расфасованной в емкости, условиям производства и хранения алкогольной продукции, безалкогольной продукции и питьевой воды, расфасованной в емкости» (далее - Санитарные правила) разработаны в соответс</w:t>
      </w:r>
      <w:r>
        <w:rPr>
          <w:rStyle w:val="s0"/>
        </w:rPr>
        <w:t>твии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- Положение), и определяют санитарно-эпидемиологические треб</w:t>
      </w:r>
      <w:r>
        <w:rPr>
          <w:rStyle w:val="s0"/>
        </w:rPr>
        <w:t>ования к объектам производства алкогольной продукции, безалкогольной продукции и питьевой воды, расфасованной в емкости (далее - объекты), условиям производства и хранения алкогольной продукции, безалкогольной продукции и питьевой воды, расфасованной в емк</w:t>
      </w:r>
      <w:r>
        <w:rPr>
          <w:rStyle w:val="s0"/>
        </w:rPr>
        <w:t>ости.»;</w:t>
      </w:r>
    </w:p>
    <w:p w:rsidR="00000000" w:rsidRDefault="00EC46BB">
      <w:pPr>
        <w:pStyle w:val="pj"/>
      </w:pPr>
      <w:hyperlink r:id="rId73" w:anchor="sub_id=500" w:history="1">
        <w:r>
          <w:rPr>
            <w:rStyle w:val="a4"/>
          </w:rPr>
          <w:t>пункт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«5. Выбор земельного участка под строительство, проектирование, строительство новых, реконструкция, переоборудование, перепланир</w:t>
      </w:r>
      <w:r>
        <w:rPr>
          <w:rStyle w:val="s0"/>
        </w:rPr>
        <w:t>овка и расширение существующих объектов, ремонт, ввод в эксплуатацию и перепрофилирование объектов определяются в соответствии с требованиями государственных нормативов в области архитектуры, градостроительства и строительства, согласно подпункту 23-16) ст</w:t>
      </w:r>
      <w:r>
        <w:rPr>
          <w:rStyle w:val="s0"/>
        </w:rPr>
        <w:t>атьи 20 Закона Республики Казахстан «Об архитектурной, градостроительной и строительной деятельности в Республике Казахстан» (далее - государственные нормативы в области архитектуры, градостроительства и строительства), осуществляются в соответствии со ста</w:t>
      </w:r>
      <w:r>
        <w:rPr>
          <w:rStyle w:val="s0"/>
        </w:rPr>
        <w:t>тьей 46 Кодекса Республики Казахстан «О здоровье народа и системе здравоохранения», санитарными правилами «Санитарно-эпидемиологические требования к объектам по производству пищевой продукции», утвержденными приказом Министра здравоохранения Республики Каз</w:t>
      </w:r>
      <w:r>
        <w:rPr>
          <w:rStyle w:val="s0"/>
        </w:rPr>
        <w:t>ахстан от 28 апреля 2021 года № ҚР ДСМ-36 (зарегистрирован в Реестре государственной регистрации нормативных правовых актов под № 22673) (далее - Приказ № ҚР ДСМ-36), настоящими Санитарными правилами, техническими регламентами и едиными санитарно-эпидемиол</w:t>
      </w:r>
      <w:r>
        <w:rPr>
          <w:rStyle w:val="s0"/>
        </w:rPr>
        <w:t>огическими и гигиеническими требованиями к продукции (товарам) Евразийского экономического союза (далее - документы нормирования).»;</w:t>
      </w:r>
    </w:p>
    <w:p w:rsidR="00000000" w:rsidRDefault="00EC46BB">
      <w:pPr>
        <w:pStyle w:val="pj"/>
      </w:pPr>
      <w:hyperlink r:id="rId74" w:anchor="sub_id=1000" w:history="1">
        <w:r>
          <w:rPr>
            <w:rStyle w:val="a4"/>
          </w:rPr>
          <w:t>пункт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</w:t>
      </w:r>
      <w:r>
        <w:rPr>
          <w:rStyle w:val="s0"/>
        </w:rPr>
        <w:t>10. Допустимые уровни физических факторов на рабочих местах в помещениях, у оборудования (микроклимата, освещенности, шума, вибрации, инфра- и ультразвука, ионизирующих и не ионизирующих излучений), содержание вредных веществ в воздухе рабочей зоны, загряз</w:t>
      </w:r>
      <w:r>
        <w:rPr>
          <w:rStyle w:val="s0"/>
        </w:rPr>
        <w:t>няющих веществ в атмосферном воздухе населенных мест, окружающей среды (почве) обеспечиваются в соответствии с Гигиеническими нормативами к физическим факторам, оказывающим воздействие на человека, и к атмосферному воздуху в городских и сельских населенных</w:t>
      </w:r>
      <w:r>
        <w:rPr>
          <w:rStyle w:val="s0"/>
        </w:rPr>
        <w:t xml:space="preserve"> пунктах, к обеспечению радиационной безопасности, безопасности окружающей среды (почве), утверждаемыми в соответствии с пунктом 4 статьи 94 Кодекса Республики Казахстан «О здоровье народа и системе здравоохранения» и документами нормирования.»;</w:t>
      </w:r>
    </w:p>
    <w:p w:rsidR="00000000" w:rsidRDefault="00EC46BB">
      <w:pPr>
        <w:pStyle w:val="pj"/>
      </w:pPr>
      <w:hyperlink r:id="rId75" w:anchor="sub_id=1700" w:history="1">
        <w:r>
          <w:rPr>
            <w:rStyle w:val="a4"/>
          </w:rPr>
          <w:t>пункт 17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«17. Обеспечение водой, используемой в процессе производства алкогольной продукции, безалкогольной продукции и питьевой воды, расфасованной в ем</w:t>
      </w:r>
      <w:r>
        <w:rPr>
          <w:rStyle w:val="s0"/>
        </w:rPr>
        <w:t>кости, осуществляется в соответствии с требованиями технического регламента ТР ТС 021/2011 и приказом Министра здравоохранения Республики Казахстан от 20 февраля 2023 года № 26 (зарегистрирован в Реестре государственной регистрации нормативных правовых акт</w:t>
      </w:r>
      <w:r>
        <w:rPr>
          <w:rStyle w:val="s0"/>
        </w:rPr>
        <w:t>ов под № 31934)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объектов.».</w:t>
      </w:r>
    </w:p>
    <w:p w:rsidR="00000000" w:rsidRDefault="00EC46BB">
      <w:pPr>
        <w:pStyle w:val="pj"/>
      </w:pPr>
      <w:r>
        <w:rPr>
          <w:rStyle w:val="s0"/>
        </w:rPr>
        <w:t xml:space="preserve">19. Внести в </w:t>
      </w:r>
      <w:hyperlink r:id="rId7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 декабря 2021 года № ҚР ДСМ-124 «Об утверждении гигиенических нормативов к учебным изданиям» (зарегистрирован в Реестре государственной </w:t>
      </w:r>
      <w:r>
        <w:rPr>
          <w:rStyle w:val="s0"/>
        </w:rPr>
        <w:t>регистрации нормативных правовых актов под № 25657) следующие изменения:</w:t>
      </w:r>
    </w:p>
    <w:p w:rsidR="00000000" w:rsidRDefault="00EC46B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«В соответствии с пунктом 4 статьи 94 Кодекса Республики Казахстан «О здоровье народа и системе здравоохранения», подпунктом 113) пункта 15 По</w:t>
      </w:r>
      <w:r>
        <w:rPr>
          <w:rStyle w:val="s0"/>
        </w:rPr>
        <w:t>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ПРИКАЗЫВАЮ:»;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77" w:anchor="sub_id=100" w:history="1">
        <w:r>
          <w:rPr>
            <w:rStyle w:val="a4"/>
          </w:rPr>
          <w:t>Гигие</w:t>
        </w:r>
        <w:r>
          <w:rPr>
            <w:rStyle w:val="a4"/>
          </w:rPr>
          <w:t>нических нормативах</w:t>
        </w:r>
      </w:hyperlink>
      <w:r>
        <w:rPr>
          <w:rStyle w:val="s0"/>
        </w:rPr>
        <w:t xml:space="preserve"> к учебным изданиям, утвержденных указанным приказом:</w:t>
      </w:r>
    </w:p>
    <w:p w:rsidR="00000000" w:rsidRDefault="00EC46BB">
      <w:pPr>
        <w:pStyle w:val="pj"/>
      </w:pPr>
      <w:hyperlink r:id="rId78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«1. Настоящие гигиенические нормативы к учебным изданиям (далее</w:t>
      </w:r>
      <w:r>
        <w:rPr>
          <w:rStyle w:val="s0"/>
        </w:rPr>
        <w:t xml:space="preserve"> - Гигиенические нормативы) разработаны в соответствии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г</w:t>
      </w:r>
      <w:r>
        <w:rPr>
          <w:rStyle w:val="s0"/>
        </w:rPr>
        <w:t>игиенические нормативы к учебным изданиям.».</w:t>
      </w:r>
    </w:p>
    <w:p w:rsidR="00000000" w:rsidRDefault="00EC46BB">
      <w:pPr>
        <w:pStyle w:val="pj"/>
      </w:pPr>
      <w:r>
        <w:rPr>
          <w:rStyle w:val="s0"/>
        </w:rPr>
        <w:t xml:space="preserve">20. Внести в </w:t>
      </w:r>
      <w:hyperlink r:id="rId7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11 января 2022 года № ҚР ДСМ-2 «Об утверждении Санитарных правил «Санитарно-эпидемиологические требования к санитарно-защитным зонам объектов, являющихся объектами воздействия на сре</w:t>
      </w:r>
      <w:r>
        <w:rPr>
          <w:rStyle w:val="s0"/>
        </w:rPr>
        <w:t>ду обитания и здоровье человека» (зарегистрирован в Реестре государственной регистрации нормативных правовых актов под № 26447) следующие изменения: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80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</w:t>
      </w:r>
      <w:r>
        <w:rPr>
          <w:rStyle w:val="s0"/>
        </w:rPr>
        <w:t>итарно-эпидемиологические требования к санитарно-защитным зонам объектов, являющихся объектами воздействия на среду обитания и здоровье человека», утвержденных указанным приказом:</w:t>
      </w:r>
    </w:p>
    <w:p w:rsidR="00000000" w:rsidRDefault="00EC46BB">
      <w:pPr>
        <w:pStyle w:val="pj"/>
      </w:pPr>
      <w:hyperlink r:id="rId81" w:anchor="sub_id=500" w:history="1">
        <w:r>
          <w:rPr>
            <w:rStyle w:val="a4"/>
          </w:rPr>
          <w:t>пункт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«5. Объектами (источниками) воздействия на среду обитания и здоровье человека являются объекты из приложения 1 к настоящим Санитарным правилам либо объекты, для которых уровни создаваемого загрязнения за пределам</w:t>
      </w:r>
      <w:r>
        <w:rPr>
          <w:rStyle w:val="s0"/>
        </w:rPr>
        <w:t>и территории (промышленной площадки) объекта превышают 0,1 предельно-допустимую концентрацию (далее - ПДК) и (или) предельно-допустимый уровень (далее - ПДУ) или вклад в загрязнение жилых зон превышает 0,1 ПДК.;</w:t>
      </w:r>
    </w:p>
    <w:p w:rsidR="00000000" w:rsidRDefault="00EC46BB">
      <w:pPr>
        <w:pStyle w:val="pj"/>
      </w:pPr>
      <w:r>
        <w:rPr>
          <w:rStyle w:val="s0"/>
        </w:rPr>
        <w:t>в приложении 1 к указанным Санитарным правилам:</w:t>
      </w:r>
    </w:p>
    <w:p w:rsidR="00000000" w:rsidRDefault="00EC46BB">
      <w:pPr>
        <w:pStyle w:val="pj"/>
      </w:pPr>
      <w:hyperlink r:id="rId82" w:anchor="sub_id=4500" w:history="1">
        <w:r>
          <w:rPr>
            <w:rStyle w:val="a4"/>
          </w:rPr>
          <w:t>пункт 45</w:t>
        </w:r>
      </w:hyperlink>
      <w:r>
        <w:rPr>
          <w:rStyle w:val="s0"/>
        </w:rPr>
        <w:t xml:space="preserve"> дополнить подпунктами 10) и 11) следующего содержания:</w:t>
      </w:r>
    </w:p>
    <w:p w:rsidR="00000000" w:rsidRDefault="00EC46BB">
      <w:pPr>
        <w:pStyle w:val="pj"/>
      </w:pPr>
      <w:r>
        <w:rPr>
          <w:rStyle w:val="s0"/>
        </w:rPr>
        <w:t>«10) полигоны по размещению, обезвреживанию, захоронению токси</w:t>
      </w:r>
      <w:r>
        <w:rPr>
          <w:rStyle w:val="s0"/>
        </w:rPr>
        <w:t>чных отходов производства и потребления 1 и 2 классов опасности и полигоны твердых коммунальных отходов;</w:t>
      </w:r>
    </w:p>
    <w:p w:rsidR="00000000" w:rsidRDefault="00EC46BB">
      <w:pPr>
        <w:pStyle w:val="pj"/>
      </w:pPr>
      <w:r>
        <w:rPr>
          <w:rStyle w:val="s0"/>
        </w:rPr>
        <w:t>11) мусоро(отходо)сжигательные, мусоро(отходо)сортировочные и мусоро(отходо)перерабатывающие объекты мощностью 40000 и более тонн в год.»;</w:t>
      </w:r>
    </w:p>
    <w:p w:rsidR="00000000" w:rsidRDefault="00EC46BB">
      <w:pPr>
        <w:pStyle w:val="pj"/>
      </w:pPr>
      <w:r>
        <w:rPr>
          <w:rStyle w:val="s0"/>
        </w:rPr>
        <w:t xml:space="preserve">подпункт 5) </w:t>
      </w:r>
      <w:hyperlink r:id="rId83" w:anchor="sub_id=4700" w:history="1">
        <w:r>
          <w:rPr>
            <w:rStyle w:val="a4"/>
          </w:rPr>
          <w:t>пункта 47</w:t>
        </w:r>
      </w:hyperlink>
      <w:r>
        <w:rPr>
          <w:rStyle w:val="s0"/>
        </w:rPr>
        <w:t xml:space="preserve"> исключить;</w:t>
      </w:r>
    </w:p>
    <w:p w:rsidR="00000000" w:rsidRDefault="00EC46BB">
      <w:pPr>
        <w:pStyle w:val="pj"/>
      </w:pPr>
      <w:r>
        <w:rPr>
          <w:rStyle w:val="s0"/>
        </w:rPr>
        <w:t xml:space="preserve">подпункт 3) </w:t>
      </w:r>
      <w:hyperlink r:id="rId84" w:anchor="sub_id=4800" w:history="1">
        <w:r>
          <w:rPr>
            <w:rStyle w:val="a4"/>
          </w:rPr>
          <w:t>пункта 48</w:t>
        </w:r>
      </w:hyperlink>
      <w:r>
        <w:rPr>
          <w:rStyle w:val="s0"/>
        </w:rPr>
        <w:t xml:space="preserve"> исключить;</w:t>
      </w:r>
    </w:p>
    <w:p w:rsidR="00000000" w:rsidRDefault="00EC46BB">
      <w:pPr>
        <w:pStyle w:val="pj"/>
      </w:pPr>
      <w:hyperlink r:id="rId85" w:anchor="sub_id=5000" w:history="1">
        <w:r>
          <w:rPr>
            <w:rStyle w:val="a4"/>
          </w:rPr>
          <w:t>пункт 50</w:t>
        </w:r>
      </w:hyperlink>
      <w:r>
        <w:rPr>
          <w:rStyle w:val="s0"/>
        </w:rPr>
        <w:t xml:space="preserve"> исключить;</w:t>
      </w:r>
    </w:p>
    <w:p w:rsidR="00000000" w:rsidRDefault="00EC46BB">
      <w:pPr>
        <w:pStyle w:val="pj"/>
      </w:pPr>
      <w:hyperlink r:id="rId86" w:anchor="sub_id=2" w:history="1">
        <w:r>
          <w:rPr>
            <w:rStyle w:val="a4"/>
          </w:rPr>
          <w:t>приложение 2</w:t>
        </w:r>
      </w:hyperlink>
      <w:r>
        <w:rPr>
          <w:rStyle w:val="s0"/>
        </w:rPr>
        <w:t xml:space="preserve"> к указанным Санитарным правилам изложить в новой редакции согласно </w:t>
      </w:r>
      <w:hyperlink w:anchor="sub1" w:history="1">
        <w:r>
          <w:rPr>
            <w:rStyle w:val="a4"/>
          </w:rPr>
          <w:t>прилож</w:t>
        </w:r>
        <w:r>
          <w:rPr>
            <w:rStyle w:val="a4"/>
          </w:rPr>
          <w:t>ению 1</w:t>
        </w:r>
      </w:hyperlink>
      <w:r>
        <w:rPr>
          <w:rStyle w:val="s0"/>
        </w:rPr>
        <w:t xml:space="preserve"> к настоящему перечню.</w:t>
      </w:r>
    </w:p>
    <w:p w:rsidR="00000000" w:rsidRDefault="00EC46BB">
      <w:pPr>
        <w:pStyle w:val="pj"/>
      </w:pPr>
      <w:r>
        <w:rPr>
          <w:rStyle w:val="s0"/>
        </w:rPr>
        <w:t xml:space="preserve">21. Внести в </w:t>
      </w:r>
      <w:hyperlink r:id="rId8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16 февраля 2022 года № ҚР ДСМ-15 «Об утверждении Гигиенических нормативов к физическим фактор</w:t>
      </w:r>
      <w:r>
        <w:rPr>
          <w:rStyle w:val="s0"/>
        </w:rPr>
        <w:t>ам, оказывающим воздействие на человека» (зарегистрирован в Реестре государственной регистрации нормативных правовых актов под № 26831) следующее изменение:</w:t>
      </w:r>
    </w:p>
    <w:p w:rsidR="00000000" w:rsidRDefault="00EC46B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«В соответствии с пунктом 4 статьи 94 Кодекса Республики К</w:t>
      </w:r>
      <w:r>
        <w:rPr>
          <w:rStyle w:val="s0"/>
        </w:rPr>
        <w:t>азахстан «О здоровье народа и системе здравоохранения»,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ПРИКАЗЫВАЮ:».</w:t>
      </w:r>
    </w:p>
    <w:p w:rsidR="00000000" w:rsidRDefault="00EC46BB">
      <w:pPr>
        <w:pStyle w:val="pj"/>
      </w:pPr>
      <w:r>
        <w:rPr>
          <w:rStyle w:val="s0"/>
        </w:rPr>
        <w:t xml:space="preserve">22. </w:t>
      </w:r>
      <w:r>
        <w:rPr>
          <w:rStyle w:val="s0"/>
        </w:rPr>
        <w:t xml:space="preserve">Внести в </w:t>
      </w:r>
      <w:hyperlink r:id="rId8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28 марта 2022 года № ҚР ДСМ-29 «Об утверждении Санитарных правил «Санитарно-эпидемиологические требов</w:t>
      </w:r>
      <w:r>
        <w:rPr>
          <w:rStyle w:val="s0"/>
        </w:rPr>
        <w:t>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(туберкулез)» (зарегистрирован в Реестре государственной регистрации нормативных правовых актов под № 27348) с</w:t>
      </w:r>
      <w:r>
        <w:rPr>
          <w:rStyle w:val="s0"/>
        </w:rPr>
        <w:t>ледующие изменения:</w:t>
      </w:r>
    </w:p>
    <w:p w:rsidR="00000000" w:rsidRDefault="00EC46B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«В соответствии с пунктом 4 статьи 94 Кодекса Республики Казахстан «О здоровье народа и системе здравоохранения», подпунктом 113) пункта 15 Положения о Министерстве здравоохранения Республики Каз</w:t>
      </w:r>
      <w:r>
        <w:rPr>
          <w:rStyle w:val="s0"/>
        </w:rPr>
        <w:t>ахстан, утвержденного постановлением Правительства Республики Казахстан от 17 февраля 2017 года № 71 ПРИКАЗЫВАЮ:»;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89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</w:t>
      </w:r>
      <w:r>
        <w:rPr>
          <w:rStyle w:val="s0"/>
        </w:rPr>
        <w:t>«Санитарно-эпидемиологические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(туберкулез)», утвержденных указанным приказом:</w:t>
      </w:r>
    </w:p>
    <w:p w:rsidR="00000000" w:rsidRDefault="00EC46BB">
      <w:pPr>
        <w:pStyle w:val="pj"/>
      </w:pPr>
      <w:hyperlink r:id="rId9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«1. Настоящие Санитарные правила «Санитарно-эпидемиологические требования к организации и проведению санитарно-противоэпидемических, санитарно-профилактических мероприятий по пре</w:t>
      </w:r>
      <w:r>
        <w:rPr>
          <w:rStyle w:val="s0"/>
        </w:rPr>
        <w:t>дупреждению инфекционных заболеваний (туберкулез)» (далее - Санитарные правила) разработаны в соответствии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</w:t>
      </w:r>
      <w:r>
        <w:rPr>
          <w:rStyle w:val="s0"/>
        </w:rPr>
        <w:t>хстан от 17 февраля 2017 года № 71 и устанавливают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(туберкулез).».</w:t>
      </w:r>
    </w:p>
    <w:p w:rsidR="00000000" w:rsidRDefault="00EC46BB">
      <w:pPr>
        <w:pStyle w:val="pj"/>
      </w:pPr>
      <w:r>
        <w:rPr>
          <w:rStyle w:val="s0"/>
        </w:rPr>
        <w:t xml:space="preserve">23. Внести в </w:t>
      </w:r>
      <w:hyperlink r:id="rId9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16 июня 2022 года № ҚР ДСМ-52 «Об утверждении Санитарных правил «Санитарно-эпидемиологические требования к административным и жилым зданиям» (зарегистрирован в</w:t>
      </w:r>
      <w:r>
        <w:rPr>
          <w:rStyle w:val="s0"/>
        </w:rPr>
        <w:t xml:space="preserve"> Реестре государственной регистрации нормативных правовых актов под № 28525) следующее изменение: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92" w:anchor="sub_id=10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администрат</w:t>
      </w:r>
      <w:r>
        <w:rPr>
          <w:rStyle w:val="s0"/>
        </w:rPr>
        <w:t>ивным и жилым зданиям», утвержденных указанным приказом:</w:t>
      </w:r>
    </w:p>
    <w:p w:rsidR="00000000" w:rsidRDefault="00EC46BB">
      <w:pPr>
        <w:pStyle w:val="pj"/>
      </w:pPr>
      <w:r>
        <w:rPr>
          <w:rStyle w:val="s0"/>
        </w:rPr>
        <w:t xml:space="preserve">абзац второй </w:t>
      </w:r>
      <w:hyperlink r:id="rId93" w:anchor="sub_id=1000" w:history="1">
        <w:r>
          <w:rPr>
            <w:rStyle w:val="a4"/>
          </w:rPr>
          <w:t>пункта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«Количество санитарно-технических приборов в общежитиях предусм</w:t>
      </w:r>
      <w:r>
        <w:rPr>
          <w:rStyle w:val="s0"/>
        </w:rPr>
        <w:t>атривается из расчета: 1 душ, 1 умывальник и 1 унитаз на 4-6 человек.».</w:t>
      </w:r>
    </w:p>
    <w:p w:rsidR="00000000" w:rsidRDefault="00EC46BB">
      <w:pPr>
        <w:pStyle w:val="pj"/>
      </w:pPr>
      <w:r>
        <w:rPr>
          <w:rStyle w:val="s0"/>
        </w:rPr>
        <w:t xml:space="preserve">24. Внести в </w:t>
      </w:r>
      <w:hyperlink r:id="rId94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26 июля 2022 года № ҚР ДСМ-67 «Об утверждении сани</w:t>
      </w:r>
      <w:r>
        <w:rPr>
          <w:rStyle w:val="s0"/>
        </w:rPr>
        <w:t>тарных правил «Санитарно-эпидемиологические требования к объектам коммунального назначения» (зарегистрирован в Реестре государственной регистрации нормативных правовых актов под № 28925) следующие изменения: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95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объектам коммунального назначения», утвержденных указанным приказом:</w:t>
      </w:r>
    </w:p>
    <w:p w:rsidR="00000000" w:rsidRDefault="00EC46BB">
      <w:pPr>
        <w:pStyle w:val="pj"/>
      </w:pPr>
      <w:hyperlink r:id="rId96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</w:t>
      </w:r>
      <w:r>
        <w:rPr>
          <w:rStyle w:val="s0"/>
        </w:rPr>
        <w:t>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«1. Настоящие Санитарные правила «Санитарно-эпидемиологические требования к объектам коммунального назначения» (далее - Санитарные правила) разработаны в соответствии с пунктом 4 статьи 94 Кодекса Республики Казахстан «О здор</w:t>
      </w:r>
      <w:r>
        <w:rPr>
          <w:rStyle w:val="s0"/>
        </w:rPr>
        <w:t>овье народа и системе здравоохранения»,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- Положение) и определяют с</w:t>
      </w:r>
      <w:r>
        <w:rPr>
          <w:rStyle w:val="s0"/>
        </w:rPr>
        <w:t>анитарно-эпидемиологические требования к объектам коммунального назначения.»;</w:t>
      </w:r>
    </w:p>
    <w:p w:rsidR="00000000" w:rsidRDefault="00EC46BB">
      <w:pPr>
        <w:pStyle w:val="pj"/>
      </w:pPr>
      <w:hyperlink r:id="rId97" w:anchor="sub_id=1000" w:history="1">
        <w:r>
          <w:rPr>
            <w:rStyle w:val="a4"/>
          </w:rPr>
          <w:t>пункт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«Системы холодного и горячего водоснабжения обеспечивают</w:t>
      </w:r>
      <w:r>
        <w:rPr>
          <w:rStyle w:val="s0"/>
        </w:rPr>
        <w:t xml:space="preserve"> подачу воды, в соответствии с требованиями приказа Министра здравоохранения Республики Казахстан от 20 февраля 2023 года № 26 (зарегистрирован в Министерстве юстиции Республики Казахстан 20 февраля 2023 года № 31934) «Об утверждении Санитарных правил «Сан</w:t>
      </w:r>
      <w:r>
        <w:rPr>
          <w:rStyle w:val="s0"/>
        </w:rPr>
        <w:t>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 и гигиенических нормативов.».</w:t>
      </w:r>
    </w:p>
    <w:p w:rsidR="00000000" w:rsidRDefault="00EC46BB">
      <w:pPr>
        <w:pStyle w:val="pj"/>
      </w:pPr>
      <w:r>
        <w:rPr>
          <w:rStyle w:val="s0"/>
        </w:rPr>
        <w:t>25. Вне</w:t>
      </w:r>
      <w:r>
        <w:rPr>
          <w:rStyle w:val="s0"/>
        </w:rPr>
        <w:t xml:space="preserve">сти в </w:t>
      </w:r>
      <w:hyperlink r:id="rId9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 августа 2022 года № ҚР ДСМ-71 «Об утверждении гигиенических нормативов к обеспечению радиационной безопасности» (зарегистрирова</w:t>
      </w:r>
      <w:r>
        <w:rPr>
          <w:rStyle w:val="s0"/>
        </w:rPr>
        <w:t>н в Реестре государственной регистрации нормативных правовых актов под № 29012) следующие изменения:</w:t>
      </w:r>
    </w:p>
    <w:p w:rsidR="00000000" w:rsidRDefault="00EC46B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«В соответствии с пунктом 2 статьи 95 Кодекса Республики Казахстан «О здоровье народа и системе здравоохранения», подпунктом 113) пункта 15 Положения о Министерстве здравоохранения Республики Казахстан, утвержденного постановлением Правительства Республики</w:t>
      </w:r>
      <w:r>
        <w:rPr>
          <w:rStyle w:val="s0"/>
        </w:rPr>
        <w:t xml:space="preserve"> Казахстан от 17 февраля 2017 года № 71 ПРИКАЗЫВАЮ:»;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99" w:history="1">
        <w:r>
          <w:rPr>
            <w:rStyle w:val="a4"/>
          </w:rPr>
          <w:t>Гигиенических нормативах</w:t>
        </w:r>
      </w:hyperlink>
      <w:r>
        <w:rPr>
          <w:rStyle w:val="s0"/>
        </w:rPr>
        <w:t xml:space="preserve"> к обеспечению радиационной безопасности, утвержденных указанным приказом:</w:t>
      </w:r>
    </w:p>
    <w:p w:rsidR="00000000" w:rsidRDefault="00EC46BB">
      <w:pPr>
        <w:pStyle w:val="pj"/>
      </w:pPr>
      <w:r>
        <w:rPr>
          <w:rStyle w:val="s0"/>
        </w:rPr>
        <w:t>пункт 1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«1. Настоящие гигиенические нормативы к обеспечению радиационной безопасности (далее - нормативы) разработаны в соответствии с подпунктом 113) пункта 15 Положения о Министерстве здравоохранения Республики Казахстан, у</w:t>
      </w:r>
      <w:r>
        <w:rPr>
          <w:rStyle w:val="s0"/>
        </w:rPr>
        <w:t>твержденного постановлением Правительства Республики Казахстан от 17 февраля 2017 года № 71 (далее - Положение) и устанавливают гигиенические нормативы к обеспечению радиационной безопасности.».</w:t>
      </w:r>
    </w:p>
    <w:p w:rsidR="00000000" w:rsidRDefault="00EC46BB">
      <w:pPr>
        <w:pStyle w:val="pj"/>
      </w:pPr>
      <w:r>
        <w:rPr>
          <w:rStyle w:val="s0"/>
        </w:rPr>
        <w:t xml:space="preserve">26. Внести в </w:t>
      </w:r>
      <w:hyperlink r:id="rId10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4 августа 2021 года № ҚР ДСМ-73 «Об утверждении Санитарных правил «Санитарно-эпидемиологические требования к объектам оптовой и розничной торговли пищевой продукцией» (зарегистрирован</w:t>
      </w:r>
      <w:r>
        <w:rPr>
          <w:rStyle w:val="s0"/>
        </w:rPr>
        <w:t xml:space="preserve"> в Реестре государственной регистрации нормативных правовых актов под № 23856) следующее изменение:</w:t>
      </w:r>
    </w:p>
    <w:p w:rsidR="00000000" w:rsidRDefault="00EC46BB">
      <w:pPr>
        <w:pStyle w:val="pj"/>
      </w:pPr>
      <w:hyperlink r:id="rId101" w:anchor="sub_id=9400" w:history="1">
        <w:r>
          <w:rPr>
            <w:rStyle w:val="a4"/>
          </w:rPr>
          <w:t>пункт 94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«94. Пищевая продукция, не соответ</w:t>
      </w:r>
      <w:r>
        <w:rPr>
          <w:rStyle w:val="s0"/>
        </w:rPr>
        <w:t>ствующая требованиям техническим регламентам, документам по стандартизации и (или) технической документации изготовителя, представляющая опасность для здоровья населения, не допускается к реализации. Принятие решения об изъятии и (или) отзыве продукции с о</w:t>
      </w:r>
      <w:r>
        <w:rPr>
          <w:rStyle w:val="s0"/>
        </w:rPr>
        <w:t>бъектов, возможности утилизации и утилизация такой продукции осуществляются в соответствии с ТР ТС 021/2011, приказом Министра здравоохранения Республики Казахстан от 28 июня 2024 года № 39 «Об утверждении Правил осуществления изъятия и отзыва продукции (т</w:t>
      </w:r>
      <w:r>
        <w:rPr>
          <w:rStyle w:val="s0"/>
        </w:rPr>
        <w:t>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союза» (зарегистрирован в Реестре государственной регистрации нормативн</w:t>
      </w:r>
      <w:r>
        <w:rPr>
          <w:rStyle w:val="s0"/>
        </w:rPr>
        <w:t xml:space="preserve">ых правовых актов Республики Казахстан под № 34650) и Правилами утилизации и уничтожения пищевой продукции, представляющей опасность жизни и здоровью человека и животных, окружающей среде, утвержденными постановлением Правительства Республики Казахстан от </w:t>
      </w:r>
      <w:r>
        <w:rPr>
          <w:rStyle w:val="s0"/>
        </w:rPr>
        <w:t>15 февраля 2008 года № 140.».</w:t>
      </w:r>
    </w:p>
    <w:p w:rsidR="00000000" w:rsidRDefault="00EC46BB">
      <w:pPr>
        <w:pStyle w:val="pj"/>
      </w:pPr>
      <w:r>
        <w:rPr>
          <w:rStyle w:val="s0"/>
        </w:rPr>
        <w:t xml:space="preserve">27. Внести в </w:t>
      </w:r>
      <w:hyperlink r:id="rId10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5 октября 2022 года № ҚР ДСМ-111 «Об утверждении Санитарных правил «Санитарно-эпидемиологиче</w:t>
      </w:r>
      <w:r>
        <w:rPr>
          <w:rStyle w:val="s0"/>
        </w:rPr>
        <w:t>ские требования к организации и проведению санитарно-противоэпидемических, санитарно-профилактических мероприятий по предупреждению острых кишечных инфекций» (зарегистрирован в Реестре государственной регистрации нормативных правовых актов под № 30078) сле</w:t>
      </w:r>
      <w:r>
        <w:rPr>
          <w:rStyle w:val="s0"/>
        </w:rPr>
        <w:t>дующие изменения:</w:t>
      </w:r>
    </w:p>
    <w:p w:rsidR="00000000" w:rsidRDefault="00EC46B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«В соответствии с пунктом 4 статьи 94 Кодекса Республики Казахстан «О здоровье народа и системе здравоохранения, подпунктом 113) пункта 15 Положения о Министерстве здравоохранения Республики Казахс</w:t>
      </w:r>
      <w:r>
        <w:rPr>
          <w:rStyle w:val="s0"/>
        </w:rPr>
        <w:t>тан, утвержденного постановлением Правительства Республики Казахстан от 17 февраля 2017 года № 71 ПРИКАЗЫВАЮ:»;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103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</w:t>
      </w:r>
      <w:r>
        <w:rPr>
          <w:rStyle w:val="s0"/>
        </w:rPr>
        <w:t>к организации и проведению санитарно-противоэпидемических, санитарно-профилактических мероприятий по предупреждению острых кишечных инфекций», утвержденных указанным приказом:</w:t>
      </w:r>
    </w:p>
    <w:p w:rsidR="00000000" w:rsidRDefault="00EC46BB">
      <w:pPr>
        <w:pStyle w:val="pj"/>
      </w:pPr>
      <w:hyperlink r:id="rId104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 xml:space="preserve">«1. Настоящие Санитарные правила «Санитарно-эпидемиологические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острых кишечных инфекций» </w:t>
      </w:r>
      <w:r>
        <w:rPr>
          <w:rStyle w:val="s0"/>
        </w:rPr>
        <w:t xml:space="preserve">(далее - Правила) разработаны в соответствии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требования </w:t>
      </w:r>
      <w:r>
        <w:rPr>
          <w:rStyle w:val="s0"/>
        </w:rPr>
        <w:t>к организации и проведению санитарно-противоэпидемических, санитарно-профилактических мероприятий по предупреждению острых кишечных инфекций.».</w:t>
      </w:r>
    </w:p>
    <w:p w:rsidR="00000000" w:rsidRDefault="00EC46BB">
      <w:pPr>
        <w:pStyle w:val="pj"/>
      </w:pPr>
      <w:r>
        <w:rPr>
          <w:rStyle w:val="s0"/>
        </w:rPr>
        <w:t xml:space="preserve">28. Внести в </w:t>
      </w:r>
      <w:hyperlink r:id="rId105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</w:t>
      </w:r>
      <w:r>
        <w:rPr>
          <w:rStyle w:val="s0"/>
        </w:rPr>
        <w:t>нистра здравоохранения Республики Казахстан от 30 ноября 2022 года № ҚР ДСМ-143 «Об утверждении Правил ведения учета, мониторинга и прогнозирования (моделирования) в области биологической безопасности» (зарегистрирован в Реестре государственной регистрации</w:t>
      </w:r>
      <w:r>
        <w:rPr>
          <w:rStyle w:val="s0"/>
        </w:rPr>
        <w:t xml:space="preserve"> нормативных правовых актов под № 30868) следующее изменение: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106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ведения учета, мониторинга и прогнозирования (моделирования) в области биологической безопасности утве</w:t>
      </w:r>
      <w:r>
        <w:rPr>
          <w:rStyle w:val="s0"/>
        </w:rPr>
        <w:t>ржденных указанным приказом:</w:t>
      </w:r>
    </w:p>
    <w:p w:rsidR="00000000" w:rsidRDefault="00EC46BB">
      <w:pPr>
        <w:pStyle w:val="pj"/>
      </w:pPr>
      <w:hyperlink r:id="rId107" w:anchor="sub_id=1600" w:history="1">
        <w:r>
          <w:rPr>
            <w:rStyle w:val="a4"/>
          </w:rPr>
          <w:t>пункт 16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 xml:space="preserve">«16. В реестре ПБА указываются их наименования в соответствии с перечнем ПБА, с учетом их патогенности и </w:t>
      </w:r>
      <w:r>
        <w:rPr>
          <w:rStyle w:val="s0"/>
        </w:rPr>
        <w:t>степени опасности, утвержденным приказом исполняющего обязанности Министра здравоохранения Республики Казахстан от 13 июля 2023 года № 131 «Об утверждении критериев отнесения патогенных биологических агентов к вызывающим особо опасные инфекционные заболева</w:t>
      </w:r>
      <w:r>
        <w:rPr>
          <w:rStyle w:val="s0"/>
        </w:rPr>
        <w:t>ния и перечня патогенных биологических агентов с учетом классификации патогенных биологических агентов по патогенности и степени опасности» (зарегистрирован в Реестре государственной регистрации нормативных правовых актов под № 33107).».</w:t>
      </w:r>
    </w:p>
    <w:p w:rsidR="00000000" w:rsidRDefault="00EC46BB">
      <w:pPr>
        <w:pStyle w:val="pj"/>
      </w:pPr>
      <w:r>
        <w:rPr>
          <w:rStyle w:val="s0"/>
        </w:rPr>
        <w:t xml:space="preserve">29. Внести в </w:t>
      </w:r>
      <w:hyperlink r:id="rId10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 декабря 2022 года № ҚР ДСМ-151 «Об утверждении Санитарных правил «Санитарно-эпидемиологические требования к организации и проведению санит</w:t>
      </w:r>
      <w:r>
        <w:rPr>
          <w:rStyle w:val="s0"/>
        </w:rPr>
        <w:t>арно-противоэпидемических, санитарно-профилактических мероприятий по предупреждению инфекций, связанных с оказанием медицинской помощи» (зарегистрирован в Реестре государственной регистрации нормативных правовых актов под № 30928) следующее изменение: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109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</w:t>
      </w:r>
      <w:r>
        <w:rPr>
          <w:rStyle w:val="s0"/>
        </w:rPr>
        <w:t>инфекций, связанных с оказанием медицинской помощи», утвержденных указанным приказом:</w:t>
      </w:r>
    </w:p>
    <w:p w:rsidR="00000000" w:rsidRDefault="00EC46BB">
      <w:pPr>
        <w:pStyle w:val="pj"/>
      </w:pPr>
      <w:hyperlink r:id="rId110" w:anchor="sub_id=1100" w:history="1">
        <w:r>
          <w:rPr>
            <w:rStyle w:val="a4"/>
          </w:rPr>
          <w:t>пункт 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C46BB">
      <w:pPr>
        <w:pStyle w:val="pj"/>
      </w:pPr>
      <w:r>
        <w:rPr>
          <w:rStyle w:val="s0"/>
        </w:rPr>
        <w:t>«11. Организация мероприятий по осуществлению производственного контроля проводится в порядке, предусмотренном приказом Министра здравоохранения Республики Казахстан от 7 апреля 2023 года № 62 «Об утверждении Санитарных правил «Санитарно-эпидемиологические</w:t>
      </w:r>
      <w:r>
        <w:rPr>
          <w:rStyle w:val="s0"/>
        </w:rPr>
        <w:t xml:space="preserve"> требования к осуществлению производственного контроля» (зарегистрирован в Реестре государственной регистрации нормативных правовых актов под № 32276).».</w:t>
      </w:r>
    </w:p>
    <w:p w:rsidR="00000000" w:rsidRDefault="00EC46BB">
      <w:pPr>
        <w:pStyle w:val="pj"/>
      </w:pPr>
      <w:r>
        <w:rPr>
          <w:rStyle w:val="s0"/>
        </w:rPr>
        <w:t xml:space="preserve">30. Внести в </w:t>
      </w:r>
      <w:hyperlink r:id="rId11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</w:t>
      </w:r>
      <w:r>
        <w:rPr>
          <w:rStyle w:val="s0"/>
        </w:rPr>
        <w:t>ранения Республики Казахстан от 20 февраля 2023 года № 26 «Об утверждении Санитарных правил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</w:t>
      </w:r>
      <w:r>
        <w:rPr>
          <w:rStyle w:val="s0"/>
        </w:rPr>
        <w:t>о-бытового водопользования и безопасности водных объектов» (зарегистрирован в Реестре государственной регистрации нормативных правовых актов под № 31934) следующее изменение:</w:t>
      </w:r>
    </w:p>
    <w:p w:rsidR="00000000" w:rsidRDefault="00EC46BB">
      <w:pPr>
        <w:pStyle w:val="pj"/>
      </w:pPr>
      <w:r>
        <w:rPr>
          <w:rStyle w:val="s0"/>
        </w:rPr>
        <w:t xml:space="preserve">в </w:t>
      </w:r>
      <w:hyperlink r:id="rId112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объектов», утвержденн</w:t>
      </w:r>
      <w:r>
        <w:rPr>
          <w:rStyle w:val="s0"/>
        </w:rPr>
        <w:t>ых указанным приказом:</w:t>
      </w:r>
    </w:p>
    <w:p w:rsidR="00000000" w:rsidRDefault="00EC46BB">
      <w:pPr>
        <w:pStyle w:val="pj"/>
      </w:pPr>
      <w:hyperlink r:id="rId113" w:anchor="sub_id=8" w:history="1">
        <w:r>
          <w:rPr>
            <w:rStyle w:val="a4"/>
          </w:rPr>
          <w:t>приложение 8</w:t>
        </w:r>
      </w:hyperlink>
      <w:r>
        <w:rPr>
          <w:rStyle w:val="s0"/>
        </w:rPr>
        <w:t xml:space="preserve"> изложить в новой редакции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перечню.</w:t>
      </w:r>
    </w:p>
    <w:p w:rsidR="00000000" w:rsidRDefault="00EC46BB">
      <w:pPr>
        <w:pStyle w:val="pj"/>
      </w:pPr>
      <w:r>
        <w:rPr>
          <w:rStyle w:val="s0"/>
        </w:rPr>
        <w:t> </w:t>
      </w:r>
    </w:p>
    <w:p w:rsidR="00000000" w:rsidRDefault="00EC46BB">
      <w:pPr>
        <w:pStyle w:val="pr"/>
      </w:pPr>
      <w:r>
        <w:rPr>
          <w:rStyle w:val="s0"/>
        </w:rPr>
        <w:t xml:space="preserve">Приложение 1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EC46BB">
      <w:pPr>
        <w:pStyle w:val="pr"/>
      </w:pPr>
      <w:r>
        <w:rPr>
          <w:rStyle w:val="s0"/>
        </w:rPr>
        <w:t>некоторых приказов</w:t>
      </w:r>
    </w:p>
    <w:p w:rsidR="00000000" w:rsidRDefault="00EC46BB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EC46BB">
      <w:pPr>
        <w:pStyle w:val="pr"/>
      </w:pPr>
      <w:r>
        <w:rPr>
          <w:rStyle w:val="s0"/>
        </w:rPr>
        <w:t>Республики Казахстан,</w:t>
      </w:r>
    </w:p>
    <w:p w:rsidR="00000000" w:rsidRDefault="00EC46BB">
      <w:pPr>
        <w:pStyle w:val="pr"/>
      </w:pPr>
      <w:r>
        <w:rPr>
          <w:rStyle w:val="s0"/>
        </w:rPr>
        <w:t>в которые вносятся изменения и</w:t>
      </w:r>
    </w:p>
    <w:p w:rsidR="00000000" w:rsidRDefault="00EC46BB">
      <w:pPr>
        <w:pStyle w:val="pr"/>
      </w:pPr>
      <w:r>
        <w:rPr>
          <w:rStyle w:val="s0"/>
        </w:rPr>
        <w:t>дополнения</w:t>
      </w:r>
    </w:p>
    <w:p w:rsidR="00000000" w:rsidRDefault="00EC46BB">
      <w:pPr>
        <w:pStyle w:val="pr"/>
      </w:pPr>
      <w:r>
        <w:rPr>
          <w:rStyle w:val="s0"/>
        </w:rPr>
        <w:t> </w:t>
      </w:r>
    </w:p>
    <w:p w:rsidR="00000000" w:rsidRDefault="00EC46BB">
      <w:pPr>
        <w:pStyle w:val="pr"/>
      </w:pPr>
      <w:r>
        <w:rPr>
          <w:rStyle w:val="s0"/>
        </w:rPr>
        <w:t>Приложение 2 к Санитарным правилам</w:t>
      </w:r>
    </w:p>
    <w:p w:rsidR="00000000" w:rsidRDefault="00EC46BB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EC46BB">
      <w:pPr>
        <w:pStyle w:val="pr"/>
      </w:pPr>
      <w:r>
        <w:rPr>
          <w:rStyle w:val="s0"/>
        </w:rPr>
        <w:t>требования к санитарно-защитным</w:t>
      </w:r>
    </w:p>
    <w:p w:rsidR="00000000" w:rsidRDefault="00EC46BB">
      <w:pPr>
        <w:pStyle w:val="pr"/>
      </w:pPr>
      <w:r>
        <w:rPr>
          <w:rStyle w:val="s0"/>
        </w:rPr>
        <w:t>зонам объектов, являющихся</w:t>
      </w:r>
    </w:p>
    <w:p w:rsidR="00000000" w:rsidRDefault="00EC46BB">
      <w:pPr>
        <w:pStyle w:val="pr"/>
      </w:pPr>
      <w:r>
        <w:rPr>
          <w:rStyle w:val="s0"/>
        </w:rPr>
        <w:t>объектами воздействия на среду</w:t>
      </w:r>
    </w:p>
    <w:p w:rsidR="00000000" w:rsidRDefault="00EC46BB">
      <w:pPr>
        <w:pStyle w:val="pr"/>
      </w:pPr>
      <w:r>
        <w:rPr>
          <w:rStyle w:val="s0"/>
        </w:rPr>
        <w:t>обитания и здоровье человека»</w:t>
      </w:r>
    </w:p>
    <w:p w:rsidR="00000000" w:rsidRDefault="00EC46BB">
      <w:pPr>
        <w:pStyle w:val="pr"/>
      </w:pPr>
      <w:r>
        <w:rPr>
          <w:rStyle w:val="s0"/>
        </w:rPr>
        <w:t> </w:t>
      </w:r>
    </w:p>
    <w:p w:rsidR="00000000" w:rsidRDefault="00EC46BB">
      <w:pPr>
        <w:pStyle w:val="pj"/>
      </w:pPr>
      <w:r>
        <w:rPr>
          <w:rStyle w:val="s0"/>
        </w:rPr>
        <w:t> </w:t>
      </w:r>
    </w:p>
    <w:p w:rsidR="00000000" w:rsidRDefault="00EC46BB">
      <w:pPr>
        <w:pStyle w:val="pc"/>
      </w:pPr>
      <w:r>
        <w:rPr>
          <w:rStyle w:val="s0"/>
        </w:rPr>
        <w:t>«Минимальные санитарные разрывы от открытых стоянок (паркингов), гаражей, моек автомобилей, объектов по ремонту и (или) технического обслуживания (СТО) для легковых автомобилей до объектов за</w:t>
      </w:r>
      <w:r>
        <w:rPr>
          <w:rStyle w:val="s0"/>
        </w:rPr>
        <w:t>стройки</w:t>
      </w:r>
    </w:p>
    <w:p w:rsidR="00000000" w:rsidRDefault="00EC46BB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460"/>
        <w:gridCol w:w="871"/>
        <w:gridCol w:w="572"/>
        <w:gridCol w:w="607"/>
        <w:gridCol w:w="872"/>
        <w:gridCol w:w="872"/>
        <w:gridCol w:w="872"/>
      </w:tblGrid>
      <w:tr w:rsidR="00000000">
        <w:trPr>
          <w:jc w:val="center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Здания, до которых определяется расстояние</w:t>
            </w:r>
          </w:p>
        </w:tc>
        <w:tc>
          <w:tcPr>
            <w:tcW w:w="8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Санитарный разрыв, метр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46B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46B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от гаражей, открытых стоянок (паркингов) при числе легковых автомобилей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от СТО и моек автомобилей при числе постов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46B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46B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10 и менее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11-50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51-100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101-300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10 и менее &lt;1&gt;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11-30 &lt;1&gt;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Фасады и торцы с окнами жилых домов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25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Торцы жилых домов без окон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25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Общественные здания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20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Границы территории общеобразователь</w:t>
            </w:r>
          </w:p>
          <w:p w:rsidR="00000000" w:rsidRDefault="00EC46BB">
            <w:pPr>
              <w:pStyle w:val="pji"/>
            </w:pPr>
            <w:r>
              <w:rPr>
                <w:rStyle w:val="s0"/>
              </w:rPr>
              <w:t>ных школ, интернатных организации образования и дошкольных учреждения, площадок для отдыха, игр и спорта, детские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&lt;2&gt;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Границы территорий организаций здравоохранения, открытие спортивные сооружения общего пользования, места отдыха населения (сады, скверы, парки)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&lt;2&gt;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&lt;2&gt;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&lt;2&gt;</w:t>
            </w:r>
          </w:p>
        </w:tc>
      </w:tr>
    </w:tbl>
    <w:p w:rsidR="00000000" w:rsidRDefault="00EC46BB">
      <w:pPr>
        <w:pStyle w:val="pj"/>
      </w:pPr>
      <w:r>
        <w:rPr>
          <w:rStyle w:val="s0"/>
        </w:rPr>
        <w:t> </w:t>
      </w:r>
    </w:p>
    <w:p w:rsidR="00000000" w:rsidRDefault="00EC46BB">
      <w:pPr>
        <w:pStyle w:val="pj"/>
      </w:pPr>
      <w:r>
        <w:rPr>
          <w:rStyle w:val="s0"/>
        </w:rPr>
        <w:t xml:space="preserve">&lt;1&gt; </w:t>
      </w:r>
      <w:r>
        <w:rPr>
          <w:rStyle w:val="s0"/>
        </w:rPr>
        <w:t>Санитарный разрыв к объектам по ремонту и (или) техническому обслуживанию легковых автомобилей с выполнением малярных, сварочных, жестяных работ определяется на основании расчетов рассеивания выбросов загрязняющих веществ в атмосферном воздухе и уровней фи</w:t>
      </w:r>
      <w:r>
        <w:rPr>
          <w:rStyle w:val="s0"/>
        </w:rPr>
        <w:t>зического воздействия с учетом пропускной способности, но не менее 50 м.</w:t>
      </w:r>
    </w:p>
    <w:p w:rsidR="00000000" w:rsidRDefault="00EC46BB">
      <w:pPr>
        <w:pStyle w:val="pj"/>
      </w:pPr>
      <w:r>
        <w:rPr>
          <w:rStyle w:val="s0"/>
        </w:rPr>
        <w:t>&lt;2&gt; Санитарный разрыв определяется на основании расчетов рассеивания выбросов загрязняющих веществ в атмосферном воздухе и уровней физического воздействия с учетом пропускной способно</w:t>
      </w:r>
      <w:r>
        <w:rPr>
          <w:rStyle w:val="s0"/>
        </w:rPr>
        <w:t>сти легковых автомобильных стоянок (паркингов), но не менее 50 м.</w:t>
      </w:r>
    </w:p>
    <w:p w:rsidR="00000000" w:rsidRDefault="00EC46BB">
      <w:pPr>
        <w:pStyle w:val="pj"/>
      </w:pPr>
      <w:r>
        <w:rPr>
          <w:rStyle w:val="s0"/>
        </w:rPr>
        <w:t>Примечания:</w:t>
      </w:r>
    </w:p>
    <w:p w:rsidR="00000000" w:rsidRDefault="00EC46BB">
      <w:pPr>
        <w:pStyle w:val="pj"/>
      </w:pPr>
      <w:r>
        <w:rPr>
          <w:rStyle w:val="s0"/>
        </w:rPr>
        <w:t>1. Расстояния следует определять от окон жилых и общественных зданий и от границ земельных участков общеобразовательных школ, интернатных организаций образования, дошкольных учреждений и организаций здравоохранения, оказывающих медицинскую помощь в стацион</w:t>
      </w:r>
      <w:r>
        <w:rPr>
          <w:rStyle w:val="s0"/>
        </w:rPr>
        <w:t>арных условиях с круглосуточным пребыванием пациентов до стен гаражей, паркингов, СТО и автомоек, границ открытой стоянки. Автостоянкой (паркингов) открытого типа считается также такое сооружение, которое открыто, по крайней мере, с двух противоположных ст</w:t>
      </w:r>
      <w:r>
        <w:rPr>
          <w:rStyle w:val="s0"/>
        </w:rPr>
        <w:t>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000000" w:rsidRDefault="00EC46BB">
      <w:pPr>
        <w:pStyle w:val="pj"/>
      </w:pPr>
      <w:r>
        <w:rPr>
          <w:rStyle w:val="s0"/>
        </w:rPr>
        <w:t>2. Расстояния от секционных жилых домов до открытых площа</w:t>
      </w:r>
      <w:r>
        <w:rPr>
          <w:rStyle w:val="s0"/>
        </w:rPr>
        <w:t>док вместимостью 101-300 машин, размещаемых вдоль продольных фасадов, следует принимать не менее 50 м.</w:t>
      </w:r>
    </w:p>
    <w:p w:rsidR="00000000" w:rsidRDefault="00EC46BB">
      <w:pPr>
        <w:pStyle w:val="pj"/>
      </w:pPr>
      <w:r>
        <w:rPr>
          <w:rStyle w:val="s0"/>
        </w:rPr>
        <w:t xml:space="preserve">3. Для гаражей I-II степеней огнестойкости, указанных в таблице, расстояния допускается сокращать на 25 % при отсутствии в гаражах открывающихся окон, а </w:t>
      </w:r>
      <w:r>
        <w:rPr>
          <w:rStyle w:val="s0"/>
        </w:rPr>
        <w:t>также въездов, ориентированных в сторону жилых и общественных зданий.</w:t>
      </w:r>
    </w:p>
    <w:p w:rsidR="00000000" w:rsidRDefault="00EC46BB">
      <w:pPr>
        <w:pStyle w:val="pj"/>
      </w:pPr>
      <w:r>
        <w:rPr>
          <w:rStyle w:val="s0"/>
        </w:rPr>
        <w:t>4. Гаражи и открытые стоянки (паркинги) для хранения легковых автомобилей вместимостью более 300 машино-мест и объекты по ремонту и (или) техническому обслуживанию легковых автомобилей п</w:t>
      </w:r>
      <w:r>
        <w:rPr>
          <w:rStyle w:val="s0"/>
        </w:rPr>
        <w:t>ри числе постов более 30 единиц следует размещать вне жилых районов на производственной, коммунально-складской, санитарно-защитной территории на расстоянии не менее 50 м от жилых домов.</w:t>
      </w:r>
    </w:p>
    <w:p w:rsidR="00000000" w:rsidRDefault="00EC46BB">
      <w:pPr>
        <w:pStyle w:val="pj"/>
      </w:pPr>
      <w:r>
        <w:rPr>
          <w:rStyle w:val="s0"/>
        </w:rPr>
        <w:t>5. Для подземных, полуподземных гаражей-стоянок, паркинга и гаражей-ст</w:t>
      </w:r>
      <w:r>
        <w:rPr>
          <w:rStyle w:val="s0"/>
        </w:rPr>
        <w:t>оянок и паркинга размещенных под жилым домом или встроенных (встроенно-пристроенных) в надземные этажи жилого дома, регламентируется лишь расстояние от въезда-выезда и от вентиляционных шахт до территории общеобразовательных, профессиональных образовательн</w:t>
      </w:r>
      <w:r>
        <w:rPr>
          <w:rStyle w:val="s0"/>
        </w:rPr>
        <w:t>ых и дошкольных образовательных организаций, а также организаций, осуществляющих медицинскую деятельность, жилых домов, жилых помещений, площадок отдыха и других, которое принимается по результатам расчетов рассеивания загрязнений атмосферном воздухе и уро</w:t>
      </w:r>
      <w:r>
        <w:rPr>
          <w:rStyle w:val="s0"/>
        </w:rPr>
        <w:t>вней физического воздействия.</w:t>
      </w:r>
    </w:p>
    <w:p w:rsidR="00000000" w:rsidRDefault="00EC46BB">
      <w:pPr>
        <w:pStyle w:val="pj"/>
      </w:pPr>
      <w:r>
        <w:rPr>
          <w:rStyle w:val="s0"/>
        </w:rPr>
        <w:t>6. Расстояния от гостевых автостоянок жилых домов, предназначенных для размещения легкового автотранспорта и не принадлежащих юридическому лицу (либо индивидуальному предпринимателю), территорий подземных гаражей-стоянок не ус</w:t>
      </w:r>
      <w:r>
        <w:rPr>
          <w:rStyle w:val="s0"/>
        </w:rPr>
        <w:t>танавливаются.</w:t>
      </w:r>
    </w:p>
    <w:p w:rsidR="00000000" w:rsidRDefault="00EC46BB">
      <w:pPr>
        <w:pStyle w:val="pj"/>
      </w:pPr>
      <w:r>
        <w:rPr>
          <w:rStyle w:val="s0"/>
        </w:rPr>
        <w:t>7. Вентиляционные выбросы из подземных гаражей-стоянок, расположенных под жилыми и общественными зданиями организовываются на 1,5 м выше конька крыши самой высокой части здания.</w:t>
      </w:r>
    </w:p>
    <w:p w:rsidR="00000000" w:rsidRDefault="00EC46BB">
      <w:pPr>
        <w:pStyle w:val="pj"/>
      </w:pPr>
      <w:r>
        <w:rPr>
          <w:rStyle w:val="s0"/>
        </w:rPr>
        <w:t>8. На проектируемой, эксплуатируемой кровле подземного гаража-с</w:t>
      </w:r>
      <w:r>
        <w:rPr>
          <w:rStyle w:val="s0"/>
        </w:rPr>
        <w:t>тоянки допускается размещать площадки отдыха, детские, спортивные, игровые и другие сооружения, на расстоянии 15 м от вентиляционных шахт, въездов-выездов, проездов, при условии озеленения эксплуатируемой кровли и обеспечении ПДК в устье выброса в атмосфер</w:t>
      </w:r>
      <w:r>
        <w:rPr>
          <w:rStyle w:val="s0"/>
        </w:rPr>
        <w:t>у.</w:t>
      </w:r>
    </w:p>
    <w:p w:rsidR="00000000" w:rsidRDefault="00EC46BB">
      <w:pPr>
        <w:pStyle w:val="pj"/>
      </w:pPr>
      <w:r>
        <w:rPr>
          <w:rStyle w:val="s0"/>
        </w:rPr>
        <w:t>9. Жилая застройка отделяются от вновь размещаемых железных дорог санитарными разрывами шириной не менее 100 м, считая от оси крайнего железнодорожного пути. При размещении железных дорог в выемке или при осуществлении специальных шумозащитных мероприят</w:t>
      </w:r>
      <w:r>
        <w:rPr>
          <w:rStyle w:val="s0"/>
        </w:rPr>
        <w:t>ий, обеспечивающих соблюдение гигиенических нормативов, ширину санитарных разрывов допускается уменьшать на 50 м. Ширину санитарных разрывов до границ садовых участков следует принимать не менее 50 м.».</w:t>
      </w:r>
    </w:p>
    <w:p w:rsidR="00000000" w:rsidRDefault="00EC46BB">
      <w:pPr>
        <w:pStyle w:val="pj"/>
      </w:pPr>
      <w:r>
        <w:rPr>
          <w:rStyle w:val="s0"/>
        </w:rPr>
        <w:t> </w:t>
      </w:r>
    </w:p>
    <w:p w:rsidR="00000000" w:rsidRDefault="00EC46BB">
      <w:pPr>
        <w:pStyle w:val="pj"/>
      </w:pPr>
      <w:bookmarkStart w:id="3" w:name="SUB2"/>
      <w:bookmarkEnd w:id="3"/>
      <w:r>
        <w:rPr>
          <w:rStyle w:val="s0"/>
        </w:rPr>
        <w:t> </w:t>
      </w:r>
    </w:p>
    <w:p w:rsidR="00000000" w:rsidRDefault="00EC46BB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перечню</w:t>
        </w:r>
      </w:hyperlink>
    </w:p>
    <w:p w:rsidR="00000000" w:rsidRDefault="00EC46BB">
      <w:pPr>
        <w:pStyle w:val="pr"/>
      </w:pPr>
      <w:r>
        <w:rPr>
          <w:rStyle w:val="s0"/>
        </w:rPr>
        <w:t>некоторых приказов</w:t>
      </w:r>
    </w:p>
    <w:p w:rsidR="00000000" w:rsidRDefault="00EC46BB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EC46BB">
      <w:pPr>
        <w:pStyle w:val="pr"/>
      </w:pPr>
      <w:r>
        <w:rPr>
          <w:rStyle w:val="s0"/>
        </w:rPr>
        <w:t>Республики Казахстан,</w:t>
      </w:r>
    </w:p>
    <w:p w:rsidR="00000000" w:rsidRDefault="00EC46BB">
      <w:pPr>
        <w:pStyle w:val="pr"/>
      </w:pPr>
      <w:r>
        <w:rPr>
          <w:rStyle w:val="s0"/>
        </w:rPr>
        <w:t>в которые вносятся изменения и</w:t>
      </w:r>
    </w:p>
    <w:p w:rsidR="00000000" w:rsidRDefault="00EC46BB">
      <w:pPr>
        <w:pStyle w:val="pr"/>
      </w:pPr>
      <w:r>
        <w:rPr>
          <w:rStyle w:val="s0"/>
        </w:rPr>
        <w:t>дополнения</w:t>
      </w:r>
    </w:p>
    <w:p w:rsidR="00000000" w:rsidRDefault="00EC46BB">
      <w:pPr>
        <w:pStyle w:val="pr"/>
      </w:pPr>
      <w:r>
        <w:rPr>
          <w:rStyle w:val="s0"/>
        </w:rPr>
        <w:t> </w:t>
      </w:r>
    </w:p>
    <w:p w:rsidR="00000000" w:rsidRDefault="00EC46BB">
      <w:pPr>
        <w:pStyle w:val="pr"/>
      </w:pPr>
      <w:r>
        <w:rPr>
          <w:rStyle w:val="s0"/>
        </w:rPr>
        <w:t>Приложение 8 к Санитарным правилам</w:t>
      </w:r>
    </w:p>
    <w:p w:rsidR="00000000" w:rsidRDefault="00EC46BB">
      <w:pPr>
        <w:pStyle w:val="pr"/>
      </w:pPr>
      <w:r>
        <w:rPr>
          <w:rStyle w:val="s0"/>
        </w:rPr>
        <w:t xml:space="preserve">«Санитарно-эпидемиологические требования </w:t>
      </w:r>
    </w:p>
    <w:p w:rsidR="00000000" w:rsidRDefault="00EC46BB">
      <w:pPr>
        <w:pStyle w:val="pr"/>
      </w:pPr>
      <w:r>
        <w:rPr>
          <w:rStyle w:val="s0"/>
        </w:rPr>
        <w:t xml:space="preserve">к водоисточникам, местам водозабора </w:t>
      </w:r>
    </w:p>
    <w:p w:rsidR="00000000" w:rsidRDefault="00EC46BB">
      <w:pPr>
        <w:pStyle w:val="pr"/>
      </w:pPr>
      <w:r>
        <w:rPr>
          <w:rStyle w:val="s0"/>
        </w:rPr>
        <w:t xml:space="preserve">для хозяйственно-питьевых целей, </w:t>
      </w:r>
    </w:p>
    <w:p w:rsidR="00000000" w:rsidRDefault="00EC46BB">
      <w:pPr>
        <w:pStyle w:val="pr"/>
      </w:pPr>
      <w:r>
        <w:rPr>
          <w:rStyle w:val="s0"/>
        </w:rPr>
        <w:t>хозяйственно-питьевому водоснабжению</w:t>
      </w:r>
    </w:p>
    <w:p w:rsidR="00000000" w:rsidRDefault="00EC46BB">
      <w:pPr>
        <w:pStyle w:val="pr"/>
      </w:pPr>
      <w:r>
        <w:rPr>
          <w:rStyle w:val="s0"/>
        </w:rPr>
        <w:t> и местам культурно-бытового водопользования и</w:t>
      </w:r>
    </w:p>
    <w:p w:rsidR="00000000" w:rsidRDefault="00EC46BB">
      <w:pPr>
        <w:pStyle w:val="pr"/>
      </w:pPr>
      <w:r>
        <w:rPr>
          <w:rStyle w:val="s0"/>
        </w:rPr>
        <w:t xml:space="preserve"> безопасности водных объектов», </w:t>
      </w:r>
    </w:p>
    <w:p w:rsidR="00000000" w:rsidRDefault="00EC46BB">
      <w:pPr>
        <w:pStyle w:val="pr"/>
      </w:pPr>
      <w:r>
        <w:rPr>
          <w:rStyle w:val="s0"/>
        </w:rPr>
        <w:t>утвержденных указанным приказом</w:t>
      </w:r>
    </w:p>
    <w:p w:rsidR="00000000" w:rsidRDefault="00EC46BB">
      <w:pPr>
        <w:pStyle w:val="pj"/>
      </w:pPr>
      <w:r>
        <w:rPr>
          <w:rStyle w:val="s0"/>
        </w:rPr>
        <w:t> </w:t>
      </w:r>
    </w:p>
    <w:p w:rsidR="00000000" w:rsidRDefault="00EC46BB">
      <w:pPr>
        <w:pStyle w:val="pj"/>
      </w:pPr>
      <w:r>
        <w:rPr>
          <w:rStyle w:val="s0"/>
        </w:rPr>
        <w:t> </w:t>
      </w:r>
    </w:p>
    <w:p w:rsidR="00000000" w:rsidRDefault="00EC46BB">
      <w:pPr>
        <w:pStyle w:val="pc"/>
      </w:pPr>
      <w:r>
        <w:rPr>
          <w:rStyle w:val="s1"/>
        </w:rPr>
        <w:t>Время продвижения микробного загрязнения для расчета границ второго п</w:t>
      </w:r>
      <w:r>
        <w:rPr>
          <w:rStyle w:val="s1"/>
        </w:rPr>
        <w:t>ояса зоны санитарной охраны подземных вод</w:t>
      </w:r>
    </w:p>
    <w:p w:rsidR="00000000" w:rsidRDefault="00EC46BB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5335"/>
        <w:gridCol w:w="1772"/>
        <w:gridCol w:w="2019"/>
      </w:tblGrid>
      <w:tr w:rsidR="00000000">
        <w:trPr>
          <w:jc w:val="center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Гидрогеологические условия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Тм (в сутках)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46B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46B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В пределах I и II климатических районов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В пределах III и ІV климатического района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4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Недостаточно защищенные подземные воды (грунтовые воды, а также напорные и безнапорные межпластовые воды, имеющие непосредственную, гидравлическую связь с открытым водоемом)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400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Защищенные подземные воды (напорные и безнапорные межпластовые воды, не имеющие непосредственной гидравлической связи с открытым водоемом)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46BB">
            <w:pPr>
              <w:pStyle w:val="pji"/>
            </w:pPr>
            <w:r>
              <w:rPr>
                <w:rStyle w:val="s0"/>
              </w:rPr>
              <w:t>100</w:t>
            </w:r>
          </w:p>
        </w:tc>
      </w:tr>
    </w:tbl>
    <w:p w:rsidR="00000000" w:rsidRDefault="00EC46BB">
      <w:pPr>
        <w:pStyle w:val="pj"/>
      </w:pPr>
      <w:r>
        <w:rPr>
          <w:rStyle w:val="s0"/>
        </w:rPr>
        <w:t> </w:t>
      </w:r>
    </w:p>
    <w:sectPr w:rsidR="00000000">
      <w:headerReference w:type="even" r:id="rId114"/>
      <w:headerReference w:type="default" r:id="rId115"/>
      <w:footerReference w:type="even" r:id="rId116"/>
      <w:footerReference w:type="default" r:id="rId117"/>
      <w:headerReference w:type="first" r:id="rId118"/>
      <w:footerReference w:type="first" r:id="rId1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BB" w:rsidRDefault="00EC46BB" w:rsidP="00EC46BB">
      <w:r>
        <w:separator/>
      </w:r>
    </w:p>
  </w:endnote>
  <w:endnote w:type="continuationSeparator" w:id="0">
    <w:p w:rsidR="00EC46BB" w:rsidRDefault="00EC46BB" w:rsidP="00EC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BB" w:rsidRDefault="00EC46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BB" w:rsidRDefault="00EC46B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BB" w:rsidRDefault="00EC46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BB" w:rsidRDefault="00EC46BB" w:rsidP="00EC46BB">
      <w:r>
        <w:separator/>
      </w:r>
    </w:p>
  </w:footnote>
  <w:footnote w:type="continuationSeparator" w:id="0">
    <w:p w:rsidR="00EC46BB" w:rsidRDefault="00EC46BB" w:rsidP="00EC4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BB" w:rsidRDefault="00EC46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BB" w:rsidRDefault="00EC46BB" w:rsidP="00EC46B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C46BB" w:rsidRDefault="00EC46BB" w:rsidP="00EC46B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21 апреля 2025 года № 39 «О внесении изменений и дополнений в некоторые приказы Министерства здравоохранения Республики Казахстан» (не введен в действие)</w:t>
    </w:r>
  </w:p>
  <w:p w:rsidR="00EC46BB" w:rsidRPr="00EC46BB" w:rsidRDefault="00EC46BB" w:rsidP="00EC46B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05.05.2025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BB" w:rsidRDefault="00EC46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C46BB"/>
    <w:rsid w:val="00E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C46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46B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46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46B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C46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46B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46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46B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4999411" TargetMode="External"/><Relationship Id="rId117" Type="http://schemas.openxmlformats.org/officeDocument/2006/relationships/footer" Target="footer2.xml"/><Relationship Id="rId21" Type="http://schemas.openxmlformats.org/officeDocument/2006/relationships/hyperlink" Target="http://online.zakon.kz/Document/?doc_id=33411175" TargetMode="External"/><Relationship Id="rId42" Type="http://schemas.openxmlformats.org/officeDocument/2006/relationships/hyperlink" Target="http://online.zakon.kz/Document/?doc_id=33272700" TargetMode="External"/><Relationship Id="rId47" Type="http://schemas.openxmlformats.org/officeDocument/2006/relationships/hyperlink" Target="http://online.zakon.kz/Document/?doc_id=37373066" TargetMode="External"/><Relationship Id="rId63" Type="http://schemas.openxmlformats.org/officeDocument/2006/relationships/hyperlink" Target="http://online.zakon.kz/Document/?doc_id=36714139" TargetMode="External"/><Relationship Id="rId68" Type="http://schemas.openxmlformats.org/officeDocument/2006/relationships/hyperlink" Target="http://online.zakon.kz/Document/?doc_id=34009192" TargetMode="External"/><Relationship Id="rId84" Type="http://schemas.openxmlformats.org/officeDocument/2006/relationships/hyperlink" Target="http://online.zakon.kz/Document/?doc_id=38237881" TargetMode="External"/><Relationship Id="rId89" Type="http://schemas.openxmlformats.org/officeDocument/2006/relationships/hyperlink" Target="http://online.zakon.kz/Document/?doc_id=39094121" TargetMode="External"/><Relationship Id="rId112" Type="http://schemas.openxmlformats.org/officeDocument/2006/relationships/hyperlink" Target="http://online.zakon.kz/Document/?doc_id=32012478" TargetMode="External"/><Relationship Id="rId16" Type="http://schemas.openxmlformats.org/officeDocument/2006/relationships/hyperlink" Target="http://online.zakon.kz/Document/?doc_id=39826039" TargetMode="External"/><Relationship Id="rId107" Type="http://schemas.openxmlformats.org/officeDocument/2006/relationships/hyperlink" Target="http://online.zakon.kz/Document/?doc_id=34729046" TargetMode="External"/><Relationship Id="rId11" Type="http://schemas.openxmlformats.org/officeDocument/2006/relationships/hyperlink" Target="http://online.zakon.kz/Document/?doc_id=33222088" TargetMode="External"/><Relationship Id="rId32" Type="http://schemas.openxmlformats.org/officeDocument/2006/relationships/hyperlink" Target="http://online.zakon.kz/Document/?doc_id=35748459" TargetMode="External"/><Relationship Id="rId37" Type="http://schemas.openxmlformats.org/officeDocument/2006/relationships/hyperlink" Target="http://online.zakon.kz/Document/?doc_id=33629852" TargetMode="External"/><Relationship Id="rId53" Type="http://schemas.openxmlformats.org/officeDocument/2006/relationships/hyperlink" Target="http://online.zakon.kz/Document/?doc_id=39738647" TargetMode="External"/><Relationship Id="rId58" Type="http://schemas.openxmlformats.org/officeDocument/2006/relationships/hyperlink" Target="http://online.zakon.kz/Document/?doc_id=36714139" TargetMode="External"/><Relationship Id="rId74" Type="http://schemas.openxmlformats.org/officeDocument/2006/relationships/hyperlink" Target="http://online.zakon.kz/Document/?doc_id=32154086" TargetMode="External"/><Relationship Id="rId79" Type="http://schemas.openxmlformats.org/officeDocument/2006/relationships/hyperlink" Target="http://online.zakon.kz/Document/?doc_id=38237881" TargetMode="External"/><Relationship Id="rId102" Type="http://schemas.openxmlformats.org/officeDocument/2006/relationships/hyperlink" Target="http://online.zakon.kz/Document/?doc_id=3315883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online.zakon.kz/Document/?doc_id=34301596" TargetMode="External"/><Relationship Id="rId95" Type="http://schemas.openxmlformats.org/officeDocument/2006/relationships/hyperlink" Target="http://online.zakon.kz/Document/?doc_id=37379043" TargetMode="External"/><Relationship Id="rId22" Type="http://schemas.openxmlformats.org/officeDocument/2006/relationships/hyperlink" Target="http://online.zakon.kz/Document/?doc_id=33411175" TargetMode="External"/><Relationship Id="rId27" Type="http://schemas.openxmlformats.org/officeDocument/2006/relationships/hyperlink" Target="http://online.zakon.kz/Document/?doc_id=34999411" TargetMode="External"/><Relationship Id="rId43" Type="http://schemas.openxmlformats.org/officeDocument/2006/relationships/hyperlink" Target="http://online.zakon.kz/Document/?doc_id=33272700" TargetMode="External"/><Relationship Id="rId48" Type="http://schemas.openxmlformats.org/officeDocument/2006/relationships/hyperlink" Target="http://online.zakon.kz/Document/?doc_id=37373066" TargetMode="External"/><Relationship Id="rId64" Type="http://schemas.openxmlformats.org/officeDocument/2006/relationships/hyperlink" Target="http://online.zakon.kz/Document/?doc_id=37279691" TargetMode="External"/><Relationship Id="rId69" Type="http://schemas.openxmlformats.org/officeDocument/2006/relationships/hyperlink" Target="http://online.zakon.kz/Document/?doc_id=34009192" TargetMode="External"/><Relationship Id="rId113" Type="http://schemas.openxmlformats.org/officeDocument/2006/relationships/hyperlink" Target="http://online.zakon.kz/Document/?doc_id=32012478" TargetMode="External"/><Relationship Id="rId118" Type="http://schemas.openxmlformats.org/officeDocument/2006/relationships/header" Target="header3.xml"/><Relationship Id="rId80" Type="http://schemas.openxmlformats.org/officeDocument/2006/relationships/hyperlink" Target="http://online.zakon.kz/Document/?doc_id=38237881" TargetMode="External"/><Relationship Id="rId85" Type="http://schemas.openxmlformats.org/officeDocument/2006/relationships/hyperlink" Target="http://online.zakon.kz/Document/?doc_id=38237881" TargetMode="External"/><Relationship Id="rId12" Type="http://schemas.openxmlformats.org/officeDocument/2006/relationships/hyperlink" Target="http://online.zakon.kz/Document/?doc_id=39826039" TargetMode="External"/><Relationship Id="rId17" Type="http://schemas.openxmlformats.org/officeDocument/2006/relationships/hyperlink" Target="http://online.zakon.kz/Document/?doc_id=33803243" TargetMode="External"/><Relationship Id="rId33" Type="http://schemas.openxmlformats.org/officeDocument/2006/relationships/hyperlink" Target="http://online.zakon.kz/Document/?doc_id=35748459" TargetMode="External"/><Relationship Id="rId38" Type="http://schemas.openxmlformats.org/officeDocument/2006/relationships/hyperlink" Target="http://online.zakon.kz/Document/?doc_id=33629852" TargetMode="External"/><Relationship Id="rId59" Type="http://schemas.openxmlformats.org/officeDocument/2006/relationships/hyperlink" Target="http://online.zakon.kz/Document/?doc_id=36714139" TargetMode="External"/><Relationship Id="rId103" Type="http://schemas.openxmlformats.org/officeDocument/2006/relationships/hyperlink" Target="http://online.zakon.kz/Document/?doc_id=33158839" TargetMode="External"/><Relationship Id="rId108" Type="http://schemas.openxmlformats.org/officeDocument/2006/relationships/hyperlink" Target="http://online.zakon.kz/Document/?doc_id=33192534" TargetMode="External"/><Relationship Id="rId54" Type="http://schemas.openxmlformats.org/officeDocument/2006/relationships/hyperlink" Target="http://online.zakon.kz/Document/?doc_id=39738647" TargetMode="External"/><Relationship Id="rId70" Type="http://schemas.openxmlformats.org/officeDocument/2006/relationships/hyperlink" Target="http://online.zakon.kz/Document/?doc_id=32154086" TargetMode="External"/><Relationship Id="rId75" Type="http://schemas.openxmlformats.org/officeDocument/2006/relationships/hyperlink" Target="http://online.zakon.kz/Document/?doc_id=32154086" TargetMode="External"/><Relationship Id="rId91" Type="http://schemas.openxmlformats.org/officeDocument/2006/relationships/hyperlink" Target="http://online.zakon.kz/Document/?doc_id=34301596" TargetMode="External"/><Relationship Id="rId96" Type="http://schemas.openxmlformats.org/officeDocument/2006/relationships/hyperlink" Target="http://online.zakon.kz/Document/?doc_id=3737904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online.zakon.kz/Document/?doc_id=33411175" TargetMode="External"/><Relationship Id="rId28" Type="http://schemas.openxmlformats.org/officeDocument/2006/relationships/hyperlink" Target="http://online.zakon.kz/Document/?doc_id=39758835" TargetMode="External"/><Relationship Id="rId49" Type="http://schemas.openxmlformats.org/officeDocument/2006/relationships/hyperlink" Target="http://online.zakon.kz/Document/?doc_id=36189065" TargetMode="External"/><Relationship Id="rId114" Type="http://schemas.openxmlformats.org/officeDocument/2006/relationships/header" Target="header1.xml"/><Relationship Id="rId119" Type="http://schemas.openxmlformats.org/officeDocument/2006/relationships/footer" Target="footer3.xml"/><Relationship Id="rId44" Type="http://schemas.openxmlformats.org/officeDocument/2006/relationships/hyperlink" Target="http://online.zakon.kz/Document/?doc_id=37373066" TargetMode="External"/><Relationship Id="rId60" Type="http://schemas.openxmlformats.org/officeDocument/2006/relationships/hyperlink" Target="http://online.zakon.kz/Document/?doc_id=36714139" TargetMode="External"/><Relationship Id="rId65" Type="http://schemas.openxmlformats.org/officeDocument/2006/relationships/hyperlink" Target="http://online.zakon.kz/Document/?doc_id=37279691" TargetMode="External"/><Relationship Id="rId81" Type="http://schemas.openxmlformats.org/officeDocument/2006/relationships/hyperlink" Target="http://online.zakon.kz/Document/?doc_id=38237881" TargetMode="External"/><Relationship Id="rId86" Type="http://schemas.openxmlformats.org/officeDocument/2006/relationships/hyperlink" Target="http://online.zakon.kz/Document/?doc_id=38237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222088" TargetMode="External"/><Relationship Id="rId13" Type="http://schemas.openxmlformats.org/officeDocument/2006/relationships/hyperlink" Target="http://online.zakon.kz/Document/?doc_id=39826039" TargetMode="External"/><Relationship Id="rId18" Type="http://schemas.openxmlformats.org/officeDocument/2006/relationships/hyperlink" Target="http://online.zakon.kz/Document/?doc_id=33803243" TargetMode="External"/><Relationship Id="rId39" Type="http://schemas.openxmlformats.org/officeDocument/2006/relationships/hyperlink" Target="http://online.zakon.kz/Document/?doc_id=33629852" TargetMode="External"/><Relationship Id="rId109" Type="http://schemas.openxmlformats.org/officeDocument/2006/relationships/hyperlink" Target="http://online.zakon.kz/Document/?doc_id=33192534" TargetMode="External"/><Relationship Id="rId34" Type="http://schemas.openxmlformats.org/officeDocument/2006/relationships/hyperlink" Target="http://online.zakon.kz/Document/?doc_id=35748459" TargetMode="External"/><Relationship Id="rId50" Type="http://schemas.openxmlformats.org/officeDocument/2006/relationships/hyperlink" Target="http://online.zakon.kz/Document/?doc_id=36189065" TargetMode="External"/><Relationship Id="rId55" Type="http://schemas.openxmlformats.org/officeDocument/2006/relationships/hyperlink" Target="http://online.zakon.kz/Document/?doc_id=37305544" TargetMode="External"/><Relationship Id="rId76" Type="http://schemas.openxmlformats.org/officeDocument/2006/relationships/hyperlink" Target="http://online.zakon.kz/Document/?doc_id=35351403" TargetMode="External"/><Relationship Id="rId97" Type="http://schemas.openxmlformats.org/officeDocument/2006/relationships/hyperlink" Target="http://online.zakon.kz/Document/?doc_id=37379043" TargetMode="External"/><Relationship Id="rId104" Type="http://schemas.openxmlformats.org/officeDocument/2006/relationships/hyperlink" Target="http://online.zakon.kz/Document/?doc_id=33158839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online.zakon.kz/Document/?doc_id=38262660" TargetMode="External"/><Relationship Id="rId71" Type="http://schemas.openxmlformats.org/officeDocument/2006/relationships/hyperlink" Target="http://online.zakon.kz/Document/?doc_id=32154086" TargetMode="External"/><Relationship Id="rId92" Type="http://schemas.openxmlformats.org/officeDocument/2006/relationships/hyperlink" Target="http://online.zakon.kz/Document/?doc_id=3430159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9758835" TargetMode="External"/><Relationship Id="rId24" Type="http://schemas.openxmlformats.org/officeDocument/2006/relationships/hyperlink" Target="http://online.zakon.kz/Document/?doc_id=34999411" TargetMode="External"/><Relationship Id="rId40" Type="http://schemas.openxmlformats.org/officeDocument/2006/relationships/hyperlink" Target="http://online.zakon.kz/Document/?doc_id=33272700" TargetMode="External"/><Relationship Id="rId45" Type="http://schemas.openxmlformats.org/officeDocument/2006/relationships/hyperlink" Target="http://online.zakon.kz/Document/?doc_id=37373066" TargetMode="External"/><Relationship Id="rId66" Type="http://schemas.openxmlformats.org/officeDocument/2006/relationships/hyperlink" Target="http://online.zakon.kz/Document/?doc_id=37279691" TargetMode="External"/><Relationship Id="rId87" Type="http://schemas.openxmlformats.org/officeDocument/2006/relationships/hyperlink" Target="http://online.zakon.kz/Document/?doc_id=38130471" TargetMode="External"/><Relationship Id="rId110" Type="http://schemas.openxmlformats.org/officeDocument/2006/relationships/hyperlink" Target="http://online.zakon.kz/Document/?doc_id=33192534" TargetMode="External"/><Relationship Id="rId115" Type="http://schemas.openxmlformats.org/officeDocument/2006/relationships/header" Target="header2.xml"/><Relationship Id="rId61" Type="http://schemas.openxmlformats.org/officeDocument/2006/relationships/hyperlink" Target="http://online.zakon.kz/Document/?doc_id=36714139" TargetMode="External"/><Relationship Id="rId82" Type="http://schemas.openxmlformats.org/officeDocument/2006/relationships/hyperlink" Target="http://online.zakon.kz/Document/?doc_id=38237881" TargetMode="External"/><Relationship Id="rId19" Type="http://schemas.openxmlformats.org/officeDocument/2006/relationships/hyperlink" Target="http://online.zakon.kz/Document/?doc_id=33803243" TargetMode="External"/><Relationship Id="rId14" Type="http://schemas.openxmlformats.org/officeDocument/2006/relationships/hyperlink" Target="http://online.zakon.kz/Document/?doc_id=39826039" TargetMode="External"/><Relationship Id="rId30" Type="http://schemas.openxmlformats.org/officeDocument/2006/relationships/hyperlink" Target="http://online.zakon.kz/Document/?doc_id=39758835" TargetMode="External"/><Relationship Id="rId35" Type="http://schemas.openxmlformats.org/officeDocument/2006/relationships/hyperlink" Target="http://online.zakon.kz/Document/?doc_id=34252220" TargetMode="External"/><Relationship Id="rId56" Type="http://schemas.openxmlformats.org/officeDocument/2006/relationships/hyperlink" Target="http://online.zakon.kz/Document/?doc_id=37305544" TargetMode="External"/><Relationship Id="rId77" Type="http://schemas.openxmlformats.org/officeDocument/2006/relationships/hyperlink" Target="http://online.zakon.kz/Document/?doc_id=35351403" TargetMode="External"/><Relationship Id="rId100" Type="http://schemas.openxmlformats.org/officeDocument/2006/relationships/hyperlink" Target="http://online.zakon.kz/Document/?doc_id=32510116" TargetMode="External"/><Relationship Id="rId105" Type="http://schemas.openxmlformats.org/officeDocument/2006/relationships/hyperlink" Target="http://online.zakon.kz/Document/?doc_id=34729046" TargetMode="External"/><Relationship Id="rId8" Type="http://schemas.openxmlformats.org/officeDocument/2006/relationships/hyperlink" Target="http://online.zakon.kz/Document/?doc_id=33222088" TargetMode="External"/><Relationship Id="rId51" Type="http://schemas.openxmlformats.org/officeDocument/2006/relationships/hyperlink" Target="http://online.zakon.kz/Document/?doc_id=36189065" TargetMode="External"/><Relationship Id="rId72" Type="http://schemas.openxmlformats.org/officeDocument/2006/relationships/hyperlink" Target="http://online.zakon.kz/Document/?doc_id=32154086" TargetMode="External"/><Relationship Id="rId93" Type="http://schemas.openxmlformats.org/officeDocument/2006/relationships/hyperlink" Target="http://online.zakon.kz/Document/?doc_id=34301596" TargetMode="External"/><Relationship Id="rId98" Type="http://schemas.openxmlformats.org/officeDocument/2006/relationships/hyperlink" Target="http://online.zakon.kz/Document/?doc_id=32510116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online.zakon.kz/Document/?doc_id=34999411" TargetMode="External"/><Relationship Id="rId46" Type="http://schemas.openxmlformats.org/officeDocument/2006/relationships/hyperlink" Target="http://online.zakon.kz/Document/?doc_id=37373066" TargetMode="External"/><Relationship Id="rId67" Type="http://schemas.openxmlformats.org/officeDocument/2006/relationships/hyperlink" Target="http://online.zakon.kz/Document/?doc_id=34009192" TargetMode="External"/><Relationship Id="rId116" Type="http://schemas.openxmlformats.org/officeDocument/2006/relationships/footer" Target="footer1.xml"/><Relationship Id="rId20" Type="http://schemas.openxmlformats.org/officeDocument/2006/relationships/hyperlink" Target="http://online.zakon.kz/Document/?doc_id=33411175" TargetMode="External"/><Relationship Id="rId41" Type="http://schemas.openxmlformats.org/officeDocument/2006/relationships/hyperlink" Target="http://online.zakon.kz/Document/?doc_id=33272700" TargetMode="External"/><Relationship Id="rId62" Type="http://schemas.openxmlformats.org/officeDocument/2006/relationships/hyperlink" Target="http://online.zakon.kz/Document/?doc_id=36714139" TargetMode="External"/><Relationship Id="rId83" Type="http://schemas.openxmlformats.org/officeDocument/2006/relationships/hyperlink" Target="http://online.zakon.kz/Document/?doc_id=38237881" TargetMode="External"/><Relationship Id="rId88" Type="http://schemas.openxmlformats.org/officeDocument/2006/relationships/hyperlink" Target="http://online.zakon.kz/Document/?doc_id=39094121" TargetMode="External"/><Relationship Id="rId111" Type="http://schemas.openxmlformats.org/officeDocument/2006/relationships/hyperlink" Target="http://online.zakon.kz/Document/?doc_id=32012478" TargetMode="External"/><Relationship Id="rId15" Type="http://schemas.openxmlformats.org/officeDocument/2006/relationships/hyperlink" Target="http://online.zakon.kz/Document/?doc_id=39826039" TargetMode="External"/><Relationship Id="rId36" Type="http://schemas.openxmlformats.org/officeDocument/2006/relationships/hyperlink" Target="http://online.zakon.kz/Document/?doc_id=33629852" TargetMode="External"/><Relationship Id="rId57" Type="http://schemas.openxmlformats.org/officeDocument/2006/relationships/hyperlink" Target="http://online.zakon.kz/Document/?doc_id=37305544" TargetMode="External"/><Relationship Id="rId106" Type="http://schemas.openxmlformats.org/officeDocument/2006/relationships/hyperlink" Target="http://online.zakon.kz/Document/?doc_id=34729046" TargetMode="External"/><Relationship Id="rId10" Type="http://schemas.openxmlformats.org/officeDocument/2006/relationships/hyperlink" Target="http://online.zakon.kz/Document/?doc_id=33222088" TargetMode="External"/><Relationship Id="rId31" Type="http://schemas.openxmlformats.org/officeDocument/2006/relationships/hyperlink" Target="http://online.zakon.kz/Document/?doc_id=39758835" TargetMode="External"/><Relationship Id="rId52" Type="http://schemas.openxmlformats.org/officeDocument/2006/relationships/hyperlink" Target="http://online.zakon.kz/Document/?doc_id=39738647" TargetMode="External"/><Relationship Id="rId73" Type="http://schemas.openxmlformats.org/officeDocument/2006/relationships/hyperlink" Target="http://online.zakon.kz/Document/?doc_id=32154086" TargetMode="External"/><Relationship Id="rId78" Type="http://schemas.openxmlformats.org/officeDocument/2006/relationships/hyperlink" Target="http://online.zakon.kz/Document/?doc_id=35351403" TargetMode="External"/><Relationship Id="rId94" Type="http://schemas.openxmlformats.org/officeDocument/2006/relationships/hyperlink" Target="http://online.zakon.kz/Document/?doc_id=37379043" TargetMode="External"/><Relationship Id="rId99" Type="http://schemas.openxmlformats.org/officeDocument/2006/relationships/hyperlink" Target="http://online.zakon.kz/Document/?doc_id=32510116" TargetMode="External"/><Relationship Id="rId101" Type="http://schemas.openxmlformats.org/officeDocument/2006/relationships/hyperlink" Target="http://online.zakon.kz/Document/?doc_id=36465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7238</Words>
  <Characters>63167</Characters>
  <Application>Microsoft Office Word</Application>
  <DocSecurity>0</DocSecurity>
  <Lines>526</Lines>
  <Paragraphs>140</Paragraphs>
  <ScaleCrop>false</ScaleCrop>
  <Company/>
  <LinksUpToDate>false</LinksUpToDate>
  <CharactersWithSpaces>70265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2025-04-25T19:35:00Z</dcterms:created>
  <dcterms:modified xsi:type="dcterms:W3CDTF">2025-04-25T19:35:00Z</dcterms:modified>
</cp:coreProperties>
</file>