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C9E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17 февраля 2025 года № 9 </w:t>
      </w:r>
      <w:r>
        <w:rPr>
          <w:rStyle w:val="s1"/>
        </w:rPr>
        <w:br/>
        <w:t>О внесении изменений в приказ министра здравоохранения Республики Казахстан от 24 марта 2022 года № ҚР-ДСМ-27 «Об утверждении Стандарта организации оказания медицинской помощ</w:t>
      </w:r>
      <w:r>
        <w:rPr>
          <w:rStyle w:val="s1"/>
        </w:rPr>
        <w:t>и в стационарных условиях в Республике Казахстан»</w:t>
      </w:r>
    </w:p>
    <w:p w:rsidR="00000000" w:rsidRDefault="00F55C9E">
      <w:pPr>
        <w:pStyle w:val="pc"/>
      </w:pPr>
      <w:r>
        <w:rPr>
          <w:rStyle w:val="s1"/>
        </w:rPr>
        <w:t> </w:t>
      </w:r>
    </w:p>
    <w:p w:rsidR="00000000" w:rsidRDefault="00F55C9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55C9E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24 марта 2022 года № ҚР-ДСМ-27 «Об утверждении Стандарта организации оказания медицинской помощи в стационарных условиях в Республике Казахстан»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27218) следующие изменения:</w:t>
      </w:r>
    </w:p>
    <w:p w:rsidR="00000000" w:rsidRDefault="00F55C9E">
      <w:pPr>
        <w:pStyle w:val="pj"/>
      </w:pPr>
      <w:hyperlink r:id="rId8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стандарту организации оказания медицинской помощи в стационарных условиях в Республике Казахстан, утвержденн</w:t>
      </w:r>
      <w:r>
        <w:rPr>
          <w:rStyle w:val="s0"/>
        </w:rPr>
        <w:t xml:space="preserve">ом указанным приказом изложить в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F55C9E">
      <w:pPr>
        <w:pStyle w:val="pj"/>
      </w:pPr>
      <w:hyperlink r:id="rId9" w:anchor="sub_id=5" w:history="1">
        <w:r>
          <w:rPr>
            <w:rStyle w:val="a4"/>
          </w:rPr>
          <w:t>приложение 5</w:t>
        </w:r>
      </w:hyperlink>
      <w:r>
        <w:rPr>
          <w:rStyle w:val="s0"/>
        </w:rPr>
        <w:t xml:space="preserve"> к стандарту организации оказания медицинской помощи</w:t>
      </w:r>
      <w:r>
        <w:rPr>
          <w:rStyle w:val="s0"/>
        </w:rPr>
        <w:t xml:space="preserve"> в стационарных условиях в Республике Казахстан, утвержденном указанным приказом изложить в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F55C9E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</w:t>
      </w:r>
      <w:r>
        <w:rPr>
          <w:rStyle w:val="s0"/>
        </w:rPr>
        <w:t>ки Казахстан в установленном законодательством Республики Казахстан порядке обеспечить:</w:t>
      </w:r>
    </w:p>
    <w:p w:rsidR="00000000" w:rsidRDefault="00F55C9E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55C9E">
      <w:pPr>
        <w:pStyle w:val="pj"/>
      </w:pPr>
      <w:r>
        <w:rPr>
          <w:rStyle w:val="s0"/>
        </w:rPr>
        <w:t>2) разме</w:t>
      </w:r>
      <w:r>
        <w:rPr>
          <w:rStyle w:val="s0"/>
        </w:rPr>
        <w:t>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F55C9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</w:t>
      </w:r>
      <w:r>
        <w:rPr>
          <w:rStyle w:val="s0"/>
        </w:rPr>
        <w:t>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F55C9E">
      <w:pPr>
        <w:pStyle w:val="pj"/>
      </w:pPr>
      <w:r>
        <w:rPr>
          <w:rStyle w:val="s0"/>
        </w:rPr>
        <w:t>3. Контроль за исполнением настоящего приказа возложить на курирующ</w:t>
      </w:r>
      <w:r>
        <w:rPr>
          <w:rStyle w:val="s0"/>
        </w:rPr>
        <w:t>его вице-министра здравоохранения Республики Казахстан.</w:t>
      </w:r>
    </w:p>
    <w:p w:rsidR="00000000" w:rsidRDefault="00F55C9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55C9E">
      <w:pPr>
        <w:pStyle w:val="pj"/>
      </w:pPr>
      <w:r>
        <w:rPr>
          <w:rStyle w:val="s0"/>
        </w:rPr>
        <w:t> </w:t>
      </w:r>
    </w:p>
    <w:p w:rsidR="00000000" w:rsidRDefault="00F55C9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"/>
            </w:pPr>
            <w:r>
              <w:rPr>
                <w:rStyle w:val="s0"/>
                <w:b/>
                <w:bCs/>
              </w:rPr>
              <w:t>М</w:t>
            </w:r>
            <w:r>
              <w:rPr>
                <w:rStyle w:val="s0"/>
                <w:b/>
                <w:bCs/>
              </w:rPr>
              <w:t xml:space="preserve">инистр здравоохранения </w:t>
            </w:r>
          </w:p>
          <w:p w:rsidR="00000000" w:rsidRDefault="00F55C9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55C9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F55C9E">
      <w:pPr>
        <w:pStyle w:val="p"/>
      </w:pPr>
      <w:r>
        <w:t> </w:t>
      </w:r>
    </w:p>
    <w:p w:rsidR="00000000" w:rsidRDefault="00F55C9E">
      <w:pPr>
        <w:pStyle w:val="pr"/>
      </w:pPr>
      <w:bookmarkStart w:id="1" w:name="SUB1"/>
      <w:bookmarkEnd w:id="1"/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55C9E">
      <w:pPr>
        <w:pStyle w:val="pr"/>
      </w:pPr>
      <w:r>
        <w:rPr>
          <w:rStyle w:val="s0"/>
        </w:rPr>
        <w:t>Министр здравоохранения</w:t>
      </w:r>
    </w:p>
    <w:p w:rsidR="00000000" w:rsidRDefault="00F55C9E">
      <w:pPr>
        <w:pStyle w:val="pr"/>
      </w:pPr>
      <w:r>
        <w:rPr>
          <w:rStyle w:val="s0"/>
        </w:rPr>
        <w:t>Республики Казахстан</w:t>
      </w:r>
    </w:p>
    <w:p w:rsidR="00000000" w:rsidRDefault="00F55C9E">
      <w:pPr>
        <w:pStyle w:val="pr"/>
      </w:pPr>
      <w:r>
        <w:rPr>
          <w:rStyle w:val="s0"/>
        </w:rPr>
        <w:t>от 17 февраля 2025 года</w:t>
      </w:r>
    </w:p>
    <w:p w:rsidR="00000000" w:rsidRDefault="00F55C9E">
      <w:pPr>
        <w:pStyle w:val="pr"/>
      </w:pPr>
      <w:r>
        <w:rPr>
          <w:rStyle w:val="s0"/>
        </w:rPr>
        <w:t>№ 9</w:t>
      </w:r>
    </w:p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r"/>
      </w:pPr>
      <w:r>
        <w:rPr>
          <w:rStyle w:val="s0"/>
        </w:rPr>
        <w:t>Приложение 1 к стандарту</w:t>
      </w:r>
    </w:p>
    <w:p w:rsidR="00000000" w:rsidRDefault="00F55C9E">
      <w:pPr>
        <w:pStyle w:val="pr"/>
      </w:pPr>
      <w:r>
        <w:rPr>
          <w:rStyle w:val="s0"/>
        </w:rPr>
        <w:t>организации оказания медицинской</w:t>
      </w:r>
    </w:p>
    <w:p w:rsidR="00000000" w:rsidRDefault="00F55C9E">
      <w:pPr>
        <w:pStyle w:val="pr"/>
      </w:pPr>
      <w:r>
        <w:rPr>
          <w:rStyle w:val="s0"/>
        </w:rPr>
        <w:t>помощи в стационарных условиях</w:t>
      </w:r>
    </w:p>
    <w:p w:rsidR="00000000" w:rsidRDefault="00F55C9E">
      <w:pPr>
        <w:pStyle w:val="pr"/>
      </w:pPr>
      <w:r>
        <w:rPr>
          <w:rStyle w:val="s0"/>
        </w:rPr>
        <w:t>в Республике Казахстан</w:t>
      </w:r>
    </w:p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c"/>
      </w:pPr>
      <w:r>
        <w:rPr>
          <w:rStyle w:val="s1"/>
        </w:rPr>
        <w:t xml:space="preserve">Перечень заболеваний по кодам международной классификации болезней (далее - МКБ) 10 пересмотра, </w:t>
      </w:r>
      <w:r>
        <w:rPr>
          <w:rStyle w:val="s1"/>
        </w:rPr>
        <w:br/>
        <w:t>подлежащих лечению в стационаре с круглосуточным наблюдением</w:t>
      </w:r>
    </w:p>
    <w:p w:rsidR="00000000" w:rsidRDefault="00F55C9E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590"/>
        <w:gridCol w:w="740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№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Код МКБ-10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Наименование МКБ-10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Холера, вызванная холерным вибрионом 01, биовар cholerae (холера)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Холера, вызванная холерным вибрионом 01, биовар eltor (эльтор)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Холера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Брюшной тиф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Паратиф A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Паратиф B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Паратиф C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Паратиф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Сальмонеллезный энтерит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Сальмонеллезная септицемия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A02.2/A06.6†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Локализованная сальмонеллезная инфекция (M01.3*, G01*, M90.2*, J17.0*, N16.0*)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сальмонеллезные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Сальмонеллезная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Шигеллез, вызванный Shigella dysenteriae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Шигеллез, вызванный Shigella flexneri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Шигеллез, вызванный Shigella boydii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Шигеллез, вызванный Shigella sonnei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шигеллез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Шигеллез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Энтеропатогенная инфекция, вызванная Escherichia coli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Энтеротоксигенная инфекция, вызванная Еscherichia coli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Энтероинвазивная инфекция, вызванная escherichia coli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Энтерогеморрагическая инфекция, вызванная Escherichia coli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кишечные инфекции, вызванные Escherichia coli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Энтерит, вызванный Campylobacter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Энтерит, вызванный Yersinia Enterocolitica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Энтероколит, вызванный Clostridium difficile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бактериальные кишечные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Бактериальная кишечная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Стафилококковое пищевое отравление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Ботулизм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Пищевое отравление, вызванное Clostridium perfringens [Clostridium welchii]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Пищевое отравление, вызванное Vibrio parahaemolyticus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Пищевое отравление, вызванное Bacillus cereus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бактериальные пищевые отравления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Бактериальное пищевое отравление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амебная дизентерия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кишечный амебиаз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Амебный недизентерийный колит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Амебома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Амебный абсцесс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Амебный абсцесс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амебиаз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Амебная инфекция другой локализации (N51.2*)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Амебиаз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Балантидиаз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Жиардиаз [лямблиоз]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Криптоспоридиоз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Изоспороз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протозойные кишечные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Протозойная кишечная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Ротавирусный энтерит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гастроэнтеропатия, вызванная возбудителем норволк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Аденовирусный энтерит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вирусные энтериты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кишечная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кишечные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Иной неуточненный гастроэнтерит и колит инфекционного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A09.9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Гастроэнтерит и колит неуточненного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легких, подтвержденный бактериоскопически с наличием или отсутствием роста культуры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легких, подтвержденный только ростом культуры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легких, подтвержденный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легких, подтвержденный неуточненными методами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Туберкулезный плеврит,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других органов дыхания,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неуточненных органов дыхания, подтвержденный бактериологически и гистологически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 без проведения бактериологического и гистологического исследований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внутригрудных лимфатических узлов без уп</w:t>
            </w:r>
            <w:r>
              <w:t>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A17.0†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Туберкулезный менингит (G01*)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A17.1†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Менингеальная туберкулема (G07*)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A17.8†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нервной системы других локализаций (G07*, G05.0*, G63.0*)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A17.9†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нервной системы неуточненный (G99.8*)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костей и суставов (M01.1*, M49.0*, H75.0*, M90.0*, M68.0*)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мочеполовых органов (N33.0*, N74.0*, N29.1*, N51.0*, N51.1*, N51.8*, N74.1*)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Туберкулезная периферическая лимфаденопатия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кишечника, брюшины и брыжеечных лимфатических узлов (K93.0*, K67.3*)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кожи и подкожной клетчатки (H03.1*)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A18.5†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глаза (H32.0*, H19.0*, H19.2*, H22.0*)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A18.6†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A18.7†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надпочечников (E35.1*)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A18.8†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других уточненных органов (I39.0*, I39.1*, I39.2*, I39.3*, I39.4*,I39.8*, I41.0*, K23.0*, I32.0*, E35.0*, I68.1*)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милиарный туберкулез одной 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милиарный туберкулез множественной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милиарный туберкулез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милиарного туберкулеза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A19.9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Милиарный туберкулез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Бубонная чума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Целлюлярнокожная чума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чума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Чумной менингит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Септическая чума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чумы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Чума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Ульцерогландулярная туляремия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Окулогландулярная туляремия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туляремия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Желудочно-кишечная туляремия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Генерализованная туляремия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туляремии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Туляремия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Кожная форма сибирской язвы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форма сибирской язвы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Желудочно-кишечная форма сибирской язвы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Сибиреязвенная септицемия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сибирской язвы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Сибирская язва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Бруцеллез, вызванный Brucella melitensis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Бруцеллез, вызванный brucella abortus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Бруцеллез, вызванный brucella suis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Бруцеллез, вызванный brucella canis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бруцеллеза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Бруцеллез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или молниеносный мелиоидоз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Подострый и хронический мелиоидоз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уточненный мелиоидоз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Мелиоидоз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Спириллез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Стрептобациллез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от укуса крыс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эризипелоид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Erysipelothrix (эризипелотрикс)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эризипелоида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Эризипелоид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Лептоспироз желтушно-геморрагический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лептоспироза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Лептоспироз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Пастереллез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от кошачьих царапин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Экстраинтестинальный иерсиниоз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бактериальные зоонозы,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Бактериальные зоонозы,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Недифференцированная лепра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Туберкулоидная лепра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Пограничная туберкулоидная лепра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Пограничная лепра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Пограничная лепроматозная лепра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Лепроматозная лепра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лепры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Лепра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инфекция, вызванная Mycobacterium (микобактериум)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Кожная инфекция, вызванная mycobacterium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инфекции, вызванные Mycobacterium (микобактериум)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вызванная mycobacterium,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листериоз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A32.1†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Листериозный менингит и менингоэнцефалит (G01*, G05.0*)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Листериозная септицемия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листериоза (I68.1*, I39.8*)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Листериоз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Столбняк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Акушерский столбняк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столбняка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Дифтерия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Дифтерия носоглотки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Дифтерия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Дифтерия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дифтерия (H13.1*, I41.0*, G63.0*)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Дифтерия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Коклюш, вызванный Bordetella pertussis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Коклюш, вызванный bordetella parapertussis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Коклюш, вызванный другими видами Bordetella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Коклюш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Скарлатина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Менингококковый менингит (G01*)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Уотерхауса-Фридериксена (E35.1*)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менингококкемия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менингококкемия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Менингококкемия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A39.5†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Менингококковая болезнь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A39.8†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менингококковые инфекции (M01.0*, H13.1*, G05.0*, H48.1*, M03.0*)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Менингококковая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стрептококком группы 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стрептококком группы 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стрептококком группы D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Streptococcus pneumonie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стрептококковые септицемии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Стрептококковая септицемия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Staphylococcus aureus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другим уточненным стафилококком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неуточненным стафилококком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Haemophilus influenzae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анаэробами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Септицемия, вызванная другими грамотрицательными микроорганизмами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септицемия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Септицемия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актиномикоз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Абдоминальный актиномикоз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Шейно-лицевой актиномикоз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Актиномикозная септицемия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актиномикозы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Актиномикоз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нокардиоз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Нокардиоз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нокардиоза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Нокардиоз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Системный бартонеллез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и кожно-слизистый бартонеллез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бартонеллезы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Бартонеллез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Рожа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Газовая гангрена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легионеров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легионеров без пневмонии [лихорадка Понтиак]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токсического шока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Бразильская пурпурная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бактериальные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Стафилококковая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Стрептококковая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вызванная haemophilus influenzae,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A49.9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Ранний врожденный сифилис с симптомами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Ранний врожденный сифилис скрытый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Ранний врожденный 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Позднее врожденное сифилитическое поражение глаз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Поздний врожденный нейросифилис [ювенильный нейросифилис] (G05.0*, G01*, G63.0*)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позднего врожденного сифилиса с симптомами (M03.1*, I98*, M90.2*)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Поздний врожденный сифилис скрытый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Поздний врожденный 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сифилис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сифилис анальной области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сифилис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Вторичный сифилис кожи и слизистых оболочек (L99.8*)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вторичного сифилиса (N74.2*, H22.0*, G01*, M63.0*, H58.8*, M90.1*)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Ранний сифилис скрытый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Ранний 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Сифилис сердечно-сосудистой системы (I98.0*, I79.0*, I39.1*, I79.1*, I68.1*, I39.8*, I41.0*, I32.0*, I39.3*)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Нейросифилис с симптомами (M14.6*, H49.0*, G05.0*, G01*, H48.0*, G63.0*, H48.1*, G22*)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Асимптомный нейросифилис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Нейросифилис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симптомы позднего сифилиса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Поздний сифилис скрытый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Поздний 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Скрытый сифилис, неуточненный как ранний или поздний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Сифилис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A54.2†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Гонококковый пельвиоперитонит и другая гонококковая инфекция мочеполовых органов (N51.1*, N74.3*, N51.0*)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Гонококковая инфекция глаз (H13.1*, H22.0*)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A54.4†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Гонококковая инфекция костно-мышечной системы (M01.3*, M73.0*, M90.2*, M68.0*)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болезни, передающиеся преимущественно половым путем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Первичные фрамбезийные поражения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папилломы и пианома подошвенная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ранние кожные фрамбезийные поражения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Фрамбезийный гиперкератоз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Фрамбезийные гуммы и язвы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Гангоза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Фрамбезийные поражения костей и суставов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проявления фрамбезии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Латентная фрамбезия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Фрамбезия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Первичные поражения при пинте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Промежуточные поражения при пинте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Поздние поражения при пинте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Смешанные поражения при пинте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Пинта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Вшивая возвратная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Эпидемический возвратный тиф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Возвратная лихорадка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Некротизирующий язвенный стоматит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инфекции венсана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лайма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спирохетозные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A69.9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Спирохетозная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вызванная Chlamydia psittaci (хламидия пситаки) (орнитоз, пситтакоз)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Начальная стадия трахомы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Активная стадия трахомы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Трахома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A74.0†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Хламидийный конъюнктивит (H13.1*)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хламидийные болезни (K67.0*)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Хламидийная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Эпидемический вшивый тиф, вызываемый Rickettsia prowazekii (рикетсия Провачека)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Рецидивирующий тиф [болезнь Брилла]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Тиф, вызываемый Rickettsia typhi (риккетсия тифи)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Тиф, вызываемый Rickettsia tsutsugamushi (риккетсия цуцугамуши)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Сыпной тиф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Пятнистая лихорадка, вызываемая Rickettsia rickettsii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Пятнистая лихорадка, вызываемая Rickettsia conorii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Пятнистая лихорадка (североазиатская клещевая), вызываемая Rickettsia siberica (риккетсия сиберика)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Пятнистая лихорадка, вызываемая rickettsia australis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пятнистые лихорадки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Пятнистая лихорадка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Ку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Окопная (волынская)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Осповидный (везикулезный) риккетсиоз, вызываемый rickettsia akari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риккетсиозы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A79.9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Риккетсиоз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паралитический полиомиелит, ассоциированный с вакциной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паралитический полиомиелит, вызванный диким завезенным вирусом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паралитический полиомиелит, вызванный диким природным вирусом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паралитический полиомиелит другой 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непаралитический полиомиелит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полиомиелит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Крейтцфельдта-Якоба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Подострый склерозирующий панэнцефалит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Прогрессирующая многоочаговая лейкоэнцефалопатия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медленные вирусные инфекции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Медленные вирусные инфекции центральной нервной системы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Лесное бешенство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Городское бешенство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Бешенство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Японский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Западный лошадиный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Восточный лошадиный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Энцефалит Сент-Луис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Австралийский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Калифорнийский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вирусом Роцио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комариные вирусные энцефалиты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Комариный вирусный энцефалит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Дальневосточный клещевой энцефалит [русский весенне-летний энцефалит]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Центрально европейский клещевой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клещевые вирусные энцефалиты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Клещевой вирусный энцефалит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A85.0†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Энтеровирусный энцефалит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A85.1†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Аденовирусный энцефалит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энцефалит, передаваемый членистоногими,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вирусные энцефалиты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энцефалит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A87.0†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Энтеровирусный менингит (G02.0*)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Аденовирусный менингит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Лимфоцитарный хориоменингит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вирусные менингиты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менингит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Энтеровирусная экзантематозная лихорадка (бостонская экзантема)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Эпидемическое головокружение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вирусные инфекции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A89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инфекция центральной нервной системы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вирусом Чикунгунья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О'Ньонг-Ньонг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Венесуэльская лошадиная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Западного Нила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Рифт-Валли [долины Рифт]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комариная вирусная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Комариная вирусная лихорадка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вирусом Оропуш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Москитная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Колорадская клещевая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вирусные лихорадки, передаваемые членистоногими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лихорадка, передаваемая членистоногими,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Лесная желтая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Городская желтая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Желтая лихорадка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Геморрагическая лихорадка Хунин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Геморрагическая лихорадка Мачупо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Лихорадка ласса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ареновирусные геморрагические лихорадки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Ареновирусная геморрагическая лихорадка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Денге без клинических проявлений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Денге с клиническими проявлениями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Тяжелая лихорадка Денге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Денге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Крымская геморрагическая лихорадка (вызванная вирусом Конго)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Омская геморрагическая лихорадка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Кьясанурская лесная болезнь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вирусом марбург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вирусом эбола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Геморрагическая лихорадка с почечным синдромом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вирусные геморрагические лихорадки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A99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геморрагическая лихорадка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B00.3†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Герпетический менингит (G02.0*)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B00.4†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Герпетический энцефалит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Диссеминированная герпетическая болезнь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герпетических инфекций (K77.0*)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Герпетическая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B01.0†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Ветряная оспа с менингитом (G02.0*)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B01.1†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Ветряная оспа с энцефалитом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B01.2†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Ветряная оспа с пневмонией (J17.1*)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Ветряная оспа с другими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Ветряная оспа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B02.0†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Опоясывающий лишай с энцефалитом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B02.1†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Опоясывающий лишай с менингитом (G02.0*)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B02.2†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Опоясывающий лишай с другими осложнениями со стороны нервной системы (G53.0*, G63.0*)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B02.3†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Опоясывающий лишай с глазными осложнениями (H03.1*, H13.1*, H22.0*, H19.2*, H19.0*)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опоясывающий лишай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Опоясывающий лишай с другими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Инфекции, вызванные вирусом обезьяньей оспы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Корь, осложненная энцефалитом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Корь, осложненная менингитом (G02.0*)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Корь, осложненная пневмонией (J17.1*)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Корь, осложненная средним отитом (H67.1*)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 с кишечными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 с другими осложнениями (H19.2*)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Корь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B06.0†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Краснуха с неврологическими осложнениями (G05.1*, 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Краснуха с другими осложнениями (M01.4*, J17.1*)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Экзантема внезапная [шестая болезнь]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Эритема инфекционная [пятая болезнь]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Энтеровирусный везикулярный стоматит с экзантемой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Энтеровирусный везикулярный фарингит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B09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гепатит А с печеночной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гепатит А без печеночной комы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вирусный гепатит В с дельта-агентом (коинфекция) и печеночной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вирусный гепатит B с дельта-агентом (коинфекция) без печеночной комы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вирусный гепатит B без дельта-агента с печеночной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вирусный гепатит B без дельта-агента и без печеночной комы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дельта-(супер) инфекция вирусоносителя гепатита 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вирусный гепатит 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гепатит E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острые вирусные гепатиты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вирусный гепатит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вирусный гепатит В с дельта-агентом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вирусный гепатит В без дельта-агента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вирусный гепатит 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вирусные гепатиты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вирусный гепатит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Неуточненный вирусный гепатит с комой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17"/>
        <w:gridCol w:w="8078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B19.9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Неуточненный вирусный гепатит без печеночной комы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микобактериальной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бактериальных инфекций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цитомегаловирусного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вирусных инфекций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кандидоза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микозов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пневмонии, вызванной Pneumocystis carinii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множественных инфекций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инфекционных и паразитарных болезней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саркомы Капоши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лимфомы Беркитта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неходжкинских лимфом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множественных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неуточненных злокачественных новообразований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энцефалопатии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лимфатического интерстициального пневмонита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изнуряющего синдрома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ВИЧ-инфекционный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(персистентной) генерализованной лимфаденопатии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ВИЧ, с проявлениями других уточненных состояний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Болезнь, вызванная вирусом иммунодефицита человека (ВИЧ),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B25.0†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Цитомегаловирусный пневмонит (J17.1*)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B25.1†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Цитомегаловирусный гепатит (K77.0*)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B25.2†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Цитомегаловирусный панкреатит (K87.1*)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цитомегаловирусные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Цитомегаловирусная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B26.0†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Паротитный орхит (N51.1*)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B26.1†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Паротитный менингит (G02.0*)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B26.2†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Паротитный энцефалит (G05.1*)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B26.3†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Паротитный панкреатит (K87.1*)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Эпидемический паротит с другими осложнениями (M01.5*, I41.1*, N08.0*, G63.0*)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Эпидемический паротит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Мононуклеоз, вызванный гамма-герпетическим вирусом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Цитомегаловирусный мононуклеоз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инфекционный мононуклеоз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Инфекционный мононуклеоз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Эпидемическая миалгия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росс-ривер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Ретровирусные инфекции,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Хантавирус (кардио-) легочный синдром [HPS] [HCPS]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вирусные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Аденовирусная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Парвовирусная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Паповавирусная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вирусные инфекции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инфекция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Дерматофития волосистой части головы и бороды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Дерматофития стоп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Дерматофития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Эпидермофития паховая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Кандидозный стоматит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кандидоз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 кожи и ногтей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 вульвы и вагины (N77.1*)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B37.4†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 других урогенитальных локализаций (N51.2*, N37.0*)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B37.5†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Кандидозный менингит (G02.1*)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B37.6†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Кандидозный эндокардит (I39.8*)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Кандидозная септицемия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легочный кокцидиоидомикоз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легочный кокцидиоидомикоз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кокцидиоидомикоз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кокцидиоидомикоз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B38.4†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Кокцидиоидомикозный менингит (G02.1*)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кокцидиоидомикоз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кокцидиоидомикоза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Кокцидиоидомикоз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легочная инфекция, вызванная Histoplasma capsulatum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легочная инфекция, вызванная Histoplasma capsulatum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гистоплазмоз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гистоплазмоз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Гистоплазмоз, вызванный Histoplasma capsulatum, неуточненный (гистоплазма капсулятум)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вызванная Нistoplasma duboisii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Гистоплазмоз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легочный бластомикоз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легочный бластомикоз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бластомикоз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бластомикоз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бластомикоз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бластомикоза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Бластомикоз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паракокцидиоидомикоз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паракокцидиоидомикоз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паракокцидиоидомикоза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Паракокцидиоидомикоз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B42.0†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споротрихоз (J99.8*)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Кожно-лимфотический споротрихоз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споротрихоз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споротрихоза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Споротрихоз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хромомикоз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Феомикотический абсцесс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Подкожный феомикотический абсцесс и киста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хромомикоза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Хромомикоз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Инвазивный легочный аспергиллез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легочного аспергиллеза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Тонзиллярный аспергиллез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аспергиллез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аспергиллеза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Аспергиллез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криптококкоз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Церебральный криптококкоз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криптококкоз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Костный криптококкоз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криптококкоз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криптококкоза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Криптококкоз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мукормикоз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Риноцеребральный мукормикоз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Гастроинтестинальный мукормикоз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мукормикоз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мукормикоз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Мукормикоз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зигомикозы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Зигомикоз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Истинная мицетома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Актиномицетома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Лобомикоз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Риноспоридиоз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Аллешероз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Геотрихоз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Пенициллоз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Оппортунистические микозы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микозы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B49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Plasmodium falciparum (плазмодиум фальципарум), с церебральными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тяжелой и осложненной малярии, вызванной Plasmodium falciparum (плазмодиум фальципарум)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Рlasmodium falciparum,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Plasmodium vivax (плазмодиум вивакс), осложненная разрывом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Plasmodium vivax (плазмодиум вивакс), с другими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Рlasmodium vivax,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Plasmodium malariae (плазмодиум марярия), с нефропатией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Plasmodium malariae (плазмодиум марярия), с другими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Рlasmodium malariaе,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Plasmodium ovale (плазмодиум овал)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Малярия, вызванная плазмодиями обезьян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паразитологически подтвержденные малярии,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Малярия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Висцеральный лейшманиоз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лейшманиоз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Кожно-слизистый лейшманиоз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Лейшманиоз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Гамбийский трипаносомоз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Родезийский трипаносомоз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Африканский трипаносомоз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B57.0†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форма болезни Шагаса с поражением сердца (I41.2*,I98.1*)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форма болезни Шагаса без поражения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B57.2†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Шагаса (хроническая) с поражением сердца (I41.2*,I98.1*)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Шагаса (хроническая) с поражением пищеварительной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Шагаса (хроническая) с поражением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Шагаса (хроническая) с поражением других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B58.0†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Токсоплазмозная окулопатия (H32.0*)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B58.1†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Токсоплазмозный гепатит (K77.0*)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Токсоплазмозный менингоэнцефалит (G05.2*)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токсоплазмоз (J17.3*)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Токсоплазмоз с поражением других органов (I41.2*, M63.1*)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Токсоплазмоз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B59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Пневмоцистоз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Бабезиоз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Акантамебиаз (H13.1*, H19.2*)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Неглериаз (G05.2*)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протозойные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Протозойная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Шистосомоз, вызванный Schistosoma haematobium (мочеполовой шистосомоз) (шистосома гематобиум)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Шистосомоз, вызванный Schistosoma mansoni [кишечный шистосомоз]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Шистосомоз, вызванный Schistosoma japonicum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Церкариальный дерматит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шистосомозы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Шистосомоз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Описторхоз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Клонорхоз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Дикроцелиоз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Фасциолез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Парагонимоз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Фасциолопсидоз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Инвазии, вызванные другими двуустками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двуустками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печени, вызванная Echinococcus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легкого, вызванная Echinococcus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кости, вызванная Echinococcuss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другой локализации и множественный эхинококкоз, вызванные Echinococcus granulosus (эхинококкус гранулосус)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Инвазия, вызванная Echinococcus granulosus, неуточненная (эхинококкус гранулосус)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печени, вызванная Echinococcus multilocularis (эхинококкус мультилокуларис)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Инвазия, вызванная Echinococcus multilocularis, неуточненная (эхинококкус мультилокуларис)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Эхинококкоз печени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Эхинококкоз других органов 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Инвазия, вызванная Taenia solium (тения солиум)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Инвазия, вызванная Taenia saginata (тения сагината)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Тениоз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Цистицеркоз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Цистицеркоз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Цистицеркоз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B69.9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Цистицеркоз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Дифиллоботриоз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Спарганоз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Гименолепидоз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Дипилидиоз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Инвазия другими уточненными цестодами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Дракункулез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Онхоцеркоз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Филяриатоз, вызванный Wuchereria bancrofti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Филяриатоз, вызванный Brugia malayi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Филяриатоз, вызванный Brugia timori (бругия тимори)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Лоаоз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Мансонеллез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филяриатоза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Филяриатоз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Трихинеллез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Анкилостомоз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Некатороз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анкилостомидозы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Анкилостомидоз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Аскаридоз с кишечными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Аскаридоз с другими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Кишечный стронгилоидоз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Кожный стронгилоидоз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B78.7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Диссеминированный стронгилоидоз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Анизакиоз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Кишечный капилляриоз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Трихостронгилоидоз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Кишечный ангиостронгилоидоз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Кишечные гельминтозы смешанной этиологии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кишечные гельминтозы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Кишечные гельминтозы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Кишечный паразитизм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Висцеральная форма заболеваний, вызываемых миграцией личинок гельминтов [висцеральная Larva migrans]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Гнатостомоз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Ангиостронгилоидоз, вызванный Parastrongylus cantonensis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Сингамиоз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Внутренний гирудиноз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гельминтозы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Гельминтозы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B86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Чесотка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B90.9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Отдаленные последствия туберкулеза органов дыхания и неуточненного туберкулеза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B91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полиомиелита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B99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инфекционные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наружной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наружной поверхности нижней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наружной поверхности губы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внутренней поверхности верхней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внутренней поверхности нижней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внутренней поверхности губы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спайки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губы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основания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спинки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боковой поверхности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нижней поверхности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передних 2/3 языка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язычной миндалины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языка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десны верхней челюсти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десны нижней челюсти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десны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передней части дна полости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боковой части дна полости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дна полости рта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твердого неба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мягкого неба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язычка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неба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слизистой оболочки щеки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преддверия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ретромолярной области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рта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околоушной слюнной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поднижнечелюстной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подъязычной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большой слюнной железы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миндаликовой</w:t>
            </w:r>
            <w:r>
              <w:t xml:space="preserve"> ямочки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дужки небной миндалины (передней) (задней)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миндалины,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C09.9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миндалины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ямки надгортанника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передней поверхности надгортанника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боковой стенки ротоглотки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задней стенки ротоглотки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жаберной щели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ротоглотки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верхней стенки носоглотки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задней стенки носоглотки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боковой стенки носоглотки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передней стенки носоглотки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носоглотки, выходящие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носоглотки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грушевидного синуса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заперстневидной области нижней части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черпалонадгортанной складки нижней части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задней стенки нижней части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нижней части глотки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глотки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глоточного кольца Вальдейера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шейного отдела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грудного отдела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абдоминального отдела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верхней трети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средней трети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нижней трети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пищевода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кардии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дна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тела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преддверия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привратника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малой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большой кривизны желудка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желудка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тощей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подвздошной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дивертикула меккеля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тонкого кишечника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слепой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восходящей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печеночного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поперечной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селезеночного изгиба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нисходящей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сигмовидной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ободочной кишки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C19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заднего прохода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анального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клоакогенной зоны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Печеночноклеточный рак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Рак внутрипеченочного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Гепатобластома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Ангиосаркома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саркомы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раки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печени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внепеченочного желчного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ампулы фатерова сосочка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желчных путей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головки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тела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хвоста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протока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других частей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поджелудочной железы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кишечного тракт</w:t>
            </w:r>
            <w:r>
              <w:t>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полости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среднего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верхнечелюстной пазухи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решетчатой пазухи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лобной пазухи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клиновидной пазухи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придаточной пазухи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собственно голосового аппарата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над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под собственно голосовым аппаратом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хрящей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гортани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главного бронха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средней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нижней доли, бронхов или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бронхов или легкого, выходящее за пределы одной и более вышеуказа</w:t>
            </w:r>
            <w:r>
              <w:t>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бронхов или легкого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вилочковой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переднего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заднего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средостения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верхних дыхательных путей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лопатки и длинных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коротких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длинных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коротких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костей черепа и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нижнечелюстной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позвоночного столба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ребер, грудины и ключицы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костей таза, крестца и копчика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Злокачественное поражение костей и суставных хрящей, выходящее за пределы одной и более вышеуказанных </w:t>
            </w:r>
            <w:r>
              <w:t>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костей и суставных хрящей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века, включая спайку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меланома кожи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кожи неуточненной области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Мезотелиома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Мезотелиома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Мезотелиома перикарда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Мезотелиома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Мезотелиома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мягких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неба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других локализаций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множественных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Капоши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головы,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живота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туловища,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уточненных частей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брюшины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головы,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живота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C49.9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соска и околососкового кружка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центральной части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нижне-внутреннего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нижне-наружного квадранта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подмышечной задней части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молочной железы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большой срамной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малой срамной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клитора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вульвы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шейки матки, выходящее за пределы одной и боле</w:t>
            </w:r>
            <w:r>
              <w:t>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перешейка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эндометрия тела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миометрия тела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дна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тела матки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матки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фаллопиевой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широкой связки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круглой связки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параметрия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придатков матки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других 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женских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C58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крайней плоти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головки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тела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полового члена неуточненной локализ</w:t>
            </w:r>
            <w:r>
              <w:t>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неопустившегося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опущенного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яичка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придатка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семенного канатика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мошонки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других 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</w:t>
            </w:r>
            <w:r>
              <w:t>чественное новообразование мужских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почки, кроме почечной лоханки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почечной лоханки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треугольника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купола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боковой стенки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передней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задней стенки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шейки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мочеточникового отверстия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первичного мочевого протока (урахуса)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мочевого пузыря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парауретральной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мочевых органов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конъюнктивы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роговицы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сетчатки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ресничного (цилиарного)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слезной железы и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C69.9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глаза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большого головного мозга, кроме долей и желудочков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лобной доли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височной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теменной доли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затылочной доли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желудочка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мозжечка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ствола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головного мозга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конского хвоста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обонятельного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зрительного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слухового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других и неуточненных черепных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щитовидной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коры надпочечника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мозгового слоя надпочечника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надпочечника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поражение более чем одной эндокринной железы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головы, лица и шеи,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грудной клетки,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живота,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таза,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верхней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нижней конечности, неточно обозначенной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Злокачественные новообразования других неточно обозначенных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лимфатических узлов головы,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внутригрудных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внутрибрюшных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</w:t>
            </w:r>
            <w:r>
              <w:t>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внутритазовых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других и неуточненных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тонкого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толстого кишечника и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забрюшинного пространства и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других и неуточненных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почки и почечной лоханки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головного мозга и мозговых оболочек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костей и костного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надпочечника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C79.9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Вторичное злокачественное новообразование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без уточнения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c неизвестной первичной локализацией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Ходжкина, лимфоидное преобладание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Ходжкина, нодулярный 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Ходжкина, смешанно-клеточный вариант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Ходжкина, лимфоидное истощение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Лимфоидный избыток при классической лимфоме Ходжкина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болезни Ходжкина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Ходжкина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неходжкинская лимфома мелкоклеточная с расщепленными ядрами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неходжкинская лимфома крупноклеточная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лимфома степень IIIa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лимфома степень IIIb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лимфома из фолликулярного центра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Первичнокожная лимфома из фолликулярного центра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типы фолликулярной неходжкинской лимфомы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неходжкинская лимфома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неходжкинская лимфома мелкоклеточная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неходжкинская лимфома мелкоклеточная с расщепленными ядрами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неходжкинская лимфома крупноклеточная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неходжкинская лимфома лимфобластная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Опухоль Беркитта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типы диффузных неходжкинских лимфом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неходжкинская лимфома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Грибовидный микоз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Сезари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Периферическая Т-клеточная лимфома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Т-клеточные лимфомы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Анапластическая крупноклеточная лимфома, ALK-положительная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Анапластическая крупноклеточная лимфома, ALK-отрицательная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Кожная T-клеточная лимфома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Зрелая T/NK-клеточная лимфома,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В-клеточная лимфома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Медиастинальная (тимическая) крупноклеточная B-клеточная лимфома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типы неходжкинской лимфомы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Неходжкинская лимфома неуточненного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Экстранодальная NK/T-клеточная лимфома, назальная форма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Гепатоспленальная T-клеточная лимфома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Энтеропатическая (кишечная) форма T-клеточной лимфомы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Подкожная панникулитообразная T-клеточная лимфома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Бластная NK-клеточная лимфома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Ангиоиммунобластная T-клеточная лимфома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Первичнокожная CD30-положительная T-клеточная пролиферация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Макроглобулинемия Вальденстрема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гамма-тяжелых цепей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Иммунопролиферативная болезнь тонкого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злокачественные иммунопролиферативные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C88.9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иммунопролиферативная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Множественная миелома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Плазмоклеточный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Плазмоцитома экстрамедуллярная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Одиночная плазмоцитома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лимфобластный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лимфоцитарный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Пролимфоцитарный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Волосатоклеточный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Т-клеточный лейкоз взрослых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Пролимфоцитарный лейкоз T-клеточный 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лимфоидные лейкозы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Зрелый B-клеточный лейкоз Беркитта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Лимфоидный лейкоз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миелоидный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миелоидный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Подострый миелоидный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Миелоидная саркома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промиелоицитарный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миеломоноцитарный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миелоидный лейкоз с 11q23-аномалией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миелоидные лейкозы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миелоидный лейкоз с мультилинейной дисплазией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Миелоидный лейкоз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моноцитарный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моноцитарный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Ювенильный миеломоноцитарный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моноцитарные лейкозы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Моноцитарный лейкоз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Острые эритремия и эритролейкоз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мегакариобластный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Тучноклеточный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панмиелоз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Миелодисплазия и миелопролиферация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лейкозы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лейкоз неуточненного клеточного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лейкоз неуточненного клеточного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лейкозы неуточненного клеточного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Лейкоз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Леттерера-Сиве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тучноклеточная опухоль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Саркома дендритных клеток (вспомогательных клеток)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Мультифокальный моносистемный гистиоцитоз клеток Лангерганса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Монофокальный гистиоцитоз клеток Лангерганса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Гистиоцитарная саркома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Злокачественное новообразование лимфоидной, кроветворной и родственных им тканей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C97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губы, полости рта 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заднего прохода и анального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и неуточненных частей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уточненных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бронха 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частей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века, включая спайку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верхней конечности, включая область плечевого пояса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нижней конечности, включая тазобедренную область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кожи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молочной железы, дольковая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молочной железы, внутрипротоковая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карцинома in situ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внутренней части шейки матки (эндоцервикса)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наружной части шейки матки (экзоцервикса)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частей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шейки матки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эндометрия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и неуточненных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и неуточненных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и неуточненных мочевых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щитовидной железы и других эндокринных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D09.9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Карцинома in situ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дна полости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и неуточненных частей полости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миндалины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частей ротоглотки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носоглотки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гортаноглотки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глотки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околоушной слюнной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больших слюнных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больших слюнных желез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слепой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червеобразного отростка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восходящей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поперечной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нисходящей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сигмовидной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ободочной кишки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ректосигмоидного соединения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заднего прохода и анального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и неуточненных частей тонкого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внепеченочных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среднего уха, полостей носа и придаточных пазух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бронхов 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дыхательной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вилочковой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уточненных органов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органов грудной клетки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лопатки и длинных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коротких костей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длинных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коротких костей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костей черепа и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нижней челюсти, костной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позвоночного столба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ребер, грудины и ключицы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костей таза, крестца и копчика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костей и суставных хрящей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кожи и подкожной клетчатки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органов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внутрибрюшных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семенного канатика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жировой ткани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Гемангиома любой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Лимфангиома любой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мезотелиальной ткани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мезотелиальной ткани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мезотелиальной ткани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D19.9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мезотелиальной ткани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мягких тканей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мягких тканей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грудной</w:t>
            </w:r>
            <w:r>
              <w:t xml:space="preserve">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живота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века, включая спайку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нижней конечности, включая тазобедренную область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Меланоформный невус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губы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века, включая спайку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уха и наружного слухового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других и неуточненных частей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волосистой части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верхней конечности, включая область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новообразование: Кожи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Подслизистая лейомиома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Интрамуральная лейомиома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Подсерозная лейомиома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Лейомиома матки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тела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частей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матки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маточных труб и связок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уточненных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женских половых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придатка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мошонки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D29.9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мужских половых органов,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почечной лоханки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мочевых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мочевых органов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конъюнктивы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роговицы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сетчатки глаза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03"/>
        <w:gridCol w:w="7972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ресничного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слезной железы и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глазницы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глаза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оболочек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оболочек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головного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черепных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щитовидной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надпочечника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гипофиза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шишковидной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каротидного гломуса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других уточненных эндокринных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более чем одной эндокринной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периферических нервов и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Доброкачественные новообразования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новообразование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губы, полости рта 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тонкого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червеобразного отростка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других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трахеи, бронха 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вилочковой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других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органов дыхания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почечной лоханки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уретры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других мочевых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оболочек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оболочек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мозговых оболочек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головного мозга над мозговым наметом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черепных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других отделов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щитовидной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надпочечника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гипофиза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шишковидной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каротидного гломуса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более чем одной эндокринной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эндокринной железы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Полицитемия истинная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Рефрактерная анемия без сидеробластов, так обозначенная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Рефрактерная анемия с сидеробластами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Рефрактерная анемия с избытком бластов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Рефрактерная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Рефрактерная анемия с мультилинейной дисплазией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Миелодиспластический синдром с изолированной del(5q) хромосомной аномалией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миелодиспластические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Миелодиспластический синдром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Гистиоцитарные и тучноклеточные опухоли неопределенного или неизвестного характера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миелопролиферативная болезнь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Моноклональная гаммапатия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Эссенциальная (геморрагическая) тромбоцитемия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Остемиелофиброз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эозинофильная лейкемия (гиперэозинофильный синдром)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костей и суставных хрящей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соединительной и других мягких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забрюшинного пространства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D48.9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Новообразование неопределенного и неизвестного характера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Железодефицитная анемия вторичная вследствие потери крови (хроническая)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железодефицитные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Железодефицитная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Витамин-B12-дефицитная анемия вследствие дефицита внутреннего фактора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Дефицит транскобаламина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витамин-B12-дефицитные анемии, связанные с питанием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витамин-B12-дефицитные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Витамин-B12-дефицитная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Фолиеводефицитная анемия, связанная с питанием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Фолиеводефицитная анемия, медикаментозная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фолиеводефицитные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Фолиеводефицитная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вследствие недостаточности белков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мегалобластные анемии,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вследствие недостаточности глюкозо-6-фосфатдегидрогеназы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Анемия, вследствие других нарушений глутатионового обмена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вследствие нарушений гликолитических ферментов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вследствие нарушений метаболизма нуклеотидов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анемии, вследствие ферментных нарушений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вследствие ферментного нарушения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Альфа-талассемия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Бета-талассемия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Дельта-бета-талассемия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Носительство признака талассемии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Наследственное персистирование фетального гемоглобина [НПФГ]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талассемии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Талассемия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Серповидно-клеточная анемия с кризом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Серповидно-клеточная анемия без криза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Двойные гетерозиготные серповидно-клеточные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серповидно-клеточные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сфероцитоз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эллиптоцитоз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гемоглобинопатии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наследственные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гемолитическая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Медикаментозная аутоиммунная гемолитическая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аутоиммунные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Медикаментозная неаутоиммунная гемолитическая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Гемолитико-уремический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неаутоиммунные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Пароксизмальная ночная гемоглобинурия [Маркиафавы-Микели]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Гемоглобинурия, вследствие гемолиза, вызванного другими внешними причинами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приобретенные гемолитические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D59.9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гемолитическая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приобретенная чистая красноклеточная аплазия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приобретенная чистая красноклеточная аплазия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приобретенные чистые красноклеточные аплазии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чистая красноклеточная аплазия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Конституциональная апластическая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Медикаментозная апластическая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Апластическая анемия, вызванная другими внешними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апластическая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апластические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Апластическая анемия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сидеробластная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сидеробластная анемия в связи с другими заболеваниями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сидеробластная анемия, вызванная лекарственными препаратами и токсинами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сидеробластные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дизэритропоэтическая анемия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Диссеминированное внутрисосудистое свертывание (синдром дефибринации)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дефицит фактора VIII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дефицит фактора IX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Виллебрандта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дефицит фактора XI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дефицит других факторов свертывания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Геморрагические нарушения, обусловленные циркулирующими в крови антикоагулянтами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Приобретенный дефицит фактора свертывания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Первичная тромбофилия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Иная тромбофилия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свертываемости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свертываемости крови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Аллергическая пурпура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Качественные дефекты тромбоцитов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нетромбоциопеническая пурпура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тромбоцитопеническая пурпура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первичные тромбоцитопении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тромбоцитопения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Тромбоцитопения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геморрагические состояния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Агранулоцитоз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Гипоспленизм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Гиперспленизм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застойная спленомегалия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метгемоглобинемия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метгемоглобинемии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крови и кроветворных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крови и кроветворных органов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Гемофагоцитарный лимфогистиоцитоз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Гемофагоцитарный синдром, связанный с инфекцией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D76.3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гистиоцитозные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гипогаммаглобулинемия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Несемейная гипогаммаглобулинемия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Избирательный дефицит иммуноглобулина A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Избирательный дефицит подклассов иммуноглобулина G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Избирательный дефицит иммуноглобулина M [IgM]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 с повышенным содержанием иммуноглобулина M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Недостаточность антител с близким к норме уровнем иммуноглобулинов или с гипериммуноглобулинемией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гипогаммаглобулинемия детей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иммунодефициты с преимущественной недостаточностью антител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 с преимущественной недостаточностью антител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Тяжелый комбинированный иммунодефицит с ретикулярным дисгенезом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Тяжелый комбинированный иммунодефицит с низким содержанием T- и B-клеток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Тяжелый комбинированный иммунодефицит с низким или нормальным содержанием B-клеток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Дефицит аденозиндезаминазы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незелофа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Дефицит пуриннуклеозидфосфорилазы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Дефицит молекул класса I главного комплекса гистосовместимости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Дефицит молекул класса II главного комплекса гистосовместимости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комбинированные иммунодефициты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Комбинированный иммунодефицит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Вискотта-Олдрича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Ди Георга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 с карликовостью за счет коротких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 вследствие наследственного дефекта, вызванного вирусом эпштейна-барра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гипериммуноглобулинемии 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Иммунодефициты, связанные с другими уточненными значительными дефектами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Иммунодефицит, связанный со значительным дефектом,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Общий вариабельный иммунодефицит с преобладанием нарушений иммунорегуляторных Т-клеток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Общий вариабельный иммунодефицит с аутоантителами к В-или Т-клеткам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общие вариабельные иммунодефициты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Общий вариабельный иммунодефицит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 функционального антигена-1 лимфоцитов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Дефекты в системе комплемента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иммунодефициты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Иммунодефицит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Саркоидоз легких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Саркоидоз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Саркоидоз легких с саркоидозом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Саркоидоз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Саркоидоз других уточненных и комбинированных локализаций (H22.1*, G53.2*, M14.8*, I41.8*, M63.3*)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Саркоидоз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D89.8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с вовлечением иммунного механизма, не классифицированные в других рубр</w:t>
            </w:r>
            <w:r>
              <w:t>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Диффузный (эндемический) зоб, связанный с йодной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Многоузловой (эндемический) зоб, связанный с йодной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Зоб (эндемический), связанный с йодной недостаточностью,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щитовидной железы, связанные с йодной недостаточностью, и сходные состояния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гипотиреоз с диффузным зобом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гипотиреоз без зоба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Гипотиреоз, вызванный медикаментами и другими внешними веществами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Атрофия щитовидной железы (приобретенная)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Микседематозная 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гипотиреозы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Гипотиреоз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Нетоксический диффузный зоб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Нетоксический одноузловой зоб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Нетоксический многоузловой зоб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нетоксического зоба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Нетоксический зоб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Тиреотоксикоз с диффузным зобом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Тиреотоксикоз с токсическим одноузловым зобом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Тиреотоксикоз с токсическим многоузловым зобом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Тиреотоксикоз от эктопией ткани щитовидной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Тиреоидный криз или 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тиреотоксикоза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тиреоидит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Подострый тиреоидит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тиреоидит с преходящим тиреотоксикозом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Аутоиммунный тиреоидит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хронический тиреоидит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Тиреоидит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Дисгормональный зоб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щитовидной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кетоацидозом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поражением почек (N08.3*)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поражениями глаз (H28.0*, H36.0*)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E10.4†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неврологическими осложнениями (G73.0*, G99.0*, G59.0*, G63.2*)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Инсулинзависимый сахарный диабет с </w:t>
            </w:r>
            <w:r>
              <w:t>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с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Инсулинзависимый сахарный диабет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кетоацидозом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E11.2†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поражением почек (N08.3*)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поражениями глаз (H28.0*, H36.0*)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E11.4†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неврологическими осложнениями (G73.0*, G99.0*, G59.0*, G63.2*)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с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Инсулиннезависимый сахарный диабет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диабет, связанный с недостаточностью питания, с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диабет, связанный с недостаточностью питания, с кетоацидозом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диабет, связанный с недостаточностью питания,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диабет, связанный с недостаточностью питания,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Уточненные формы сахарного диабета, с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Уточненные формы сахарного диабета, с кетоацидозом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Уточненные формы сахарного д</w:t>
            </w:r>
            <w:r>
              <w:t>иабета,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Уточненные формы сахарного диабета, с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Уточненные формы сахарного диабета,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неуточненный, с комой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неуточненный, с кетоацидозом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неуточненный, с нарушениями периферического кровообращения (I79.2*)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неуточненный, с другими уточненными осложнениями (M14.2*, M14.6*)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неуточненный, с множественными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E15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Недиабетическая гипогликемическая 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Е16.1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гипогликемии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Е16.2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Гипогликемия неуточненая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Е16.3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Увеличенная секреция глюкагона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Идиопатический гипопаратиреоз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Псевдогипопаратиреоз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гипопаратиреоза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гиперпаратиреоз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Вторичный гиперпаратиреоз,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гиперпаратиреоза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Гиперпаратиреоз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паращитовидной (околощитовидной)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Акромегалия и гипофизарный гигантизм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Гиперпролактинемия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состояния гиперфункции гипофиза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Гипопитуитаризм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Иценко-Кушинга гипофизарного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Нельсона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адреногенитальные расстройства связанные с дефицитом ферментов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гиперальдостеронизм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Первичная недостаточность коры надпочечников (болезнь Аддисона)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Аддисонов криз (адреналовый криз)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Гиперфункция мозгового слоя надпочечников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функции надпочечников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поликистоза яичников (синдром Штейна-Левенталя)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дисфункции яичников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Задержка полового созревания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полового созревания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Аутоиммунная полигландулярная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Полигландулярная гиперфункция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Стойкая гиперплазия вилочковой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вилочковой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вилочковой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вилочковой железы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Карциноидный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E34.5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андрогенной резистентности (тестикулярной феминизации)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E40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Квашиоркор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E41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Алиментарный маразм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E42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Маразматический квашиоркор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E43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Тяжелая белково-энергетическая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Бери-бери (I98.8*)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Энцефалопатия Вернике-Корсакова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E52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Недостаточность никотиновой кислоты [пеллагра]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Рахит активный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Ожирение, обусловленное избыточным поступлением энергетических ресурсов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Крайняя степень ожирения, сопровождаемая альвеолярной гиповентиляцией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ожирения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Классическая фенилкетонурия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накопления гликогена (сердечный гликогеноз)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всасывания углеводов в кишечнике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обмена углеводов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сфинголипидозы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Мукополисахаридоз I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Мукополисахаридоз II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мукополисахаридозы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Дефекты посттрансляционной модификации лизосомных ферментов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леша-нихена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эритропоэтическая порфирия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порфирии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Жильберта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Криглера-Найяра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обмена билирубина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обмена билирубина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обмена меди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обмена железа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Кистозный фиброз с легочными проявлениями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E84.1†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Кистозный фиброз с кишечными проявлениями (P75*)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Кистозный фиброз с другими проявлениями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Кистозный фиброз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Наследственный семейный амилоидоз без невропатии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Амилоидоз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E88.2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Липоматоз,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Сосудистая деменция с острым началом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Делирий не на фоне деменции, так описанный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Делирий на фоне деменции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делирий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Делирий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Органический галлюциноз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кататоническое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бредовое [шизофреноподобное]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Органические расстройства настроения [аффективные]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тревожное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диссоциативное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эмоционально лабильное [астеническое]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личности органической этиологии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Постэнцефалитный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Постконтузионный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F09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Органическое или симптоматическое психическое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алкоголя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опиоидов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</w:t>
            </w:r>
            <w:r>
              <w:t>еденческие расстройства, вызванные употреблением каннабиоидов,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каннабиоидов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каннабиоидов,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пагубное употреблени</w:t>
            </w:r>
            <w:r>
              <w:t>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психот</w:t>
            </w:r>
            <w:r>
              <w:t>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седативных и</w:t>
            </w:r>
            <w:r>
              <w:t xml:space="preserve"> снотворных средств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пагубное употребление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50"/>
        <w:gridCol w:w="782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кокаина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кокаина,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пагубное у</w:t>
            </w:r>
            <w:r>
              <w:t>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амн</w:t>
            </w:r>
            <w:r>
              <w:t>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других стимуляторов (включая кофеин)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резидуальные и отсроченные психотические расс</w:t>
            </w:r>
            <w:r>
              <w:t>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</w:t>
            </w:r>
            <w:r>
              <w:t>сстройства, вызванные употреблением табака,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табака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табака,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психотическое расстройств</w:t>
            </w:r>
            <w:r>
              <w:t>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употреблением летучих растворителей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летучих растворителей,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</w:t>
            </w:r>
            <w:r>
              <w:t>ольких наркотических средств и использованием других психоактивных веществ, синдром зависимости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</w:t>
            </w:r>
            <w:r>
              <w:t>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 вызванные употреблением неск</w:t>
            </w:r>
            <w:r>
              <w:t>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F19.9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и поведенческие расстройства,вызванные одноврем. употреблени</w:t>
            </w:r>
            <w:r>
              <w:t>ем нескольких наркотических средств и использованием других психоактивных веществ: Психическое расстройство и расстройство поведения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Параноидная шизофрения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Гебефреническая шизофрения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Кататоническая шизофрения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Недифференцированная (атипичная) шизофрения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Постшизофреническая депрессия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Простой тип шизофрении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типы шизофрении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Шизофрения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Бредовое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бредовые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Хроническое бредовое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Острое полиморфное психотическое расстройство без симптомов шизофрении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Острое полиморфное психотическое расстройство с симптомами шизофрении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Острое шизофреноформное психотическое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острые преимущественно бредовые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острые и преходящие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Острое и преходящее психотическое расстройство,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Индуцированное бредовое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Шизоаффективное расстройство, маниакальный 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Шизоаффективное расстройство, депрессивный 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Шизоаффективное расстройство, смешанный 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шизоаффективные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Шизоаффективное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неорганические психотические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Неорганический психоз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Мания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Мания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маниакальные эпизоды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Маниакальный эпизод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гипомании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мании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мании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легкой или умеренной депрессии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тяжелой депрессии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расстройство, текущий эпизод смешанного характера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биполярные аффективные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Биполярное аффективное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Депрессивный эпизод средней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Депрессивный эпизод тяжелой степени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Депрессивный эпизод тяжелой степени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депрессивные эпизоды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Депрессивный эпизод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Рекуррентное депрессивное расстройство, текущий эпизод тяжелой степени с психотическими симптомами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рекуррентные депрессивные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Рекуррентное депрессивное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Устойчивое расстройство настроения [аффективное]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рекуррентные расстройства настроения [аффективные]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расстройства настроения [аффективные]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F39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настроения [аффективное]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Агорафобия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Социальные фобии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Специфические (изолированные) фобии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фобические тревожные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Паническое расстройство [эпизодическая пароксизмальная тревожность]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Генерализованное тревожное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Смешанное тревожное и депрессивное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смешанные тревожные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тревожные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Тревожное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Преимущественно обсессивные(навязчивые) мысли или размышления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Преимущественно компульсивные действия [навязчивые ритуалы]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Смешанные навязчивые мысли и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обсессивно(навязчиво)-компульсивные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Обсессивно-компульсивное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реакция на стресс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Посттравматическое стрессовое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приспособительных реакций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реакции на тяжелый стресс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Реакция на тяжелый стресс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Диссоциативная амнезия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Диссоциативная фуга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Диссоциативный ступор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Транс и одержимость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Диссоциативные двигательные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Диссоциативные конвульсии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Диссоциативная анестезия или потеря чувственного восприятия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Смешанные диссоциативные [конверсионные]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диссоциативные [конверсионные]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Диссоциативное [конверсионное]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Соматизированное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Недифференцированное соматоформное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Ипохондрическое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Соматоформная дисфункция вегетативной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Устойчивое соматоформное болевое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соматоформные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Соматоформное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Неврастения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деперсонализации-дереализации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F48.8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невротические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Нервная анорексия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Атипичная нервная анорексия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Нервная булимия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Атипичная нервная булимия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Переедание, связанное с другими психологическими расстройствами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расстройства приема пищи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психические расстройства и расстройства поведения, связанные с послеродовым периодом, не классифи</w:t>
            </w:r>
            <w:r>
              <w:t>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Послеродовое психическое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F54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Параноидное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Шизоидное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Диссоциальное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Эмоционально неустойчивое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Истерическое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Ананкастическое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Тревожное (уклоняющееся) расстройство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специфические расстройства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Смешанные и другие расстройства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Стойкое изменение личности после переживания катастрофы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Стойкое изменение личности после психического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стойкие изменения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Стойкое изменение личности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Патологическое влечение к азартным играм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Патологическое влечение к поджогам [пиромания]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Патологическое влечение к воровству [клептомания]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Трихотилломания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расстройства привычек и влечений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половой идентификации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Эсгибиционизм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Педофилия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Садомазохизм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расстройства сексуального предпочтения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расстройства сексуального предпочтения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легкой степени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легкой степени,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легкой степени,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легкой степени, без указаний на нарушение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отсталость, умеренная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умеренная,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умеренная,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умеренная, без указаний на нарушение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тяжелая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тяжелая,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тяжелая,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тяжелая без указаний на нарушение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глубокая с указанием на отсутствие или слабую выраженность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глубокая,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глубокая, другие нарушения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умственной отсталости,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Умственная отсталость неуточненная, значительное нарушение поведения, требующее ухода и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Детский аутизм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Атипичный аутизм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F84.2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Ретта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F84.4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Гиперактивное расстройство, сочетающееся с умственной отсталостью и стереотипными движениями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F84.5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Аспергера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Гиперкинетическое расстройство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Несоциализированное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Социализированное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Вызывающее оппозиционное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расстройства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поведения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Депрессивное расстройство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смешанные расстройства поведения и эмоций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Элективный мутизм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Комбинирование вокализмов и множественных моторных тиков [синдром де ла Туретта]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Пневмококковый менингит (бактериальный менингит, вызванный Pneumococcus (пневмококкус)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Стрептококовый менингит (бактериальный менингит, вызванный Streptococcus (стрептококкус)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Стафилококковый менингит (бактериальный менингит, вызванный Staphylococcus) (стафилококкус)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Менингит, вызванный другими бактериями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Бактериальный менингит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 при бактериальных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 при вирусных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 при микозах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Непиогенный менингит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менингит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Доброкачественный рецидивирующий менингит [Молларе]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Менингит, вызванный другими уточненными возбудителями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Менингит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диссеминированный энцефалит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Тропическая спастическая параплегия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энцефалит, миелит и энцефаломиелит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Энцефалит, миелит и энцефаломиелит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Энцефалит, миелит и энцефаломиелит при вирусных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Энцефалит, миелит и энцефаломиелит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Внутричерепной абсцесс и гранулема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Внутрипозвоночный абсцесс и гранулема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Экстрадуральный и субдуральный абсцесс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Внутричерепной и внутpипозвоночный абсцесс и гранулема пpи болезнях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Внутричерепной и внутрипозвоночный флебит и тромбофлебит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G09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воспалительных болезней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Ранняя мозжечковая атаксия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Поздняя мозжечковая атаксия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спастическая параплегия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Детская спинальная мышечная атрофия, I тип (Верднига-Гоффмана)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наследственные спинальные мышечные атрофии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двигательного неврона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спинальные мышечные атрофии и родственные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Паркинсона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Злокачественный нейролептический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Вторичный паркинсонизм, вызванный другими внешними факторами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вторичного паркинсонизма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дегенеративные болезни базальных ганглиев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семейная дистония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несемейная дистония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Спастическая кривошея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рото-лицевая дистония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Блефароспазм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Прочие дистонии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Дистония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Эссенциальный тремор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тремора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хореи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экстрапирамидные и двигательные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Экстрапирамидное и двигательное расстройство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Ранняя болезнь Альцгеймера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Поздняя болезнь Альцгеймера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болезни Альцгеймера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Альцгеймера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дегенеративные болезни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Рассеянный 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Оптиконевромиелит [болезнь Девика]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и подострый геморрагический лейкоэнцефалит [болезнь Харста]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форма острой диссеминированной демиелинизации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диссеминированная демиелинизация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Диффузный 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Центральная демиелинизация мозолистого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Центральный понтинный миелиноз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поперечный миелит при демиелинизирующей болезни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демиелинизирующие болезни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Демиелинизирующая болезнь центральной нервной системы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Локализованная (фокальная) 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Локализованная (фокальная) [парциальная]симптоматическая эпилепсия и эпилептические синдромы с комплексными па</w:t>
            </w:r>
            <w:r>
              <w:t>рциальными судорожными припадками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Генерализованная идиопатическая эпилепсия и эпилептические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генерализованной эпилепсии и эпилептических синдромов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Особые эпилептические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Припадки grand mal (гранд маль) неуточненные (с малыми припадками [petit mal] (петит маль) или без них)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Малые припадки [petit mal] (петит маль) неуточненные, без припадков grand mal (гранд маль)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эпилепсии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Эпилепсия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Эпилептический статус grand mal (гранд маль) (судорожных припадков)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Эпилептический статус petit mal (петит маль) (малых припадков)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Сложный парциальный эпилептический статус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уточненный эпилептический статус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Эпилептический статус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Мигренозный статус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Осложненная мигрень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вертебробазилярной артериальной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сонной артерии (полушарный)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и двусторонние синдромы прецеребральных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слепота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Транзиторная глобальная амнезия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транзиторные церебральные ишемические атаки и связанные с ними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Транзиторная церебральная ишемическая атака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средней мозговой артерии (I66.0†)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передней мозговой артерии (I66.1†)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задней мозговой артерии (I66.2†)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инсульта в стволе головного мозга (I60-I67†)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мозжечкового инсульта (I60-I67†)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Чисто двигательный лакунарный синдром (I60-I67†)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G46.6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Чисто чувствительный лакунарный синдром (I60-I67†)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Невралгия тройничного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тройничного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Паралич Белла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Воспаление узла коленца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Клонический гемифациальный спазм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лицевого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обонятельного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языкоглоточного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блуждающего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поражения черепных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других уточненных черепных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поражения черепных нервов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плечевого сплетения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пояснично-крестцового сплетения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шейных корешков,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грудных корешков,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пояснично-крестцовых корешков,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нервных корешков и сплетений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нервных корешков и сплетений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Сдавления нервных корешков и сплетений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Сдавления нервных корешков и сплетений при нарушениях межпозвоночных дисков (M50-M51†)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Сдавления нервных корешков и сплетений при спондилезе (M47.-†)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Сдавления нервных корешков и сплетений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запястного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срединного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локтевого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лучевого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мононевропатии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седалищного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бокового подколенного (малоберцового)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предплюсневого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подошвенного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Множественный мононеврит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G58.8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виды мононевропатии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прогрессирующая невропатия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Гийена-Барре (острый (пост-) инфекционный полиневрит)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воспалительные полиневропатии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Воспалительная полиневропатия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Тяжелая миастения (Myasthenia gravis)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или приобретенная миастения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нервно-мышечного синапса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Мышечная дистрофия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Миотонические расстройства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G73.2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миастенические синдромы при опухолевом поражении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Спастический церебральный паралич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Спастическая диплегия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Детская гемиплегия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Дискинетический церебральный паралич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Атаксический церебральный паралич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вид детского церебрального паралича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Детский церебральный паралич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Вялая параплегия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Спастическая параплегия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Параплегия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Вялая тетраплегия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Спастическая тетраплегия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Паралитический синдром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Сообщающаяся гидроцефалия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Обструктивная гидроцефалия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Посттравматическая гидроцефалия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гидроцефалии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Гидроцефалия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Токсическая энцефалопатия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Церебральная киста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Сдавление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Отек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Рейе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Сирингомиелия и сирингобульбия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Сосудистые миелопатии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Сдавление спинного мозга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спинного мозга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Истечение цереброспинальной жидкости [ли</w:t>
            </w:r>
            <w:r>
              <w:t>кворея]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оболочек головного мозга,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центральной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Истечение цереброспинальной жидкости при спинномозговой пункции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Внутричерепная гипотензия после шунтирования желудочков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нервной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Гордеолум и другие глубокие воспаления век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Н02.0**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Энтропион и трихиаз век (заворот век)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Н02.1**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Эктропион века (выворот век)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Н02.2**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Лагофтальм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Н02.4**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Птоз века (блефароптоз)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Н04.0**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Дакриоаденит (хроническая гипертрофия слезной железы)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Н04.1**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слезной железы (Дакриопс, синдром сухового глаза, киста слезной железы, атрофия)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Н04.4**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Хроническое воспаление слезных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Н04.5**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и недостаточность слезных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Задний циклит (увеит)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хориоретинальные воспаления (болезнь Харада) уевонейроретинит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Острое воспаление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Экзофтальмические состояния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H05.5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Неудаленное (давно попавшее в глазницу) инородное тело вследствие проникающего ранения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склеры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Интерстициальный (стромальный) и глубокий кератит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Неоваскуляризация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Слипчивая лейкома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центральные помутнения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рубцы и помутнения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Рубцы и помутнения роговицы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Буллезная кератопатия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отеки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Изменения оболочек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Дегенерация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дистрофия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Кератоконус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деформации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H18.8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и подострый иридоциклит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иридоциклит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иридоциклиты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Иридоциклит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Гифема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сосудистые болезни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Дегенерация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радужной оболочки, цилиарного тела и передней камеры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Зрачковые мембраны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спаек и разрывов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радужной оболочки и цилиарного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Иридоциклит при инфекционных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Осложненная катаракта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Катаракта, вызванная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катаракта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катаракты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Афакия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и разрыв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Отслойка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Отслойка сетчатки с разрывом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Серозная отслойка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сетчатки без отслойки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Тракционная отслойка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отслойки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ретинальная артериальная окклюзия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Центральная ретинальная артериальная окклюзия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ретинальные артериальные окклюзии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ретинальные сосудистые окклюзии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Ретинальная васкулярная окклюзия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Фоновая ретинопатия и ретинальные сосудистые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Преретинопатия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пролиферативные ретинопатии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Дегенерация макулы и заднего полюса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Периферическая ретинальная дегенерация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ретинальная дистрофия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Ретинальное кровоизлияние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Расщепление слоев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Подозрение на глаукому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Первичная открытоугольная глаукома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Первичная закрытоугольная глаукома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глаукома посттравматическая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Глаукома вторичная вследствие воспалительного заболевания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Глаукома вторичная вследствие других болезней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глаукома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Глаукома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(пролапс) стекловидного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стекловидное тело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помутнения стеловидного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стекловидного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Гнойный эндофтальмит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эндофтальмиты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Дегенеративная миопия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дегенеративные болезни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Гипотония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Дегенеративные состояния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Неудаленное (давно попавшее в глаз) магнитное инородное тело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Неудаленное (давно попавшее в глаз) немагнитное инородное тело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Неврит зрительного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зрительного нерва,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Атрофия зрительного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диска зрительного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других отделов зрительных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Паралич 4-го [блокового]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паралитические косоглазия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Паралитическое косоглазие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Сходящееся содружественное косоглазие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Расходящееся содружественное косоглазие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Вертикальное косоглазие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виды косоглазия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Гиперметропия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H59.0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стекловидного тела после хирургической операции по поводу катаракты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серозный средний отит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слизистый средний отит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негнойные средние отиты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туботимпанальный гнойный средний отит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эпитимпано-антральный гнойный средний отит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гнойные средние отиты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Средний отит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Воспаление слуховой [евстахиевой]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мастоидит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мастоидит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Петрозит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Холестеатома среднего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Центральная перфорация барабанной перепонки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Перфорация барабанной перепонки в области аттика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краевые перфорации барабанной перепонки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перфорации барабанной перепонки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Перфорация барабанной перепонки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мирингит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Тимпаносклероз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Адгезивная болезнь среднего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и дислокация слуховых косточек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приобретенные дефекты слуховых косточек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среднего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среднего уха и сосцевидного отростка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среднего уха и сосцевидного отростка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Отосклероз, вовлекающий овальное окно, необлитерирующий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Отосклероз, вовлекающий овальное окно, облитерирующий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Кохлеарный отосклероз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отосклероза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Отосклероз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Меньера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Доброкачественное пароксизмальное головокружение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вестибулярной функции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Лабиринтит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Кондуктивная потеря слуха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Кондуктивная потеря слуха односторонняя с нормальным слухом на противоположном ухе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Кондуктивная потеря слуха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Нейросенсорная потеря слуха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Нейросенсорная потеря слуха односторонняя с нормальным слухом на противоположном ухе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Смешанная кондуктивная и нейросенсорная тугоухость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Смешанная кондуктивная и нейросенсорная тугоухость односторонняя с нормальным слухом на противоположном ухе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Смешанная кондуктивная и нейросенсорная тугоухость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слухового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лихорадка без упоминания о вовлечении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ревматический перикардит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ревматический эндокардит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ревматический миокардит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острые ревматические болезни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ревматическая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хорея с вовлечением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хорея без вовлечения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Митральный 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недостаточность митрального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Митральный стеноз с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(пороки) митрального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(порок) митрального клапана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Ревматический аортальный 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недостаточность аортального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Ревматический аортальный стеноз с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ревматические болезни (пороки) аортального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болезнь (порок) аортального клапана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Трикуспидальный 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Трикуспидальная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Трикуспидальный стеноз с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ревматические болезни (пороки) трехстворчатого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болезнь (порок) трехстворчатого клапана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Сочетанное поражение митрального и аортального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Сочетанное поражение митрального и трехстворчатого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Сочетанное поражение аортального и трехстворчатого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Сочетанное поражение митрального, аортального и трехстворчатого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множественные болезни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Множественное поражение клапанов сердца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Ревматический миокардит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Ревматические болезни эндокарда, клапан не уточнен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ревматический перикардит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ревматические болезни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I09.9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Эссенциальная [первичная] гипертензия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(застойной) сердечной недостаточность</w:t>
            </w:r>
            <w:r>
              <w:t>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Реноваскулярная гипертензия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Гипертензия вторичная по отношению к другим поражениям почек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вторичная гипертензия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Нестабильная стенокардия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Стенокардия с документально подтвержденным спазмом (вариантная)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стенокардии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Стенокардия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трансмуральный инфаркт передней стенки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трансмуральный инфаркт нижней стенки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трансмуральный инфаркт миокарда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трансмуральный инфаркт миокарда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субэндокардиальный инфаркт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инфаркт миокарда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Повторный инфаркт передней стенки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Повторный инфаркт нижней стенки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Повторный инфаркт миокарда другой 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Повторный инфаркт миокарда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Гемоперикард как ближайшее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 межпредсердной перегородки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 межжелудочковой перегородки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сердечной стенки без гемоперикарда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сухожильной хорды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сосочковой мышцы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Тромбоз предсердия, ушка предсердия и желудочка как текущее осложнение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текущие осложнения острого инфаркта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Коронарный тромбоз, не приводящий к инфаркту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дресслера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острой ишемической болезни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ишемическая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Атеросклеротическая сердечно-сосудистая болезнь, так описанная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Атеросклеротическая болезнь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Перенесенный в прошлом инфаркт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коронарной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Ишемическая кардиомиопатия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Бессимптомная ишемия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хронической ишемической болезни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ишемическая болезнь сердца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эмболия с упоминанием об остром легочном сердце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эмболия без упоминания об остром легочном сердце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Первичная легочная гипертензия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легочно-сердечной недостаточности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Легочно-сердечная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Артериовенозный свищ легочных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легочных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неспецифический идиопатический перикардит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Инфекционный перикардит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острого перикардита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перикардит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адгезивный перикардит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констриктивный перикардит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Гемоперикард,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Перикардиальный выпот (невоспалительный)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перикарда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перикарда,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и подострый инфекционный эндокардит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эндокардит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Митральная (клапанная) недостаточность (неревматическая)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Пролапс [пролабирование] митрального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Неревматический стеноз митрального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неревматические поражения митрального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Неревматическое поражение митрального клапана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Аортальный (клапанный) стеноз (неревматический)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Аортальная (клапанная) недостаточность (неревматическая)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Аортальный (клапанный) стеноз с недостаточностью (неревматические)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аортального клапана (неревматические)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аортального клапана (неревматическое)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Неревматический стеноз трехстворчатого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Неревматическая недостаточность трехстворчатого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Неревматический стеноз трехстворчатого клапана с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неревматические поражения трехстворчатого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Недостаточность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клапана легочной артерии с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I38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Эндокардит, клапан не уточнен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Инфекционный миокардит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Изолированный миокардит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острого миокардита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миокардит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Дилатационная кардиомиопатия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Обструктивная гипертрофическая кардиомиопатия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гипертрофическая кардиомиопатия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Эндокардиальный фиброэластоз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рестриктивная кардиомиопатия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Алкогольная кардиомиопатия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кардиомиопатии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Кардиомиопатия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Предсердно-желудочковая [атриовентрикулярная] блокада первой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Предсердно-желудочковая [атриовентрикулярная] блокада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Предсердно-желудочковая [атриовентрикулярная] блокада полная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Блокада задней ветви левой ножки пучка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блокады пучка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Блокада левой ножки пучка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Двухпучковая блокада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Трехпучковая блокада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Неспецифическая внутрижелудочковая блокада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блокада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преждевременного возбуждения [аномалии атриовентрикулярного возбуждения]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проводимости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Остановка сердца с успешным восстановлением сердечной деятельности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Внезапная сердечная смерть, так описанная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Остановка сердца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Возвратная желудочковая аритмия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Наджелудочковая тахикардия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Желудочковая тахикардия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Пароксизмальная тахикардия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Фибрилляция и трепетание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Пароксизмальная фибрилляция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Персистирующая фибрилляция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фибрилляция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Типичное трепетание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Атипичное трепетание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Фибрилляция предсердий и трепетание предсердий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Фибрилляция и трепетание желудочков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Преждевременная деполяризация предсердий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Преждевременная деполяризация, исходящая из соединения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Преждевременная деполяризация желудочков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и неуточненная преждевременная деполяризация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слабости синусового узла [синдром тахикардии-брадикардии]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сердечного ритма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I49.9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сердечного ритма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Застойная сердечная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Левожелудочковая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Сердечная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 перегородки сердца приобретенный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сухожилий хорды,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сосочковой мышцы,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Внутрисердечный тромбоз,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неточно обозначенные болезни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каротидного синуса и бифуркации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средней мозговой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передней соединительной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задней соединительной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базилярной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позвоночной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других внутричерепных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из внутричерепной артерии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субарахноидальное кровоизлияние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в полушарие субкортикальное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в полушарие кортикальное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в полушарие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в ствол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в мозжечок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внутрижелудочковое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множественной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внутримозговое кровоизлияние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Внутримозговое кровоизлияние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Субдуральное кровоизлияние (острое) (нетравматическое)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Нетравматическое экстрадуральное кровоизлияние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Внутричерепное кровоизлияние (нетравматическое)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тромбозом прецеребральных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эмболией прецеребральных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неуточненной закупоркой или стенозом прецеребральных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тромбозом мозговых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эмболией мозговых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неуточненной закупоркой или стенозом мозговых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мозга, вызванный тромбозом вен мозга, непиогенный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инфаркт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мозга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Инсульт, не уточненный как кровоизлияние или инфаркт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позвоночной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базилярной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сонной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множественных и двусторонних прецеребральных артерий,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других прецеребральных артерий,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средней мозговой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передней мозговой артерии, не приводя</w:t>
            </w:r>
            <w:r>
              <w:t>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задней мозговой артерии,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мозжечковых артерий,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множественных и двусторонних артерий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другой артерии мозга,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и стеноз неуточненной артерии мозга, не приводящие к инфаркту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Расслоение мозговых артерий без разрыва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мозга без разрыва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Церебральный атеросклероз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Прогрессирующая сосудистая лейкоэнцефалопатия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Гипертензивная энцефалопатия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Мойамойа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Негнойный тромбоз внутричерепной венозной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Церебральный артериит,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сосудов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Цереброваскулярная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субарахноидального кровоизлияния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внутричерепного кровоизлияния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другого нетравматического внутричерепного кровоизлияния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инфаркта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инсульта, не уточненные как кровоизлияние или инфаркт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других и неуточненных цереброваскулярных болезней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Атеросклероз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Атеросклероз почечной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Атеросклероз артерий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Атеросклероз других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Атеросклероз генерализованный 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Расслоение аорты (любой части)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грудной части аорты разорванная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грудной части аорты без упоминания о разрыве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брюшной аорты разорванная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брюшной аорты без упоминания о разрыве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грудной и брюшной аорты разорванная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грудной и брюшной аорты без упоминания о разрыве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аорты неуточненной локализации разорванная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аорты неуточненной локализации без упоминания о разрыве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сонной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артерии верхних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почечной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подвздошной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артерии нижних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артерии иных прецеребральных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и расслоение позвоночной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других уточненных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Рейно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Облитерирующий тромбангит [болезнь Бергера]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периферических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периферических сосудов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брюшной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других и неуточненных отделов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артерий верхних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артерий нижних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артерий конечностей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подвздошной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других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неуточненных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Артериовенозный свищ приобретенный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Сужение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Мышечная и соединительнотканная дисплазия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компрессии чревного ствола брюшной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Некроз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Артериит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изменения артерий и артериол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Невус неопухолевый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 аорты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Аортит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Флебит и тромбофлебит поверхностных сосудов нижних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Флебит и тромбофлебит бедренной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Флебит и тромбофлебит других глубоких сосудов нижних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Флебит и тромбофлебит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Бадда-Киари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Тромбофлебит мигрирующий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полой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почечной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других уточненных вен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и тромбоз неуточненной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нижних конечностей с язвой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нижних конечностей с воспалением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нижних конечностей с язвой и воспалением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нижних конечностей без язвы и воспаления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пищевода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пищевода без кровотечения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мошонки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других уточненных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Постфлебитический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Сдавление вен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Венозная недостаточность (хроническая) (периферическая)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Неспецифический брыжеечный лимфаденит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Лимфоотек,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Лимфангит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I89.8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неинфекционные болезни лимфатических сосудов и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Ортостатическая гипотензия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I97.1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функциональные нарушения после операций на сердце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I97.8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пищевода без кровотечения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I98.3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</w:t>
            </w:r>
            <w:r>
              <w:t>е расширение вен пищевода с кровотечением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обструктивный ларингит [круп]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эпиглоттит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Грипп с пневмонией, вирус гриппа идентифицирован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Грипп с пневмонией, вирус не идентифицирован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Аденовирусная пневмония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респираторным синцитиальным вирусом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вирусом парагриппа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метапневмовирусом человека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вирусная пневмония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Streptococcus pneumoniae (стрептококкус пнеумоние)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Haemophilus influenzae [палочкой Афанасьева-Пфеффера]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Klebsiella pneumoniae (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Pseudomonas (псеудомонас) (синегнойной палочкой)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</w:t>
            </w:r>
            <w:r>
              <w:t>невмония, вызванная стафилококком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стрептококком группы 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другими стрептококками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Escherichia coli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другими аэробными грамотрицательными бактериями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Mycoplasma pneumoniae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бактериальные пневмонии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Бактериальная пневмония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хламидиями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Пневмония, вызванная другими уточненными инфекционными возбудителями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Бронхопневмония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Долевая пневмония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Гипостатическая пневмония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бронхиолит, вызванный респираторным синцитиальным вирусом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бронхиолит вызванный метапневмовирусом человека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бронхиолит, вызванный другими уточненными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бронхиолит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верхнечелюстной синусит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фронтальный синусит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этмоидальный синусит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сфеноидальный синусит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пансинусит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синуситы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синусит неуточненный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Полипозная дегенерация синуса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полипы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Абсцесс, фурункул и карбункул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или мукоцеле носового синуса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Смещенная носовая перегородка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Гипертрофия носовой раковины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носа и носовых синусов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Гипертрофия миндалин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Гипертрофия аденоидов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Гипертрофия миндалин с гипертрофией аденоидов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болезни миндалин и аденоидов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Перитонзиллярный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Паралич голосовых складок и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голосовой складки и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Узелки голосовых складок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голосовых складок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Отек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Спазм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Ретрофарингеальный и парафарингеальный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абсцесс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верхних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Мак-Леода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Панлобулярная эмфизема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Центрилобулярная эмфизема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эмфизема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Эмфизема (легкого) (легочная)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обструктивная легочная болезнь с обострением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хроническая обструктивная легочная болезнь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обструктивная легочная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Астма с преобладанием аллергического компонента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Неаллергическая астма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Смешанная астма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Астма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Астматический статус [status asthmaticus]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J47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Бронхоэктатическая болезнь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Пневмокониоз угольщика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Пневмокониоз, вызванный асбестом и другими минеральными веществами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Пневмокониоз, вызванный тальковой пылью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Пневмокониоз, вызванный другой пылью, содержащей кремний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Алюминоз (легкого)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Бокситный фиброз (легкого)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Сидероз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Пневмокониоз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Пневмокониоз, связанный с туберкулезом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Биссиноз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Бронхит и пневмонит, вызванный химическими веществами, газами, дымами и парами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легочный отек, вызванный химическими веществами, газами, дымами и парами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Пневмонит, вызванный пищей и рвотными массами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Пневмонит, вызванный вдыханием масел и эссенций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Пневмонит, вызванный другими твердыми веществами и жидкостями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Острые легочные проявления, вызванные излучением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Острые интерстициальные легочные нарушения, вызванные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Респираторные состояния, вызванные другими уточненными внешними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Респираторные состояния, вызванные неуточненными внешними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респираторного расстройства [дистресса] у взрослого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Легочный отек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Легочная эозинофилия,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Альвеолярные и парието-альвеолярные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интерстициальные легочные болезни с упоминанием о фиброзе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интерстициальные легочные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Интерстициальная легочная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Гангрена и некроз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легкого с пневмонией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легкого без пневмонии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Пиоторакс с фистулой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J86.9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Пиоторакс без фистулы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Плевральный выпот,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Плевральная бляшка с упоминанием об асбестозе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Спонтанный пневмоторакс напряжения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спонтанный пневмоторакс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пневмоторакс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Пневмоторакс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Хилусный выпот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плевральные состояния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Плевральное поражение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функционирования трахеостомы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легочная недостаточность после торакального оперативного вмешательства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легочная недостаточность после неторакального оперативного вмешательства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Мендельсона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под собственно голосовым аппаратом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респираторные нарушения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респираторная [дыхательная]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респираторная [дыхательная]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бронхов,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Легочной коллапс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Интерстициальная эмфизема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средостения,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диафрагмы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респираторные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Ревматоидная болезнь легкого (M05.1†)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прорезывания зубов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Основные аномалии размеров челюстей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Аномалии челюстно-лицевых соотношений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височно-нижнечелюстного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челюстно-лицевые аномалии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Ростовые (неодонтогенные) кисты области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кисты челюстей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K09.8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кисты области рта,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развития челюстей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Гигантоклеточная гранулема центральная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Воспалительные заболевания челюстей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челюстей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Сиалоаденит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слюнной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слюнной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Сиалолитиаз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Мукоцеле слюнной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слюнных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и абсцесс области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Оральный мукозит (язвенный)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Подслизистый фиброз полости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K14.8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Гастроэзофагеальный рефлюкс с эзофагитом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Ахалазия кардиальной части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Непроходимость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Прободение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Дискинезия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 пищевода приобретенный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Желудочно-пищеводный разрывно-геморрагический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Эзофагит Барретта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пищевода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Расширение пищевода при болезни Шагаса (B57.3†)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острая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острая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острая без кровотечения 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желудка,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острая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острая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острая без кровотечения 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острая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острая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острая без кровотечения 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</w:t>
            </w:r>
            <w:r>
              <w:t>ва острая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язва острая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язва острая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язва хроническая или неуточненная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язва хроническая или неуточненная с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язва хроническая или неуточненная с кровотечением и прободением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геморрагический гастрит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Острое расширение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Гипертрофический пилоростеноз у взрослых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Стриктура в виде песочных часов и стеноз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Пилороспазм,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Непроходимость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желудка и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желудка и двенадцатиперстной кишки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аппендицит с генерализованным перитонитом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аппендицит с отграниченным перитонитом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аппендицит другой или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аппендицита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Аппендицит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Гиперплазия аппендикса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Аппендикулярные камни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 аппендикса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аппендикса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аппендикса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K38.9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аппендикса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паховая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паховая грыжа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паховая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или неуточненная паховая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или неуточненная паховая грыжа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или неуточненная паховая грыжа без непроходимости,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бедренная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бедренная грыжа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бедренная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или неуточненная бедренная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или неуточненная бедренная грыжа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или неуточненная бедренная грыжа без непроходимости,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Пупочная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Пупочная грыжа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Пупочная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Грыжа передней брюшной стенки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Грыжа передней брюшной стенки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Инцизионная грыжа без непроходимости 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Парастомальная грыжа без непроходимости 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Грыжа передней брюшной стенки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Диафрагмальная грыжа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Диафрагмальная грыжа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Диафрагмальная грыжа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грыжа брюшной полости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грыжа брюшной полости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грыжа брюшной полости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Неуточненная грыжа брюшной полости с непроходимостью без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Неуточненная грыжа брюшной полости с гангреной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Неуточненная грыжа брюшной полости без непроходимости или гангрены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Крона тонкой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Крона толстой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разновидности болезни Крона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Крона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Язвенный (хронический) панколит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Язвенный (хронический) проктит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Язвенный (хронический) ректосигмоидит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Псевдополипоз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Мукозный проктоколит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язвенные колиты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Язвенный колит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Радиационный гастроэнтерит и колит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гастроэнтерит и колит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Аллергический и алиментарный гастроэнтерит и колит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неинфекционные гастроэнтериты и колиты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Неинфекционный гастроэнтерит и колит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Острые сосудистые болезни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Хронические сосудистые болезни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Ангиодисплазия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сосудистые болезни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Паралитический илеус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Инвагинация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Заворот кишок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Илеус, вызванный желчным камнем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вид закрытия просвета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Кишечные сращения (спайки) с непроходимостью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и неуточненная кишечная непроходимость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тонкой кишки с прободением и абсцессом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тонкой кишки без прободения и абсцесса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толстой кишки с прободением и абсцессом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толстой кишки без прободения и абсцесса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и тонкой, и толстой кишки с прободением и абсцессом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и тонкой, и толстой кишки без прободения и абсцесса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кишечника, неуточненной части, с про</w:t>
            </w:r>
            <w:r>
              <w:t>бодением и абсцессом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Дивертикулярная болезнь кишечника, неуточненной части, без прободения и абсцесса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Мегаколон,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K59.4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Спазм анального сфинктера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трещина заднего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Трещина заднего прохода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заднего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Прямокишечный свищ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Аноректальный свищ (свищ между прямой кишкой и задним проходом)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Анальный [заднепроходной]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Ректальный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Аноректальный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Ишиоректальный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Интрасфинктерный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анального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заднего прохода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из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Радиационный проктит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заднего прохода и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Прободение кишечника (нетравматическое)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Кишечный свищ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Энтероптоз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толстого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кишечника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Геморрой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Геморрой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Геморрой четвертой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Перианальный венозный тромбоз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уточненный геморрой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Геморрой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перитонит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перитонита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Перитонит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Брюшинные спайки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Гемоперитонеум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брюшины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Туберкулезный перитонит (A18.3†)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Алкогольный гепатит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Алкогольный фиброз и склероз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Алкогольный цирроз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Алкогольная 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Алкогольная болезнь печени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 с холестазом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 с печеночным некрозом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печени, протекающее по типу острого гепатита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печени, протекающее по типу хронического ак</w:t>
            </w:r>
            <w:r>
              <w:t>тивного гепатита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 с картиной гепатита,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 с фиброзом и циррозом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 с картиной других нарушений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поражение печени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и подострая 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печеночная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Печеночная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персистирующий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лобулярный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активный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гепатиты,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гепатит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Склероз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Фиброз печени в сочетании со склерозом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билиарный цирроз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Вторичный билиарный цирроз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Билиарный цирроз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и неуточненный цирроз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Флебит воротной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Гранулематозный гепатит,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Аутоимунный гепатит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воспалительные болезни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Воспалительная болезнь печени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Жировая дегенерация печени,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Хроническое пассивное полнокровие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Центрилобулярный геморрагический некроз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Инфаркт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Пелиоз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Веноокклюзионная болезнь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Портальная гипертензия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K76.9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печени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желчного пузыря с острым холециститом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желчного пузыря с другим холециститом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желчного пузыря без холецистита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желчного протока с холангитом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желчного протока с холециститом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желчного протока без холангита или холецистита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холелитиаза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холецистит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холецистит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холецистита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Холецистит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Водянка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Прободение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Холестероз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Холангит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Закупорка желчного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Прободение желчного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желчного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Спазм сфинктера Одди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Желчная киста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желчевыводящих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идиопатический панкреатит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билиарный панкреатит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панкреатит, вызванный алкоголем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панкреатит, вызванный лекарствами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Иной острый панкреатит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панкреатит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панкреатит алкогольной этиологии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панкреатиты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Ложная киста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Целиакия [идиопатическая стеаторея]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всасывания в кишечнике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всасывания в кишечнике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Синдромы оперированного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Послеоперационная кишечная непроходимость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Дисфункция после колостомии и энтеростомии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Постхолецистэктомический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Кровавая рвота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K92.2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Желудочно-кишечное кровотечение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Импетиго [вызванное любым организмом] [любой локализации]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кожи, фурункул и карбункул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кожи, фурункул и карбункул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пальцев кисти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других отделов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других локализаций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Флегмона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лимфаденит лица,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лимфаденит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Пилонидальная киста с абсцессом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Пилонидальная киста без абсцесса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Пиодермия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Пузырчатка обыкновенная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Пузырчатка листовидная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Пузырчатка бразильская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Пузырчатка эритематозная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Пузырчатка, вызванная лекарственными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пузырчатки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Пузырчатка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Буллезный пемфигоид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буллезная болезнь у детей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Дерматит герпетиформный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Почесуха Бенье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атопические дерматиты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Аллергический контактный дерматит, вызванный другими веществами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Генерализованное высыпание на коже, вызванное лекартвенными средствами и медикаментами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Почесуха узловатая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Монетовидная экзема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Инфекционный дерматит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уточненный дерматит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Дерматит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Генерализованный пустулезный псориаз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Акродерматит стойкий [Aллопо]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Пустулез ладонный и подошвенный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Псориаз каплевидный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псориаз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Питириаз лихеноидный и оспоподобный острый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Крупнобляшечный парапсориаз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Питириаз розовый [Жибера]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Лишай гипертрофический красный плоский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Лишай красный плоский буллезный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Аллергическая крапивница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Небуллезная эритема многоформная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Буллезная эритема многоформная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эпидермальный некролиз [Лайелла]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эритема многоформная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Эритема многоформная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Токсическая эритема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Лекарственная фототоксическая реакция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Лекарственная фотоаллергическая реакция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L58.0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радиационный дерматит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Перифолликулит головы абсцедирующий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вид розацеа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Приобретенный ихтиоз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L88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Пиодермия гангренозная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L89.2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Декубитальная язва степень III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L89.3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Декубитальная язва степень IV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Рубцовые состояния и фиброз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Гранулема кольцевидная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Гранулема кожи и подкожной клетчатки, вызванная инородным телом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Дискоидная красная волчанка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Подострая кожная красная волчанка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ограниченная красная волчанка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70"/>
        <w:gridCol w:w="790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Локализованная склеродермия [morphea] (морфеа)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Линейная склеродермия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Обызвествление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Склеродактилия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Папулы готтрона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Пойкилодермия сосудистая атрофическая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Аньюм [дактилолиз спонтанный]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Язва нижней конечности,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Пиогенная гранулема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Искусственный [артифициальный] дерматит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Лихорадочный нейтрофильный дерматоз Свита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Эозинофильный целлюлит Уэлса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L98.4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язва кожи,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Стафилококковый артрит и полиартрит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Пневмококковый артрит и полиартрит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стрептококковые артриты и полиартриты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Артриты и полиартриты, вызванные другими уточненными бактериальными возбудителями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Пиогенный артрит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реактивные артропатии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Фелти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Ревматоидная болезнь легкого (J99.0*)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Ревматоидный васкулит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M05.3†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Ревматоидный артрит с вовлечением других органов и систем (I52.8*, I39.0*, I39.1*, I39.2*, I39.3*, I39.4*, I39.8*, I41.8*, G73.7*, I32.8*, G63.6*)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серопозитивные ревматоидные артриты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Серопозитивный ревматоидный артрит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Серонегативный ревматоидный 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Стилла, развившаяся у взрослых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Ревматоидный бурсит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Ревматоидный узелок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Воспалительная полиартропатия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ревматоидные артриты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Ревматоидный артрит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ревматоидный 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анкилозирующий спондилит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артрит с системным началом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полиартрит (серонегативный)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Пауциартикулярный юношеский артрит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юношеские артриты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Идиопатическая подагра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Подагра, обусловленная нарушением почечной функции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вторичная подагра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Ворсинчато-узелковый [виллонодуряный] синовит (пигментный)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Палиндромный ревматизм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артропатия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артропатии,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Полиартрит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Моноартрит,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артриты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Артрит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генерализованный (остео)артроз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Вторичный множественный 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полиартроз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коксартроз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первичный коксартроз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Коксартроз в результате дисплазии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диспластические коксартрозы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Посттравматический коксартроз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посттравматические коксартрозы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коксартрозы двусторонние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коксартрозы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Коксартроз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гонартроз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первичный гонартроз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Посттравматический гонартроз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посттравматические гонартрозы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гонартрозы двусторонние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гонартрозы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Гонартроз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артроз первого запястно-пястного сустава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первичные артрозы первого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Посттравматический артроз первого запястно-пястного сустава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посттравматические артрозы первого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артрозы первого запястно-пястного сустава двусторонние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артрозы первого запястно-пястного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артроз других суставов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Посттравматический артроз других суставов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Вторичный артроз других суставов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уточненный 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M19.9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Деформация пальца(ев)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Наружное искривление большого пальца (hallus valgus) (халлус валгус) (приобретенное)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Ригидный большой палец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деформации большого пальца стопы (приобретенные)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молоткообразные деформации стопы (приобретенные)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деформации пальца(ев) стопы (приобретенные)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Вальгусная деформация,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Варусная деформация,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Сгибательная деформация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Свисание стопы или кисти (приобретенное)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Плоская стопа [per planus] (приобретенная)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приобретенные деформации лодыжки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Разная длина конечностей (приобретенная)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приобретенные деформации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деформация конечностей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Привычный вывих надколенника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Привычный подвывих надколенника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между надколенником и бедренной костью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надколенника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Хондромаляция надколенника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надколенника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надколенника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Кистозный мениск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Дисковидный мениск (врожденный)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мениска в результате старого разрыва или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мениска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Свободное тело в коленном суставе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нестабильность коленного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спонтанные разрывы связки(ок) колена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внутренние поражения колена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Внутреннее поражение коленного сустава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Свободное тело в суставе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суставного хряща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связок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Патологическое смещение и подвывих сустава,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Повторяющиеся вывихи и подвывихи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Контрактура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Анкилоз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суставов,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Гемартроз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Фистула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Болтающийся сустав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нестабильность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Выпот в суставе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Тугоподвижность сустава,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Остеофит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суставов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Узелковый полиартериит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Полиартериит с поражением легких [Черджа-Стросса]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Ювенильный полиартериит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Слизисто-кожный лимфонодулярный синдром [Кавасаки]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состояния, связанные с узелковым полиартериитом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Гиперчувствительный ангиит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Тромботическая микроангиопатия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Смертельная срединная гранулема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Гранулематоз Вегенера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дуги аорты [Такаясу]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Гигантоклеточный артериит с ревматической полимиалгией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гигантоклеточные артерииты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Микроскопический полиангит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некротизирующие васкулопатии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Некротизирующая васкулопатия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Лекарственная системная красная волчанка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M32.1†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Системная красная волчанка с поражением других органов или систем (I39.0*, I39.1*, I39.2*, I39.3*, I39.4*I39.8*, I32.8*, N08.5*, N16.4*,</w:t>
            </w:r>
            <w:r>
              <w:t xml:space="preserve"> J99.1*)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системной красной волчанки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Системная красная волчанка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дерматомиозит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дерматомиозиты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Полимиозит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Дерматополимиозит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Прогрессирующий системный 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Системный склероз, вызванный лекарственными средствами и химическими соединениями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системного склероза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Системный склероз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Сухой синдром [Шегнера]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перекрестные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Бехчета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Ревматическая полимиалгия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Диффузный (эозинофильный) фасциит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Многоочаговый фибросклероз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Рецидивирующий панникулит Вебера-Крисчена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Гипермобильный синдром разболтанности, излишней подвижности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системные поражения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Системные поражения соединительной ткани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Артропатия при гемофилии (D66-D68†)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Кифоз позиционный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вторичные кифозы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кифозы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Инфантильный идиопатический сколиоз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идиопатический сколиоз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идиопатические сколиозы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Торакогенный сколиоз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Нервно-мышечный сколиоз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Прочие вторичные сколиозы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сколиоза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Сколиоз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остеохондроз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Остеохондроз позвоночника у взрослых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Остеохондроз позвоночника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Спондилолиз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Спондилолистез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сращения позвоночного столба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Привычный атланто-аксиальный подвывих с миелопатией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привычные атланто-аксиальные подвывихи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привычные подвывихи позвонков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Кривошея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деформирующие дорсопатии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Анкилозирующий спондилит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Энтезопатия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Сакроилеит,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Остеомиелит позвонков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межпозвонковых дисков (пиогенная)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Дисцит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инфекционные спондилопатии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воспалительные спондилопатии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M47.0†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сдавления передней спинальной или позвоночной артерии (G99.2*)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спондилезы с миелопатией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спондилезы с радикулопатией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Спинальный 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спондилопатия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позвоночника, связанный с перенапряжением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Разрушение позвонка,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спондилопатии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Спондилопатия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позвоночника (A18.0†)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Бруцеллезный спондилит (A23.-†)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M49.2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Энтеробактериальный спондилит (A01-A04†)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межпозвоночного диска шейного отдела с миелопатией (G99.2*)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межпозвоночного диска шейного отдела с радикулопатией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Смещение межпозвоночного диска шейного отдела другого типа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дегенерация межпозвоночного диска шейного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межпозвоночного диска шейного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межпозвоночного диска шейного отдела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M51.0†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межпозвоночных дисков поясничного и других отделов с миелопатией (G99.2*)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межпозвоночных дисков поясничного и других отделов с радикулопатией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уточненное смещение межпозвоночного диска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дегенерация межпозвоночного диска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Узлы [грыжи] Шморля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уточненное поражение межпозвоночного диска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межпозвоночного диска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Шейно-черепной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Шейно-плечевой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Спинальная нестабильность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Крестцово-копчиковые нарушения, не класифицированные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Панникулит, поражающий шейный отдел и позвоночник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Инфекционный миозит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Интерстициальный миозит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Миозит оссифицирующий травматический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Миозит оссифицирующий прогрессирующий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Паралитическая кальцификация и оссификация мышц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Кальцификация и оссификация мышц, связанная с ожогами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кальцификация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Расхождение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разрыв мышцы (нетравматический)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Ишемический инфаркт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иммобилизации (параплегический)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Контрактура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мышц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оболочки сухожилия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инфекционные (тено)синовиты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Кальцифицирующий тендинит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Теносиновит шиловидного отростка лучевой кости [синдром де Кервена]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синовиты и теносиновиты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Синовит и теносиновит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подколенной кисты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синовиальной оболочки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Спонтанный разрыв сухожилий разгибателей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Спонтанный разрыв сухожилий сгибателей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Спонтанный разрыв других сухожилий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Спонтанный разрыв неуточненных сухожилий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Короткое пяточное [ахилово] сухожилие (приобретенное)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контрактура сухожилия (влагалища)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Синовиальная гипертрофия,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Ганглион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синовиальных оболочек и сухожилий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синовиальной оболочки и сухожилия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крепитирующий синовит кисти и запястья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Бурсит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Бурсит локтевого отростка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бурситы локтевого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Препателлярный бурсит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бурситы коленного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Бурсит большого вертела (бедренной кости)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мягких тканей, связанные с нагрузкой, перегрузкой и давлением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синовиальной сумки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инфекционные бурситы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Синовиальная киста подколенной области [Бейкера]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киста синовиальной сумки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Отложение кальция в синовиальной сумке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бурситы,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бурсопатии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Бурсопатия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Ладонный фасциальный фиброматоз [Депюитрена]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Подошвенный фасциальный фиброматоз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Псевдосаркоматозный фиброматоз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Некротизирующий фасцит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Адгезивный капсулит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сдавления ротатора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Тендинит двуглавой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Бурсит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M79.5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Остаточное инородное тело в мягких тканях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Постменопаузный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Остеопороз с патологическим переломом после удаления яичников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Лекарственный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Идиопатический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остеопороз с патологическим переломом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Плохое срастание перелома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Несрастание перелома [псевдоартроз]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Патологические переломы,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целостности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Фиброзная дисплазия (избирательная, одной кости)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Единичная киста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Аневризматическая костная киста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кисты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плотности и структуры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гематогенный остеомиелит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острого остеомиелита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Подострый остеомиелит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многоочаговый остеомиелит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остеомиелит с дренированным синусом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гематогенные остеомиелиты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хронический остеомиелит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остеомиелит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Идиопатический асептический некроз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Лекарственный остеонекроз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Остеонекроз, обусловленный перенесенной травмой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вторичный остеонекроз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остеонекроз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Остеонекроз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черепа при болезни Педжета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других костей при болезни Педжета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Алгонейродистрофия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Преждевременное сращение эпифиза с диафизом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роста и развития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Гипертрофия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Остеолиз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M89.9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костей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 костей (A18.0†)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Периостит при других инфекционных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Остеопатия при других инфекционных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Остеонекроз при кессонной болезни (T70.3†)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Остеонекроз вследствие гемоглобинопатии (D50-D64†)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Остеонекроз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Деформирующий остеит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костей при новообразованиях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остеохондроз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остеохондроз головки бедренной кости [Легга-Калве-Пертеса]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Деформация бедра после перенесенного юношеского остеохондроза (Coxa plana) (кокса плана)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юношеские остеохондрозы бедра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остеохондроз большой и малой берцовых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остеохондроз предплюсны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Юношеский остеохондроз плюсны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уточненный юношеский остеохондроз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Соскальзывание верхнего эпифиза бедренной кости (нетравматическое)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Рассекающий остеохондрит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остеохондропатии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Остеохондропатия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хрящей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деформация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приобретенные деформации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деформация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деформация грудной клетки и ребер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приобретенные деформации костно-мышечной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Псевдоартроз после сращения или артродеза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костно-мышечной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M99.5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Межпозвоночный дисковый стеноз неврального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нефритический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Быстро прогрессирующий нефритический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другие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Рецидивирующая и устойчивая гематурия, неуточненное изменение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нефритический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незначительные гломерулярные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очаговые и сегментарные гломерулярные повреждения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другие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Нефротический синдром, неуточненное изменение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Изолированная протеинурия с уточненным морфологическим поражением, другие изменения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</w:t>
            </w:r>
            <w:r>
              <w:t>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нефропатия, не классифицированная в других рубриках, диффузный серповидный гломерулонефрит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новообразованиях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болезнях крови и иммунных нарушениях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сахарном диабете (E10-14†)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системных болезнях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Гломерулярные поражения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тубулоинтерстициальный 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Необструктивный хронический пиелонефрит, связанный с рефлюксом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обструктивный пиелонефрит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тубулоинтерстициальные нефриты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тубулоинтерстициальный нефрит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Гидронефроз с обструкцией лоханочно-мочеточникового соединения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Гидронефроз со стриктурой мочеточника,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Гидронефроз с обструкцией почки и мочеточника камнем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гидронефрозы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Гидроуретер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Перегиб и стриктура мочеточника без гидронефроза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Пионефроз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Уропатия, обусловленная пузырно-мочеточниковым рефлюксом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обструктивная уропатия и рефлюкс-уропатия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Обструктивная уропатия и рефлюкс-уропатия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Балканская нефропатия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почки и околопочечной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тубулоинтерстициальные поражения почек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Тубулоинтерстициальное поражение почек при отторжениях трансплантата (T86.-†)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почечная недостаточность с тубулярным некрозом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почечная недостаточность с острым кортикальным некрозом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почечная недостаточность с медуллярным некрозом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острая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почечная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Терминальная стадия поражения почек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болезнь почек, стадия 2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болезнь почек, стадия 3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болезнь почек, стадия 4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болезнь почек, стадия 5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болезнь почек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Почечная недостаточность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почек с камнями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Мочевые камни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в мочевом пузыре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в уретре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камни в нижних отделах мочевых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в нижних отделах мочевых путей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Сморщенная почка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Ишемия или инфаркт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почки приобретенная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почек и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почки и мочеточника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Незаторможенный мочевой пузырь,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Рефлекторный мочевой пузырь,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Нейрогенная слабость мочевого пузыря,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нервно-мышечные дисфункции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Нервно-мышечная дисфункция мочевого пузыря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Обтурация шейки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Пузырно-кишечный свищ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Пузырный свищ,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мочевого пузыря нетравматический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мочевого пузыря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Уретральный абсцесс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Посттравматическая стриктура уретры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Постинфекционная стриктура уретры,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структура уретры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Стриктура уретры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Уретральный свищ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Уретральный дивертикул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Уретральный карбункул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слизистой оболочки уретры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уретры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уретры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Непроизвольное мочеиспускание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виды недержания мочи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мочевыводящей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мочевыводящей системы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Гиперплазия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Абсцесс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Камни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Гидроцеле осумкованное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Инфицированное гидроцеле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гидроцеле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Гидроцеле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Сперматоцеле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Перекручивание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Орхит, эпидидимит и эпидидимо-орхит с абсцессом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Избыточная крайняя плоть, фимоз и парафимоз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Лейкоплакия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Атрофия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Сосудистые расстройства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Солитарная киста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кистозная мастопатия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Фиброаденоз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Фибросклероз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доброкачественные дисплазии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Доброкачественная дисплазия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Воспалительные болезни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Образование в молочной железе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N64.1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Жировой некроз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сальпингит и оофорит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сальпингит и оофорит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воспалительная болезнь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воспалительная болезнь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параметрит и тазовый целлюлит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параметрит и тазовый целлюлит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Острый тазовый перитонит у женщин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Хронический тазовый перитонит у женщин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Тазовый перитонит у женщин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Тазовые перитонеальные спайки у женщин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воспалительные болезни женских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бартолиновой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Изъязвление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N76.8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воспалительные болезни влагалища и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яичников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маточной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тазовой брюшины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ректовагинальной перегородки 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кожного рубца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эндометриоз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Эндометриоз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Уретроцеле у женщин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Цистоцеле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Неполное выпадение матки 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Полное выпадение матки 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матки и влагалища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Эритроцеле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Ректоцеле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выпадения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женских половых органов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Пузырно-влагалищный свищ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свищи женских мочеполовых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влагалищно-тонкокишечный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 влагалищно-толстокишечный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кишечно-генитальные свищи у женщин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Свищи генитально-кожные у женщин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свищи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Фолликулярная киста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желтого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кисты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Приобретенная атрофия яичника и маточной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и грыжа яичника и маточной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Перекручивание яичника, ножки яичника и маточной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Гематосальпинкс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Гематома широкой связки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невоспалительные болезни яичника, маточной трубы и широкой связки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Невоспалительная болезнь яичника, маточной трубы и широкой связки матки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тела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других отделов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женских половых органов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Железистая гиперплазия эндометрия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Аденоматозная гиперплазия эндометрия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Субинволюция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Выворот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Внутриматочные синехии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Гематометра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невоспалительные болезни матки, за исключением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Невоспалительная болезнь матки, за исключением шейки матки,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Слабовыраженная дисплазия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Умеренная дисплазия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Резко выраженная дисплазия шейки матки,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Дисплазия шейки матки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Лейкоплакия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Старый разрыв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Стриктура и стеноз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Недостаточность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Гипертрофическое удлинение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невоспалительные болезни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Слабовыраженная дисплазия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Умеренная дисплазия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Резко выраженная дисплазия влагалища,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Лейкоплакия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Стриктура и атрезия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Гематокольпос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невоспалительные болезни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N89.9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Невоспалительная болезнь влагалища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Слабовыраженная дисплазия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Умеренная дисплазия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Резко выраженная дисплазия вульвы,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Лейкоплакия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невоспалительные болезни вульвы и промежности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аменорея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Обильные и частые менструации при регулярном цикле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Обильные и частые менструации при нерегулярном цикле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Обильные менструации в пубертатном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Обильные кровотечения в предменопаузном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нерегулярных менструаций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аномальные кровотечения из матки 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Привычный выкидыш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Женское бесплодие, связанное с отсутствием овуляции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Женское бесплодие трубного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Женское бесплодие маточного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Женское бесплодие цервикального происхождения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Женское бесплодие, связанное с мужскими факторами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женского бесплодия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искусственным оплодотворением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Послеоперационная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Послеоперационная стриктура уретры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Послеоперационные спайки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Выпадение свода влагалища после экстирпации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Послеоперационные спайки в малом тазу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Дисфункция наружной стомы мочевых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мочеполовой системы после медицинских процедур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N99.9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мочеполовой системы после медицинских процедур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Абдоминальная [брюшная] беременность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Трубная беременность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Яичниковая беременность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внематочной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Внематочная беременность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Пузырный занос классический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Пузырный занос неполный и частичный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Пузырный занос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Погибшее плодное яйцо и непузырный занос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Несостоявшийся выкидыш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анормальные продукты зачатия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Анормальный продукт зачатия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Неполный аборт,осложнившийся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Неполный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Неполный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Неполный аборт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Неполный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Полный или неуточненный аборт,осложнившийся нифекцией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Полный или неуточненный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</w:t>
            </w:r>
            <w:r>
              <w:t>мопроизвольный аборт. Полный или неуточненный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Полный или неуточненный аборт с другими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Самопроизвольный аборт. Полный или неуточненный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Неполный аборт,осложнившийсч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Неполный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Неполный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Неполный аборт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Неполный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Полный или неуточненный аборт,осложнившийся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Полный или неуточненный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Полный или неуточненный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Полный или неуточненный аборт с другими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Медицинский аборт. Полный или неуточненный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Неполный аборт,осложнившийся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Неполный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Неполный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Неполный аборт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Неполный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Полный или неуточненный аборт,осложнившийся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Полный или неуточненный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Полный или неуточненный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аборта. Полный или неуточненный аборт с другими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Неполный аборт,осложнившийся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Неполный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Неполный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Неполный аборт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Неполный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Полный или неуточненный аборт,осложнившийся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Полный или неуточненный аборт,осложнившийся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Полный или неуточненный аборт,осложнившийся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Аборт неуточненный. Полный или неуточненный аборт с другими или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Неудачный медицинский аборт, осложнившийся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Неудачный медицинский аборт, осложнившийся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Неудачный медицинский аборт, осложнившийся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Неудачный медицинский аборт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Неудачный медицинский аборт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неудачные попытки аборта, осложнившиеся инфекцией половых путей и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неудачные попытки аборта, осложнившиеся длительным или чрезмерным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неудачные попытки аборта, осложнившиеся эмболией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неудачные попытки аборта с другими и неуточненными осложнениями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неудачные попытки аборта без осложнений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Эмболия, вызванная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Шок, вызванный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Почечная недостаточность, вызванная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обмена веществ,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венозные осложнения,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вызванные абортом, внематочной и молярной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O08.9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Осложнение, вызванное абортом, внематочной и молярной беременностью,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Существовавшая ранее гипертензия с присоединившейся протеинурией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Вызванные беременностью отеки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Вызванная беременностью протеинурия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Вызванные беременностью отеки с протеинурией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Вызванная беременностью гипертензия без значительной протеинурии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Преэклампсия [нефропатия] средней тяжести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Тяжелая преэклампсия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HELLP синдром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Преэклампсия [нефропатия]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Эклампсия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Эклампсия в родах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Эклампсия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Эклампсия неуточненная по срокам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O16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Гипертензия у матери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Угрожающий аборт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кровотечения в ранние сроки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в ранние сроки беременности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Чрезмерная или тяжелая рвота беременных с нарушениями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Поздняя рвота беременных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нижних конечностей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Варикозное расширение вен половых органов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Поверхностный тромбофлебит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Глубокий флеботромбоз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Геморрой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Тромбоз церебральных вен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венозные осложнения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почек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мочевого пузыря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уретры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других отделов мочевых путей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мочевых путей при беременности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половых путей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и неуточненная инфекция мочеполовых путей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Существовавший ранее сахарный диабет инсулинзависимый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Существовавший ранее сахарный диабет инсулиннезависимый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Существовавший ранее сахарный диабет, связанный с недостаточностью питания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Существовавший ранее сахарный диабет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диабет, возникший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при беременности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Недостаточность питания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Чрезмерное увеличение массы тела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Недостаточное увеличение массы тела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Медицинская помощь женщине с привычным невынашиванием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Оставшееся внутриматочное противозачаточное средство при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Герпес беременных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Гипотензивный синдром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печени во время беременности, родов 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Подвывих лонного сочленения во время беременности, родов 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состояния, связанные с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Гематологические отклонения,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Биохимические отклонения,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Цитологические изменения, выявленные при антенатальном обследовании</w:t>
            </w:r>
            <w:r>
              <w:t xml:space="preserve">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Патологические изменения, выявленные при рентгенологическом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отклонения от нормы, выявленные при антенатальном обследовании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Легочные осложнения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Кардиологические осложнения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 со стороны центральной нервной системы в связи с анестезией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Токсическая реакция на местную анестезию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Головные боли, вызванные проведением спинномзоговой или эпидуральной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спинномозговой или эпидуральной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Неудача или трудности при интубации во время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анестезии в период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O29.9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анестезии в период беременности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Беременность двойней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Беременность тройней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Беременность четырьмя плодами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многоплодной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Многоплодная беременность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Бумажный плод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Продолжающаяся беременность после аборта одного или более чем одного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характерные для многоплодной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Неустойчивое положение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Ягодичное предлежание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Высокое стояние головки к концу беременности,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неправильного предлежания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Неправильное предлежание плода, требующее предоставления медицинской помощи матери,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Равномерно суженный таз, приводящий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Сужение выхода таза, приводящее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Крупные размеры плода, приводящие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Гидроцефалия плода, приводящая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Диспропорция вследствие других причин,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Диспропорция, требующая предоставления медицинской помощи матери,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аномалии матки,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Опухоль тела матки,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Послеоперационный рубец матки, требующий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аномалии шейки матки,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аномалии беременной матки,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Аномалии влагалища,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Аномалии вульвы и промежности,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аномалии тазовых органов,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тазовых органов, требующая предоставления медицинской помощи матери,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Хромосомные аномалии у пл</w:t>
            </w:r>
            <w:r>
              <w:t>ода (предполагаемые),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Поражение плода (предполагаемое) в результате употребления лекарственных средств, требующее предоставления медицинской </w:t>
            </w:r>
            <w:r>
              <w:t>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Резус-иммунизация,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изоиммунизации,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Водянка плода,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Внутриутробная гибель плода, требующая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Недостаточный рост плода, требующий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Избыточный рост плода, требующий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Жизнеспособный плод при абдоминальной беременности, требующей предост</w:t>
            </w:r>
            <w:r>
              <w:t>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Отклонения в состоянии у плода, требующие предоставления медицинской помощи матери,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Многоводие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Олигогидрамнион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амниотической полости и плодных оболочек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амниотической жидкости и плодных оболочек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амниотической жидкости и плодных оболочек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Преждевременный разрыв плодных оболочек, начало родов в последующие 24 часа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Преждевременный разрыв плодных оболочек, начало родов после 24-часового безводного периода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Преждевременный разрыв плодных оболочек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Синдромы плацентарной трансфузии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Болезненное приращение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плацентарные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Плацентарное нарушение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Предлежание плаценты, уточненное как без кровотечения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Предлежание плаценты с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Преждевременная отслойка плаценты с нарушением свертываемости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преждевременная отслойка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Преждевременная отслойка плаценты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Дородовое кровотечение с нарушением свертываемости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дородовое кровотечение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Дородовое кровотечение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Ложные схватки в период до 37 полных недель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Ложные схватки начиная с 37 полных недель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Ложные схватки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O48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Переношенная беременность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Преждевременные схватки без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Преждевременные схватки с преждевременными родами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Преждевременные схватки со своевременными родами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Преждевременные роды без произвольных схваток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стимуляции родов медикаментозными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стимуляции родов инструментальными методами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неудачной попытки стимуляции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стимуляции родов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Первичная слабость родовой деятельности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Вторичная слабость родовой деятельности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слабости родовой деятельности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Стремительные роды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Гипертонические, некоординированные и затянувшиеся сокращения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родовой деятельности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родовой деятельности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Затянувшийся первый период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Затянувшийся второй период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Задержка рождения второго плода из двойни, тройни и т. д.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Затяжные роды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неполного поворота головки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ягодичного предлежания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лицевого предлежания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лобного предлежания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предлежания плечика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комбинированного предлежания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другого неправильного положения и предлежания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неправильного положения и предлежания плода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деформации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равномерно суженного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сужения входа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сужения выходного отверстия и среднего диаметра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несоответствия размеров таза и плода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аномалии органов таза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других аномалий таза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аномалии таза у матери неуточненной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[дистоция] вследствие предлежания плечика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сцепления [коллизии] близнецов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необычно крупного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вследствие других аномалий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вызвать роды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применения вакуум-экстрактора и наложения щипцов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виды затрудненных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Затрудненные роды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во время родов с нарушением свертываемости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кровотечения во время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во время родов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изменениями частоты сердечных сокращений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выходом мекония в амниотическую жидкость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изменениями частоты сердечных сокращений плода с выходом мекония в амниотическую жидкость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появлением биохимических признаков стресса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появлением других признаков стресса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стрессом плода неуточненным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выпадением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обвитием пуповины вокруг шеи со сдавлением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запутыванием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короткой пуповиной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предлежанием сосуда [vasa praevia]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повреждением сосудов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другими патологическими состояниями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O69.9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Роды, осложнившиеся патологическим состоянием пуповины неуточненным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промежности первой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промежности второй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промежности третьей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промежности четвертой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промежности в процессе родоразрешения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матки до начала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матки во время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Послеродовой выворот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Акушерский разрыв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Акушерский разрыв только верхнего отдела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акушерские травмы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Акушерские травмы тазовых суставов и связок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Акушерская гематома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акушерские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Акушерская травма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в третьем периоде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кровотечения в раннем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Позднее или вторичное послеродовое кровотечение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Послеродовая(ой) коагуляционный дефект, афибриногенемия, фибринолиз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Задержка плаценты без кровотечения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Задержка частей плаценты или плодных оболочек без кровотече-ния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Аспирационный пневмонит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со стороны легких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 со стороны сердца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 со стороны центральной нервной системы вследствие анестезии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Токсическая реакция на местную анестезию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Головные боли, связанные с 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или трудности при интубации во время родов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анестезии во время родов и pодоpазpешения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анестезии во время родов и родоразрешения неуточенное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Дистресс матери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Шок матери во время родов или после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Гипертермия во время родов,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инфекции во время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вызванные акушерским оперативным вмешательством и другими процедурами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Задержка родов после искусственного разрыва плодных оболочек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Задержка родов после самопроизвольного или неуточненного разрыва плодных оболочек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через влагалище после предшествовавшего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осложнения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родов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Самопроизвольные роды в затылочном предлежании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Самопроизвольные роды в ягодичном предлежании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самопроизвольные одноплодные роды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Одноплодные самопроизвольные роды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Наложение низких [выходных] щипцов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Наложение средних [полостных] щипцов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Наложение средних [полостных] щипцов с поворотом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Наложение других и неуточненных щипцов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Применение вакуум-экстрактора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Родоразрешение с комбинированным применением щипцов и вакуум-экстрактора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Проведение элективного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Проведение срочного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Проведение кесарева сечения с гистерэктомией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одноплодные роды путем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путем кесарева сечения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Извлечение плода за тазовый конец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акушерское пособие при родоразрешении в тазовом предлежании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с другими акушерскими манипуляциями [ручными приемами]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Родоразрешение живым ребенком при абдоминальной беременности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Деструктивная операция при родоразрешении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виды акушерского пособия при одноплодных родах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Акушерское пособие при одноплодных родах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многоплодные, полностью самопроизвольные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многоплодные, полностью с применением щипцов и вакуум--экстрактора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многоплодные, полностью путем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родоразрешение при многоплодных родах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Роды многоплодные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Послеродовой сепсис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хирургической акушерской раны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инфекции половых путей после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мочевых путей после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инфекции мочеполовых путей после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Гипертермия неясного происхождения, возникшая после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послеродовые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Поверхностный тромбофлебит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Глубокий флеботромбоз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Геморрой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Тромбоз церебральных вен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венозные осложнения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Венозные осложнения в послеродовом периоде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Акушерская воздушная эмболия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Эмболия амниотической жидкостью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Акушерская эмболия сгустками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Акушерская пиемическая и септическая эмболия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акушерская эмболия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Легочные осложнения вследствие применения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 со стороны сердца вследствие применения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Токсическая реакция на местную анестезию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Головные боли, связанные с проведением спинальной и эпиду pальной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спинномозговой и эпидуральной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Неудачная попытка или трудности при инту</w:t>
            </w:r>
            <w:r>
              <w:t>бации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анестезии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O89.9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анестезии в послеродовом периоде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Расхождение швов после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Расхождение швов промежности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Гематома акушерской хирургической раны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Кардиомиопатия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Послеродовая острая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Послеродовой тиреоидит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послеродового периода, не классифициро 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послеродового периода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осложений беременности и родов в послеродовом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Туберкулез, осложняющий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Сифилис, осложняющий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Гонорея, осложняющая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Вирусный гепатит, осложняющий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Протозойные инфекции,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 иммунодефицита человка [ВИЧ]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инфекционные и паразитарные болезни матери, осложняющие беременность, деторождение или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Анемия, осложняющая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болезни крови и кроветворных ор</w:t>
            </w:r>
            <w:r>
              <w:t>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эндокринной системы, расстройства питания и нарушения обмена веществ,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Психические расстройства и болезни нервной системы,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системы кровообращения,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органов дыхания, осложняющие беременность, роды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O99.8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болезни и состояния, осложняющие беременность, деторождение и послеродовой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гипертензивными расстройствами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болезнью почек и мочевых путей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инфекционными и паразитарными болезнями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расстройствами питания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травмой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проведением хирургического вмешательства у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состояниями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неуточненными состояниями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преждевременным разрывом плодных оболочек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олигогидрамнионом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полигидрамнионом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внематочной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многоплодной беременностью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смертью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неправильным предлежанием плода перед родами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болезнями матери, осложняющими беременность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предлежанием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</w:t>
            </w:r>
            <w:r>
              <w:t>о, обусловленные неуточненными и другими морфологическими и функциональными аномалиями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синдромом плацентарной трансфузии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выпадением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видами сдавления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хориоамнионитом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аномалиями хориона и амниона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Поражения плода и новорожденного, обусловленные другим видом неправильного предлежания, положения и диспропорции во время родов и </w:t>
            </w:r>
            <w:r>
              <w:t>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родоразрешением с наложением щипцов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применением вакуум-экстрактора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родоразрешением с помощью кесарева сечения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стремительными родами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Поражения плода и новорожденного, </w:t>
            </w:r>
            <w:r>
              <w:t>обусловленные осложнениями родов и родоразрешения,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применением анестезии и аналгезирующих средств у матери во время беременности, родов и родоразрешени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употреблением табака матерью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употреблением алкоголя матерью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использованием матерью пищевых химических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плода и новорожденного, обусловленные неуточненными вредными воздействиями на мать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«Маловесный» для гестационного возраста плод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Малый размер плода для гестационного возраста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Недостаточность питания плода без упоминания о «маловесности» или малом размере для гестационного возраста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Замедленный рост плода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Крайне малая масса тела при рождении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случаи малой массы тела при рождении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Крайняя незрелость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случаи недоношенности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Чрезмерно крупный ребенок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«крупновесные» для срока дети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Переношенный ребенок, но не «крупновесный» для срока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Субдуральное кровоизлияние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мозг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желудочек мозга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кровоизлияние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мозжечкового намета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внутричерепные разрывы и кровоизлияния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Внутричерепные разрывы и кровоизлияния при родовой травме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Отек мозга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поражения мозга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Неуточненные поражения мозга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лицевого нерва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других черепных нервов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позвоночника и спинного мозга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центральной нервной системы при родовой травме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Кефалгематома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волос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Субапоневротическое кровоизлияние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Гематома волосистой части головы вследствие родовой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волосистой части головы вследствие процедур мониторинга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поражения волосистой части головы при родах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волосистой части головы при родах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костей черепа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повреждения черепа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бедренной кости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других длинных костей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ключицы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Повреждения других частей скелета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Повреждения скелета при родовой травме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Паралич Эрба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Паралич Клюмпке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Паралич диафрагмального нерва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родовые травмы плечевого сплетения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Родовые травмы других отделов периферической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Родовая травма периферических нервов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печени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селезенки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грудиноключично-сосцевидной мышцы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Родовая травма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Родовая травма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наружных половых органов при родовой травме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Некроз подкожножировой ткани, обусловленный родовой травмой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родовые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Родовая травма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Внутриутробная гипоксия, впервые отмеченная до начала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Внутриутробная гипоксия, впервые отмеченная во время родов и родоразрешения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Внутриутробная гипоксия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Тяжелая асфиксия при рождении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Средняя и умеренная асфиксия при рождении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Неуточненная асфиксия при рождении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дыхательного расстройства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Преходящее тахипноэ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дыхательные расстройства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Дыхательное расстройство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Вирусная врожденная пневмония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хламидиями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стафилококком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стрептококком группы B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кишечной палочкой [Escherichia coli]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Pseudomonas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другими бактериальными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пневмония, вызванная другими возбудителями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пневмония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аспирация мекония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аспирация амниотической жидкости и слизи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аспирация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аспирация молока и срыгиваемой пищи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неонатальные аспирационные синдромы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Неонатальный аспирационный синдром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Интерстициальная эмфизема, возникшая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Пневмоторакс, возникший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Пневмомедиастинум, возникший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Пневмоперикард, возникший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Трахеобронхиальное кровотечение, возникшее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Массивное легочное кровотечение, возникшее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легочные кровотечения,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Легочные кровотечения, возникшие в перинатальном периоде,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Вильсона-Микити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Бронхолегочная дисплазия, возникшая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хронические болезни органов дыхания,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Неуточненные хронические болезни органов дыхания,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Первичный ателектаз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и неуточненный ателектаз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Приступы цианоза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Первичное апноэ во время сна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типы апноэ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Дыхательная недостаточность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респираторные состояния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Респираторное нарушение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Сердечная недостаточность у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 ритма сердца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Гипертензия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Стойкое фетальное кровообращение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ишемия миокарда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сердечно-сосудистые нарушения, возникшие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P29.9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Сердечно-сосудистое нарушение, возникшее в перинатальном периоде,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врожденной краснухи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цитомегаловирусная инфекция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инфекция, вызванная вирусом простого герпеса [herpes simplex]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вирусный гепатит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вирусные инфекции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вирусная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стрептококком группы B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другими и неуточненными стрептококками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золотистым стафилококком [Staphylococcus aureus]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другими и неуточненными стафилококками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кишечной палочкой [Escherichia coli]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анаэробными микроорганизмами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Сепсис новорожденного, обусловленный другими бактериальными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Бактериальный сепсис новорожденного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туберкулез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токсоплазмоз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Неонатальный (диссеминированный) листериоз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малярия, вызванная Plasmodium falciparum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врожденная малярия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Кандидоз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инфекционные и паразитарные болезни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инфекционная и паразитарная болезнь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Омфалит новорожденного с небольшим кровотечением или без него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Неонатальный инфекционный мастит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Конъюнктивит и дакриоцистит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Внутриамниотическая инфекция плода,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инфекция мочевых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инфекция кожных покровов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инфекция, специфичная для перинатального периода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специфичная для перинатального периода,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Потеря крови плодом из предлежащего сосуда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Потеря крови плодом из разорванной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Потеря крови плодом из плаценты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у плода другого однояйцевого близнеца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у плода в кровеносное русло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Потеря крови у плода из перерезанного конца пуповины при однояйцевой двойне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форма кровопотери у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Кровопотеря у плода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Массивное кровотечение из пуповины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кровотечение из пуповины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из пуповины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Внутрижелудочковое (нетравматическое) кровоизлияние 1-ой степени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Внутрижелудочковое (нетравматическое) кровоизлияние 2-ой степени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Неуточненное внутрижелудочковое (нетравматическое) кровоизлияние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мозг (нетравматическое)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Субарахноидальное (нетравматическое) кровоизлияние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внутричерепные (нетравматические) кровоизлияния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Внутричерепное (нетравматическое) кровоизлияние у плода и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Геморрагическая болезнь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Гематемезис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Мелена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из прямой кишки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Желудочно-кишечное кровотечение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надпочечник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Кровоизлияние в кожу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из влагалища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кровотечения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Неонатальное кровотечение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Резус-изоиммунизация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AB0-изоиммунизация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гемолитической болезни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Гемолитическая болезнь плода и новорожденного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Водянка плода, обусловленная изоиммунизацией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Водянка плода, обусловленная другой и неуточненной гемолитической болезнью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Ядерная желтуха, обусловленная изоиммунизацией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формы ядерной желтухи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Ядерная желтуха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кровоподтеками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кровотечением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инфекцией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полицитемией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заглатыванием материнской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другими уточненными формами чрезмерного гемолиза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чрезмерным гемолизом,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связанная с преждевременным родоразрешением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сгущения желчи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 вследствие других и неуточненных повреждений клеток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средствами, ингибирующими лактацию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желтуха, обусловленная другими уточненными причинами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P59.9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желтуха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Диссеминированное внутрисосудистое свертывание крови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неонатальная тромбоцитопения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Полицитемия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Анемия недоношенных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анемия вследствие кровопотери у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анемии,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неонатальная нейтропения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преходящие неонатальные расстройства коагуляции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перинатальные гематологические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Перинатальное гематологическое нарушение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новорожденного от матери с гестационным диабетом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новорожденного от матери, страдающей диабетом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Сахарный диабет новорожденных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Ятрогенная неонатальная гипогликемия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неонатальные гипогликемии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преходящие нарушения углеводного обмена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Преходящее нарушение углеводного обмена у плода и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Гипокальциемия от коровьего молока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неонатальной гипокальциемии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гипомагниемия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тетания без дефицита кальция и магния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Преходящий неонатальный гипопаратиреоз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преходящие неонатальные нарушения обмена кальция и магния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Преходящее неонатальное нарушение обмена кальция и магния,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Неонатальный зоб,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Преходящий неонатальный гипертиреоз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преходящие неонатальные эндокринные нарушения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Преходящее неонатальное эндокринное нарушение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Поздний метаболический ацидоз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Дегидратация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Дисбаланс натрия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Дисбаланс калия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преходящие нарушения водно-солевого обмена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тирозинемия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преходящие нарушения обмена веществ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Преходящее нарушение обмена веществ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Мекониевый илеус при кистозном фиброзе (E84.1†)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мекониевой пробки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Преходящий илеус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Кишечная непроходимость вследствие сгущения молока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уточненная непроходимость кишечника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Непроходимость кишечника у новорожденного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Некротизирующий энтероколит у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Перфорация кишечника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формы неонатального перитонита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Гематемезис и мелена вследствие заглатывания материнской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Неинфекционная диарея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расстройства системы пищеварения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P78.9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Расстройство системы пищеварения в перинатальном периоде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холодовой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гипотермия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Гипотермия у новорожденного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Гипертермия новорожденного, вызванная факторами внешней среды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терморегуляции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терморегуляции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Склерема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токсическая эритема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Водянка плода, не связанная с гемолитической болезнью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отеки, специфичные для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гидроцеле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Полип культи пуповины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изменения наружных покровов, специфичные для плода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Изменение наружных покровов, специфичное для плода и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Судороги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Ишемия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Перивентрикулярные кисты (приобретенные)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Церебральная лейкомаляция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Церебральная возбудимость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Церебральная депрессия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Неонатальная 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Гипоксическая ишемическая энцефалопатия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 со стороны мозга у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Нарушение со стороны мозга у новорожденного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Рвота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Реакции и интоксикации, вызванные лекарственными средствами, введенными плоду и новорожденному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Преходящая тяжелая миастения новорожденного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гипертонус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гипотонус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нарушения мышечного тонуса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Смерть плода по неуточненной причине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почечная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Симптомы абстиненции после введения лекарственных средств новорожденному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Широкое расхождение черепных швов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Прерывание беременности, влияние на плод и новорожденного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нарушения, возникающие в перинатальном периоде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P96.9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Нарушения, возникающие в перинатальном периоде,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Анэнцефалия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Краниорахишизис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Инэнцефалия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Лобное энцефалоцеле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Носолобное энцефалоцеле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Затылочное энцефалоцеле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Энцефалоцеле других областей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Энцефалоцеле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порок сильвиева водопровода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Атрезия отверстий Мажанди и Лушки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врожденная гидроцефалия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гидроцефалия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мозолистого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Аринэнцефалия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Голопрозэнцефалия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редукционные деформации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Септооптическая дисплазия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Мегалоэнцефалия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церебральные кисты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(пороки развития)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мозга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шейном отделе с гидроцефалией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грудном отделе с гидроцефалией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поясничном отделе с гидроцефалией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крестцовом отделе с гидроцефалией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с гидроцефалией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шейном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грудном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поясничном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в крестцовом отделе без гидроцефалии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(спина бифида)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Амиелия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Гипоплазия и дисплазия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Диастематомиелия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конского хвоста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Гидромиелия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порок развития спинного мозга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Арнольда-Киари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Q07.9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 развития нервной системы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эктропион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энтропион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века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Отсутствие или агенезия слезного аппарата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и стриктура слезного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слезного аппарата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Пороки развития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Киста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вид анофтальма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Микрофтальм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Макрофтальм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катаракта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смещение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Колобома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афакия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Сферофакия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пороки хрусталика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порок хрусталика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Колобома радужки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радужки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радужки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помутнение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Голубая склера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переднего сегмента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переднего сегмента глаза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стекловидного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диска зрительного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сосудистой оболочки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заднего сегмента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заднего сегмента глаза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глаукома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глаза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порок развития глаза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ушной раковины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отсутствие, атрезия и стриктура слухового прохода (наружного)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евстахиевой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слуховых косточек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среднего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внутреннего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уха, вызывающая нарушение слуха,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Добавочная ушная раковина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Макротия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аномалия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Аномально расположенное ухо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Выступающее ухо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 развития уха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пазуха, фистула и киста жаберной щели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преаурикулярная пазуха и киста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жаберной щели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Крыловидная шея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Макростомия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Микростомия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Макрохейлия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Микрохейлия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лица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Q18.9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 развития лица и шеи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общий артериальный ствол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удвоение выходного отверстия правого желудочка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удвоение выходного отверстия левого желудочка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дискордантное желудочково-артериальное соединение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удвоение входного отверстия желудочка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дискордантное предсердно-желудочковое соединение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изомерия ушка предсердия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сердечных камер и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сердечных камер и соединений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дефект межжелудочковой перегородки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дефект предсердной перегородки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дефект предсердно-желудочковой перегородки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Тетрада Фалло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дефект перегородки между аортой и легочной артерией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сердечной перегородки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сердечной перегородки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атрезия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недостаточность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пороки развития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трехстворчатого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Эбштейна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правосторонней гипоплазии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трехстворчатого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трехстворчатого клапана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аортального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недостаточность аортального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митральный 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митральная недостаточность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левосторонней гипоплазии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аортального и митрального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аортального и митрального клапанов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декстрокардия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левокардия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трехпредсердное сердце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воронкообразный стеноз клапана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субаортальный 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развития коронарных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сердечная блокада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порок сердца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открытый артериальный проток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коарктация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Атрезия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Атрезия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Стеноз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легочной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крупных артерий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крупных артерий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полой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сохранение левой верхней полой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Тотальная аномалия соединения легочных вен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Частичная аномалия соединения легочных вен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соединения легочных вен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соединения портальной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Портальная венозно-печеночно-артериальная фистула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крупных вен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 развития крупной вены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и гипоплазия пупочной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почечной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почечной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периферический артериовенозный порок развития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флебэктазия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системы периферических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системы периферических сосудов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Артериовенозная аномалия развития прецеребральных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прецеребральных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Артериовенозный порок развития церебральных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церебральных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системы кровообращения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системы кровообращения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атрезия хоан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агенезия и недоразвитие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треснутый, вдавленный, расщепленный нос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перфорация носовой перегородки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носа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перепонка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гортани под собственно голосовым аппаратом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гипоплазия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ларингоцеле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пороки развития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гортани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трахеомаляция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бронхомаляция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бронхов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бронхов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киста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добавочная доля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секвестрация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агенезия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бронхоэктазия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эктопия ткани в легком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гипоплазия и дисплазия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легкого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киста средостения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органов дыхания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твердого неба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мягкого неба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твердого и мягкого неба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язычка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неба [волчья пасть] неуточненная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губы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губы срединная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губы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твердого неба и губы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твердого неба и губы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мягкого неба и губы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мягкого неба и губы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твердого и мягкого неба и губы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Расщелина твердого и мягкого неба и губы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Двусторонняя расщелина неба и губы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Односторонняя расщелина неба и губы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аномалии губ,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анкилоглоссия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макроглоссия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языка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аномалии слюнных желез и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аномалии неба,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рта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глоточный карман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Атрезия пищевода без свища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атрезия пищевода с трахеально-пищеводным свищом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трахеально-пищеводный свищ без атрезии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стеноз и стриктура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пищеводная перепонка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расширение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дивертикул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пищевода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гипертрофический пилоростеноз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грыжа пищеводного отверстия диафрагмы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 развития желудка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верхней части пищеварительного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Пороки развития верхней части пищеварительного тракта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двенадцатиперстной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тощей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подвздошной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других уточненных частей тонкого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тонкого кишечника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прямой кишки со свищом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прямой кишки без свища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заднего прохода со свищом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заднего прохода без свища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других частей толстого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отсутствие, атрезия и стеноз толстого кишечника неуточненной части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Дивертикул Меккеля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Болезнь Гиршпрунга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функциональные аномалии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аномалии фиксации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Удвоение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Эктопический задний проход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свищ прямой кишки и ануса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Сохранившаяся клоака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кишечника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агенезия, аплазия и гипоплазия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атрезия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стеноз и стриктура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киста желчного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желчных протоков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Кистозная болезнь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агенезия, аплазия и гипоплазия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кольцевидная поджелудочная железа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киста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Кистозная аномалия развития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перекрут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Эмбриональная киста фаллопиевой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Эмбриональная киста широкой связки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агенезия и аплазия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удвоение тела матки с удвоением шейки матки 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удвоения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Двурогая матка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Однорогая матка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агенезия и аплазия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Эмбриональная киста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свищ между маткой и пищеварительным и мочевым трактами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тела и шейки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удвоение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ректовагинальный свищ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Девственная плева, полностью закрывающая вход во влагалище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влагалища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Сращение губ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клитора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женских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женских половых органов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Эктопическое яичко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Неопущение яичка одностороннее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Неопущение яичка двустороннее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Неопущение яичка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Гипоспадия головки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Гипоспадия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Гипоспадия члено-мошоночная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Гипоспадия промежностная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искривление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гипоспадия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Гипоспадия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Отсутствие и аплазия яичка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Гипоплазия яичка и мошонки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яичка и мошонки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атрезия семявыносящего протока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4799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семявыносящего протока, придатка яичка, семенного канатика и предстательной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отсутствие и аплазия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мужских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мужских половых органов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Гермафротидитизм,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Мужской псевдогермафродитизм,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Женский псевдогермафродитизм,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Псевдогермафротидитизм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Q56.4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Неопределенность пола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Агенезия почки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Агенезия почки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Агенезия почки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Гипоплазия почки односторонняя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гипоплазия почки двусторонняя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Гипоплазия почки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Поттера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одиночная киста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Поликистоз почки, детский 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поликистоз почки, тип взрослых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Поликистоз почки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Дисплазия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Медуллярный кистоз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кистозные болезни почек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Кистозная болезнь почек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гидронефроз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атрезия и стеноз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расширение мочеточника [врожденный мегалоуретер]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нарушения проходимости почечной лоханки и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агенезия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удвоение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неправильное расположение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пузырно-мочеточниково-почечный рефлюкс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Добавочная почка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Слившаяся, дольчатая и подковообразная почка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Эктопическая почка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гиперпластическая и гигантская почка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почки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эписпадия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экстрофия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задние уретральные клапаны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атрезии и стеноза уретры и шейки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мочевого протока [урахуса]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мочевого пузыря и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дивертикул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мочевого пузыря и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мочевыделительной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мочевыделительной системы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вывих бедра односторонний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вывих бедра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вывих бедра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подвывих бедра односторонний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подвывих бедра двусторонний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подвывих бедра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Неустойчивое бедро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деформации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деформация бедра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Конско-варусная косолапость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Пяточно-варусная косолапость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Варусная стопа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варусные деформации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Пяточно-вальгусная косолапость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плоская стопа [pes planus (пес манус)]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вальгусные деформации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полая стопа [pes cavus (пес кавус)]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деформации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деформация стопы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асимметрия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сдавленное лицо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Долихоцефалия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Плагиоцефалия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деформации черепа, лица и челюсти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деформация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впалая грудь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килевидная грудь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деформации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деформация грудиноключично-сосцевидной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деформация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деформация колена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искривление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искривление большеберцовой и малоберцовой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искривление длинных костей голени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костно-мышечные деформации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Добавочный палец (пальцы)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Добавочный большой палец (пальцы)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Добавочный палец (пальцы)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Q69.9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Полидактилия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Сращение пальцев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Перепончатость пальцев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Сращение пальцев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Перепончатость пальцев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Полисиндактилия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Синдактилия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полное отсутствие верхней(их) конечности(ей)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плеча и предплечья при наличии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предплечья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кисти и пальца(ев)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Продольное укорочение лучевой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4899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Продольное укорочение локтевой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Клешнеобразная кисть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дефекты, укорачивающие верхнюю (ие) конечность (ти)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Дефект, укорачивающий верхнюю конечность,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полное отсутствие нижней(их) конечности(ей)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бедра и голени при наличии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голени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стопы и пальца(ев)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Продольное укорочение бедренной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Продольное укорочение большеберцовой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Продольное укорочение малоберцовой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расщепление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дефекты, укорачивающие нижнюю (ие) конечность (ти)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дефект, укорачивающий нижнюю конечность,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Врожденное отсутствие конечности(ей) неуточненной(ых)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Фокомелия конечности(ей) неуточненной(ых)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дефекты, укорачивающие конечность(и), неуточненную(ые)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верхней конечности (ей), включая плечевой пояс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коленного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нижней(их) конечности(ей), включая тазовый пояс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множественный артрогрипоз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810"/>
        <w:gridCol w:w="806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конечности(ей)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конечности(ей)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Краниосиностоз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Краниофациальный дизостоз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Гипертелоризм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Макроцефалия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Челюстно-лицевой дизостоз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Окуломандибулярный дизостоз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пороки развития костей черепа и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костей черепа и лица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Spina bifida occulta (Спина бифида оккульта)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Киппеля-Фейля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спондилолистез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сколиоз, вызванный пороком развития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позвоночника, не связанные со сколиозом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Шейное ребро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ребер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грудины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костей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костей грудной клетки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Ахондрогенезия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Маленький рост, не совместимый с жизнью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короткого ребра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Ахондроплазия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Дистрофическая дисплазия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Хондроэктодермальная дисплазия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Спондилоэпифизарная дисплазия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остеохондродисплазия с дефектами роста трубчатых костей и позвоночного столба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Незавершенный остеогенез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Полиостозная фиброзная дисплазия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Энхондроматоз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Метафизарная дисплазия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врожденные экзостозы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остеохондродисплазии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Остеохондродисплазия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диафрагмальная грыжа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диафрагмы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Экзомфалоз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Гастрошиз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сливообразного живота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брюшной стенки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элерса-данло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пороки развития костно-мышечной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Q79.9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порок костно-мышечной системы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ихтиоз простой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Ихтиоз, связанный с X-хромосомой [X-сцепленный ихтиоз]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пластинчатый [ламеллярный] ихтиоз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буллезная ихтиозиформная эритродермия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ихтиоз плода [«плод Арлекин»]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врожденный ихтиоз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ихтиоз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Эпидермолиз буллезный простой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Эпидермолиз буллезный летальный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Эпидермолиз буллезный дистрофический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буллезный эпидермолиз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Буллезный эпидермолиз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Наследственная лимфедема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Ксеродерма пигментная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Мастоцитоз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Недержание пигмента (incontinentia pigmenti)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Эктодермальная дисплазия (ангидротическая)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Врожденный неопухолевой невус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кожи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Отсутствие молочной железы и соска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Добавочная молочная железа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Отсутствие соска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Добавочный сосок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аномалиии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молочной железы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алопеция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морфологические нарушения волос,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волос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Анонихия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лейконихия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Увеличенные и гипертрофированные ногти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врожденные аномалии ногтей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 наружных покровов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4999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 развития наружных покровов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Нейрофиброматоз (незлокачественный)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Туберозный склероз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факоматозы,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Факоматоз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Алкогольный синдром у плода (дизморфия)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гидантоинового плода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Дизморфия, вызванная варфарином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Синдромы врожденных аномалий, влияющих преимущественно на внешний вид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Синдромы врожденных аномалий, проявляющихся преимущественно карликовостью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Синдромы врожденных аномалий, вовлекающих преимущественно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Марфана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синдромы врожденных аномалий с другими изменениями скелета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синдромы врожденных аномалий,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Врожденные аномалии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Пороки развития надпочечника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Situs inversus (Ситус инверсус)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Сросшаяся двойня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врожденные аномалии,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врожденные аномалии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Q89.9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Врожденная аномалия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Трисомия 21,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Трисомия 21,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Трисомия 21, транслокация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Дауна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Трисомия 18,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Трисомия 18,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Трисомия 18, транслокация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Эдвардса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патау, трисомия 13,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патау, трисомия 13,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Патау, трисомия 13, транслокация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Патау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Полная хромосомная трисомия,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Полная хромосомная трисомия,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Большая частичная трисомия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Малая частичная трисомия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Удвоения, наблюдаемые только в прометафазе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Удвоения с другим комплексом перестроек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Особо отмеченные хромосомы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Триплодия и полиплодия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Трисомии и частичные трисомии аутосом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Полная хромосомная моносомия, мейотическое нерасхождение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Полная хромосомная моносомия, мозаицизм (митотическое нерасхождение)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Хромосомное смещение с закруглением или смещением центра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Делеция короткого плеча хромосомы 4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Делеция короткого плеча хромосомы 5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делеции части хромосомы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Делеции, наблюдаемые только в прометофазе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Делеции с другим комплексом перестроек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делеции из аутосом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Делеция из аутосом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Тернера, кариотип 45, X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Кариотип 46,X iso (Xq)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Кариотип 46,X с аномальной половой хромосомой, за исключением iso (Xq)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Тернера, мозаицизм, 45, X/46, XX или XY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Мозаицизм 45,X / другая клеточная линия (линии) с аномальной половой хромосомой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варианты синдрома Тернера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Тернера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Кариотип 47,ххх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Женщина с более чем тремя Х-хромосомами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Мозаицизм, цепочки с различным числом х-хромосом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Женщина с 46, xy-кариотипом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аномальные половые хромосомы, женский фенотип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половых хромосом, женский фенотип,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Клайнфелтера, кариотип 47, XXY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клайнфелтера, мужчина с более чем двумя х-хромосомами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клайнфелтера, мужчина с 46,хх-кариотипом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мужчина с 46,хх-кариотипом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Синдром клайнфельтера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Кариотип 47,xyy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Мужчина со структурно измененными половыми хромосомами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Мужчина с мозаичными половыми хромосомами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аномалии половых хромосом, мужской фенотип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Аномалия половых хромосом, мужской фенотип,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Мозаик [химера] 46, XX/46, XY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46,хх истинный гермафродит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Ломкая х-хромосома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хромосомные аномалии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Q99.9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Хромосомная аномалия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R59.0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Локализованное увеличение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R59.1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Генерализованное увеличение лимфатических узлов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R59.9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Увеличение лимфатических узлов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свода черепа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основания черепа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костей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дна глазницы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скуловой кости и верхней челюсти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нижней челюсти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костей черепа и лицевых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других лицевых костей и костей черепа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неуточненной части костей черепа и лицевых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хрящевой перегородки носа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других и неуточненных областей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зрительного нерва и зрительных проводящих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глазодвигательного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блокового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5099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тройничного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отводящего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лицевого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слухового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добавочного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черепных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черепного нерва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Рваная рана глаза с выпадением или потерей внутриглазной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Рваная рана глаза без выпадения или потери внутриглазной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Проникающая рана глазницы с наличием инородного тела или без него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Проникающая рана глазного яблока c инородным телом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Проникающая рана глазного яблока без инородного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Отрыв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неуточненной части глаза и орбиты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Сотрясение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отек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Диффузная травма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Очаговая травма головного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Эпидуральное кровоизлияние (травматическое)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Травматическое субдуральное кровоизлияние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Травматическое субарахноидальное кровоизлияние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Внутричерепная травма с продолжительным коматозным состоянием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внутричерепные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Внутричерепная травма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черепа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других частей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неуточненной части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Отрыв волосистой части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других частей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неуточненной части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кровеносных сосудов головы,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 и сухожилий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барабанной перепонки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травмы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S09.9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головы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поверхностные травмы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рана, затрагивающая гортань и трахею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рана, затрагивающая щитовидную железу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рана, затрагивающая глотку и шейную часть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открытые раны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других частей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неуточненной части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первого шейного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второго шейного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других уточненных шейных позвонков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шейных позвонков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других частей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шеи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межпозвоночного диска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шейного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другой и неуточненной части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вывихи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Растяжение и перенапряжение связочного аппарата шейного отдела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Растяжение и перенапряжение связочного аппарата в области щитовидной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Растяжение и перенапряжение суставов и связок других и неуточненных частей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Контузия и отек шейного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повреждения шейного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нервного корешка шейного отдела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плечевого сплетения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периферических нервов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симпатических нервов шейного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и неуточненных нервов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сонной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позвоночной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наружной яремной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внутренней яремной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 и сухожилий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гортани и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других частей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неуточненной части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травмы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S19.9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шеи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поверхностные травмы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передней стенки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задней стенки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Множественые открытые раны стенки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других отделов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неуточненного отдела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грудного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грудного отдела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грудины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ребра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ребер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Западающая грудная клетка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других отделов костной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неуточненного отдела костной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межпозвоночного диска в грудном отделе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грудного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другого и неуточненного отдела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Ушиб и отек грудного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травмы грудного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нервного корешка грудного отдела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периферических нервов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симпатических нервов грудного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грудного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грудного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грудного отдела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безымянной или подключичной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верхней полой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безымянной или подключичной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легочных кровеносных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межреберных кровеносных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грудного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грудного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грудного отдела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сердца с кровоизлиянием в сердечную сумку [гемоперикард]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травмы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сердца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пневмоторакс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гемоторакс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гемопневмоторакс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травмы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бронхов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грудного отдела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плевры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органов грудной полости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других уточненных органов грудной полости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органа грудной полости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Раздавленная грудная клетка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части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мышцы и сухожилия на уровне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травмы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S29.9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грудной клетки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Ушиб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Ушиб стенки живота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Ушиб наружных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поверхностные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поверхностные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Поверхностная травма живота, нижней части спины и таза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брюшной стенки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полового члена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мошонки и яичек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влагалища и вульвы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других и неуточненных наружных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открытые раны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другой и неуточненной части живота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поясничного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крестца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копчика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подвздошной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вертлужной впадины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лобковой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пояснично-крестцового отдела позвоночника и костей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других и неуточненных частей пояснично-крестцового отдела позвоночника и костей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межпозвоночного диска в п</w:t>
            </w:r>
            <w:r>
              <w:t>ояснично-крестцовом отделе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поясничного позвонка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крестцово-подвздошного сустава и крестцово-копчикового соединения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другой и неуточненной части пояснично-крестцового отдела позвоночника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лобкового симфиза [лонного сочленения]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Растяжение и перенапряжение капсульно-связочного аппарата поясничного отдела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Сотрясение и отек поясничного отдела спин</w:t>
            </w:r>
            <w:r>
              <w:t>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Другая травма поясничного отдела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нерного корешка пояснично-крестцового отдела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конского хвоста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пояснично-крестцового нервного сплетения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поясничных, крестцовых и тазовых симпатических нервов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периферического(их) нерва(ов)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и неуточненных нервов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брюшной части аорты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нижней полой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чревной или брыжеечной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воротной или селезеночной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кровеносных сосудов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подвздошных кровеносных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неутчоненного кровеносного сосуда на уровне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селезенки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печени или желчного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поджелудочной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желудка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тонкого кишечника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ободочной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прямой кишки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внутрибрюшных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внутрибрюшных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внутрибрюшного органа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мочеточника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мочевого пузыря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мочеиспускательного канала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яичника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маточной [фаллопиевой] трубы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тазовых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тазового органа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наружных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5299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других и неуточненных частей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наружных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другой и неуточненной части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мышцы и сухожилия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Сочетанная травма внутрибрюшного(ых) и тазового(ых) органа(органов)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множественные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травмы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живота, нижней части спины и таза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поверхностные травмы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плечевого пояса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открытые раны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Открытая рана другой и неуточненной части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ключицы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лопатки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верхнего конца плечевой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тела [диафиза] плечевой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нижнего конца плечевой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ключицы, лопатки и плечевой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других частей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акромиально-ключичного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грудиноключичного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другой и неуточненной части плечевого пояса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локтевого нерва на уровне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срединного нерва на уровне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лучевого нерва на уровне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подмышечного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мышечно-кожного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кожного чувствительного нерва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нервов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подмышечной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плечевой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подмышечной или плечевой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поверхностных вен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сухожилия вращательной манжеты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мышцы и сухожилия длинной головки двуглавой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мышцы и сухожилия других частей двуглавой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мышцы и сухожилия трехглавой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мышц и сухожилий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мышц и сухожилий на уровне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плечевого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между плечевым и локтевым суставами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плечевого пояса и плеча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S49.8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травмы плечевого пояса и плеча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поверхностные травмы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Сочетанный перелом диафизов локтевой и лучевой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Сочетанный перелом нижних концов локтевой и лучевой костей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костей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лучевой коллатеральной связки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разрыв локтевой коллатеральной связки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Растяжение и перенапряжение капсульно-связочного аппарата локтевого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локтевого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срединного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лучевого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кожного чувствительного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нервов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локтевой артерии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лучевой артерии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вены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предплечья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83"/>
        <w:gridCol w:w="8092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локтевого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других частей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неуточненной части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локтевого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между локтевым и лучезапястным суставами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предплечья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S59.7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предплечья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локтевого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срединного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лучевого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нерва большого пальца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нерва другого пальца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нервов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локтевой артерии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лучевой артерии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поверхностной ладонной дуги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глубокой ладонной дуги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кровеносного сосуда(ов) большого пальца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кровеносного(ых) сосуда(ов) другого пальца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другой и неуточненной части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большого пальца кисти (полная) (частичная)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другого одного пальца кисти (полная) (частичная)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двух и более пальцев кисти (полная) (частичная)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5399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Сочетанная травматическая ампутация (части) пальца(ев) и других частей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кисти на уровне запястья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других частей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S68.9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запястья и кисти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поверхностные травмы области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открытые раны области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шейки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Чрезвертельный перелом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Подвертельный перелом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тела [диафиза] бедренной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нижнего конца бедренной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бедренной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других частей бедренной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неуточненной части бедренной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седалищного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бедренного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кожного чувствительного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нервов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бедренной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бедренной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большой подкожной вены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мышцы и сухожилия области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четырехглавой мышцы и ее сухожилия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мышц и сухожилий на уровне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области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области тазобедренного сустава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тазобедренного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между тазобедренным и коленным суставами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S79.7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области тазобедренного сустава и бед</w:t>
            </w:r>
            <w:r>
              <w:t>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надколенника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проксимального отдела большеберцовой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тела [диафиза] большеберцовой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дистального отдела большеберцовой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только малоберцовой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других отделов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неуточненного отдела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 коленного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мениска свежий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суставного хряща коленного сустава свежий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большеберцового нерва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малоберцового нерва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кожного чувствительного нерва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нервов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подколенной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большеберцовой (передней)(задней)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малоберцовой артерии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большой подкожной вены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малой подкожной вены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подколенной вены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пяточного [ахиллова] сухожилия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другой(их) мышцы (мышц) и сухожилия(ий) задней мышечной группы на уровне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коленного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другой и неуточненной части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коленного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на уровне между коленным и голеностопным суставами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S88.9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голени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открытые раны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таранной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других костей предплюсны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костей плюсны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стопы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Разрыв связок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наружного [латерального] подошвенного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внутреннего(медиального) подошвенного нерва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глубокого малоберцового нерва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кожного чувствительного нерва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нервов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нервов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тыльной [дорсальной] артерии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подошвенной артерии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тыльной [дорсальной] вены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нескольких кровеносных сосудов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других кровеносных сосудов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на уровне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голеностопного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пальца(ев)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других отделов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стопы на уровне голеностопного сустава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одного пальца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двух и более пальцев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других частей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S98.4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стопы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Открытые раны грудной клетки,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в области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5499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 в области грудной клетки,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Переломы, захватывающие несколько областей одной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Переломы, захватывающие несколько областей одной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Переломы, захватывающие несколько областей обеих верхних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Переломы, захватывающие несколько областей обеих нижних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Переломы, захватывающие несколько областей верхней(их) и нижней(их)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Переломы, захватывающие грудную клетку, нижнюю часть спины, таз и конечность(ти)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сочетания переломов, захватывающих несколько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переломы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грудной клетки, области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нескольких областей верхней(их) конечности(ей)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нескольких областей нижней(их) конечности(ей)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нескольких областей верхней(их) и нижней(их)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грудной клетки, живота, нижней части спины, таза и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сочетания размозжения нескольких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размозжения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обеих кистей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обеих рук на любом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обеих стоп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одной стопы в сочетании с ампутацией другой ноги на любом уровне, кроме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обеих нижних конечностей на любом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Травматические ампутации, захватывающие другие области тела в разных комбинациях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травматические ампутации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нервов и спинного мозга с вовлечением нескольких других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нервов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кровеносных сосудов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мышц и сухожилий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Травмы органов грудной клетки в сочетании с травмами органов брюшной полости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травмы с вовлечением нескольких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Множественные травмы неуточненные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позвоночника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спинного мозга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неуточненных нерва, корешка спинного мозга и нервного сплетения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неуточненых мышцы и сухожилия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T09.6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туловища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верхней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верхней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верхней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нерва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неуточненного кровеносного сосуда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неуточненных мышцы и сухожилия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ампутация нижней конечности на неуточненном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Перелом в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нерва (нервов)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Повреждение кровеносного(ых) сосуда(ов)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Размозжение и травматическая ампутация неуточненной области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носовом синусе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гортани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трахее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бронхе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другом или нескольких отделах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неуточненной части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пищеводе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желудке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тонком кишечнике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ободочной кишке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заднем проходе и прямой кишке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другом или нескольких отделах пищеварительного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неуточненной части пищеварительного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мочеиспускательном канале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мочевом пузыре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мочеточнике (любой части)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T19.8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 в другом или нескольких отделах мочеполовых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головы и шеи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головы и шеи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головы и шеи неуточненной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головы и шеи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головы и шеи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туловища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туловища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туловища неуточненной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туловища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туловища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области плечевого пояса и верхней конечности, за исключением запястья и кисти,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области плечевого пояса и верхней конечности, исключая запястье и кисть,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запястья и кисти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запястья и кисти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Химический ожог области тазобедренного сустава и нижней конечности, исключая голеностопный сустав и стопу, второй </w:t>
            </w:r>
            <w:r>
              <w:t>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области голеностопного сустава и стопы,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области голеностопного сустава и стопы неуточненной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области голеностопного сустава и стопы, второй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области голеностопного сустава и стопы,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века и окологлазничной области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роговицы и конъюнктивального мешка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ожог, ведущий к разрыву и разрушению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других частей глаза и его придаточного аппарата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глаза и его придаточного аппарата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5599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века и окологлазничной области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роговицы и конъюнктивального мешка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ожог, ведущий к разрыву и разрушению глазного яблока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других частей глаза и его придаточного аппарата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глаза и его придаточного аппарата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гортани и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гортани, трахеи 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других отделов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дыхательных путей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гортани и трахеи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гортани, трахеи 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других отделов дыхательных путей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дыхательных путей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рта 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других отделов пищеварительного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внутренних мочеполовых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других и неуточненных внутренних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рта и глотки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пищевода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других отделов пищеварительного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внутренних мочеполовых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других и неуточненных внутренних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Термические ожоги нескольких областей тела неуточненной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Термические ожоги нескольких областей тела с указанием на не более чем первую степень ожогов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Термические ожоги нескольких областей тела с указанием хотя бы на один ожог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Химические ожоги нескольких областе</w:t>
            </w:r>
            <w:r>
              <w:t>й тела неуточненной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Химические ожоги нескольких областей тела с указанием на не более чем вторую степень химических ожогов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T29.7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неуточненной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первой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второй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третьей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неуточненной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первой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второй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третьей степени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менее 10%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10-19%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20-29%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30-39%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40-49%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50-59%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60-69%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70-79%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80-89% поверхности тела*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Термический ожог 90% поверхности тела или более*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менее 10%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10-19%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20-29%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30-39%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40-49%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50-59%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60-69%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70-79%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80-89% поверхности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Химический ожог 90% поверхности тела или более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стенки живота, нижней части спины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руки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тазобедренной области и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колена и голени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в области голеностопного сустава и стопы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 другой и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Поверхностное отморожение нескольких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с некрозом тканей, захватывающее несколько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головы и шеи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грудной клетки, живота, нижней части спины и таза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верхней конечности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нижней конечности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Отморожение нескольких областей тела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Неуточненное отморожение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пенициллинами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цефалоспоринами и другими бета-лактамазообразующими антибиотиками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антибиотиками группы хлорамфеникола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макролидами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тетрациклинами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антибиотиками группы аминогликозидов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рифампицинами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противогрибковыми антибиотиками системного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антибиотиками системного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антибиотиками системного действия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сульфаниламидами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антимикобактериальными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антипротозойными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антигельминтными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противовирусными пепаратами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глюкокортикоидами и их синтетическими аналогами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гормонами щитовидной железы и их заменителями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антитиреоидными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пероральными контрацептивами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5699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эстрогенами и прогестеронами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андрогенами и их анаболическими аналогами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гормонами и их синтетическими заменителями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антагонистами гормонов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салицилатами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производными 4-аминофенола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производными пиразолона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нестероидными противовоспалительными средствами [NSAID]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противоревматическими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T39.9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опием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героином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опиоидами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метадоном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синтетическими наркотиками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кокаином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наркотиками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каннабисом (производными)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лизергидом [LSD]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психодислептиками [галлюциногенами]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средствами для ингаляционного наркоза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средствами для внутривенного наркоза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средствами для общего наркоза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местноанестезирующими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анестезирующими средствами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терапевтическими газами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производными гидантоина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иминостильбенами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сукцинимидами и оксазолидиндионами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барбитуратами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бензодиазепинами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смешанными противоэпилептическими препаратами,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противоэпилептическими, седативными и снотворными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противосудорожными, седативными и снотворными средствами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трициклическими и тетрациклическими антидепрессантами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антидепрессантами-ингибиторами моноаминооксидазы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антидепрессантами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антипсихотическими и нейролептическими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нейролептиками- производными фенотиазинового ряда бутерофенона и тиоксантена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антипсихотическими и нейролептическими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психотропными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психотропными средствами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ингибиторами холинэстеразы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парасимпатомиметическими [холинэргическими]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ганглиоблокирующими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агонистами преимущественно альфа-адренорецепторов, не классифицированн</w:t>
            </w:r>
            <w:r>
              <w:t>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агонистами преимущественно бета-адренорецепторов,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антагонистами альфа-адренорецепторов,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антагонистами бета-адренорецепторов,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центральнодействующими и адренонейроблокирующими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противоаллергическими и противорвотными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противоопухолевыми и иммунодепрессивными препаратами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витаминами,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ферментами,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железом и его соединениями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антикоагулянтами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препаратами, влияющими на фибринолиз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антагонистами антикоагулянтов, витамином К и другими коагулянтами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препаратами, преимущественно системного действия, и гематологическими агентами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сердечными гликозидами и препаратами аналогичного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блокаторами кальциевых каналов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противоаритмическими препаратами,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коронарорасширяющими препаратами,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ингибиторами ангиотензинконвертирующих ферментов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антигиперлипидемическими и антиатеросклеротическими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препаратами, расширяющими периферические сосуды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антиварикозными препаратами, включая склерозирующие агенты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средствами, действующими преимущественно на сердечно-сосудистую систему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антагонистами гистаминовых Н2-рецепторов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антацидными препаратами и препаратами, угнетающими желудочную секрецию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раздражающими слабительными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солевыми и осмотическими слабительными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слабительными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препаратами, стимулирующими пищеварение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противодиарейными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рвотными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 группы окситоцина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миорелаксантами [блокаторами н-холинорецепторов скелетных мышц]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средствами, действующими преимущественно на мускулатуру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противокашлевыми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отхаркивающими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средствами от насморка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средствами, действующими преимущественно на дыхательную систему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противозудными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вяжущими средствами и детергентами местного действия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смягчающими, уменьшающими раздражение и защитными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кератолитическими, кератопластическими и другими препаратами и средствами для лечения волос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 и средствами, применяемыми в офтальмологической практике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5799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 и средствами, применяемыми в отоларингологической практике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стоматологическими препаратами, применяемыми местно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средствами местного применения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T49.9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средствами местного применения неуточненными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минералокортикоидами и их антагонистами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''петлевыми'' диуретиками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препаратами, влияющими на электролитный, энергетический и водный баланс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препаратами, влияющими на обмен мочевой кислоты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средствами, подавляющими аппетит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противоядиями и комплексонами, не классифицированными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аналептическими средствами и антагонистами ''опиатных'' рецепторов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диагностическими средствами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этанола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метанола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2-пропанола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сивушных масел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спиртов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спирта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нефтепродуктов</w:t>
            </w:r>
          </w:p>
        </w:tc>
      </w:tr>
    </w:tbl>
    <w:p w:rsidR="00000000" w:rsidRDefault="00F55C9E">
      <w:pPr>
        <w:spacing w:line="252" w:lineRule="auto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30"/>
        <w:gridCol w:w="7945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бензола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гомологов бензола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гликолей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кетонов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органических растворителей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органических растворителей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четыреххлористого углерода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хлороформа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трихлорэтилена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тетрахлорэтилена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дихлорметана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хлорфторуглеродов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галогенпроизводных алифатических углеводородов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галогенпроизводных ароматических углеводородов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галогенпроизводных алифатических и ароматических углеводородов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фенола и его гомологов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разъедающих органических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едких кислот и кислотоподобных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едких щелочей и щелочеподобных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разъедающих веществ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мыл и детергентов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свинца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ртути и ее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хрома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кадмия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меди и ее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цинка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олова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бериллия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металлов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металла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мышьяка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фосфора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марганца и его соединений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цианистого водорода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уточненных неорганических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неорганического вещества неуточненного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окиси углерода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окислов азота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двуокиси серы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формальдегида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слезоточивого газа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газообразного хлора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газообразного фтора и фтористого водорода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сероводорода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двуокиси углерода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уточненных газов, дымов и паров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T59.9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газов, дымов и паров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фосфорорганических и карбаматных инсектицидов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галогенированных инсектицидов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инсектицидов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гербицидов и фунгицидов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родентицидов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пестицидов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пестицидов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сикватерой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рыбой семейства скумбриевых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Отравление другой рыбой и моллюсками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морепродуктов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T61.9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морепродуктов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ядовитых веществ, содержащихся в съеденных грибах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ядовитых веществ, содержащихся в съеденных ягодах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ядовитых веществ, содержащихся в съеденных пищевых продуктах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 змеиного яда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 яда других пресмыкающихся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 яда скорпиона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 яда паука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 яда других членистоногих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эффект, обусловленный контактом с рыбой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эффект, обусловленный контактом с другими морскими животными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эффект, обусловленный контактом с другими ядовитыми животными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Токсический эффект, обусловленный контактом с ядовитым животным неуточненным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действие, загрязняющих пищевые продукты афлатоксина и других микотоксинов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цианидов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стрихнина и его солей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табака и никотина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нитропроизводных и аминопроизводных бензола и его гомологов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5899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дисульфида углерода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нитроглицерина и других азотных кислот и сложных эфиров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красок и красящих веществ, не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других уточненных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Токсическое действие неуточненного вещества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Неуточненные эффекты излучения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Тепловая судорога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Тепловое истощение, обезвоживание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Тепловое истощение вследствие уменьшения содержания солей в организме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Тепловое истощение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Тепловой отек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эффекты воздействия высокой температуры и света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Гипотермия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Траншейная рука и стопа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T69.8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эффекты воздействия низкой температуры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Баротравма уха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Баротравма придаточной пазухи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Другое и неуточненное влияние большой высоты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Кессонная болезнь (декомпрессионная болезнь)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Эффект воздействия жидкости, находящейся под большим давлением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эффекты воздействия атмосферного давления или давления воды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Асфиксия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Влияние голода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Влияние жажды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Истощение вследствие длительного пребывания в неблагоприятных условиях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Истощение вследствие чрезмерного напряжения сил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проявления депривации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молнией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Утопление и несмертельное погружение в воду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Воздействие вибрации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Воздействие электрического тока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Анафилактический шок, вызванный патологической реакцией на пищу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проявления патологической реакции на пищу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Анафилактический шок неуточненный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Ангионевротический отек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Аллергия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неблагоприятные реакции, не класифицированные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Воздушная эмболия (травматическая)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Жировая эмболия (травматическая)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Травматическое вторичное или рецидивирующее кровотечение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Посттравматическая раневая инфекция, не класифицированная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Травматический шок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анурия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ишемия мышцы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Травматическая подкожная эмфизема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T79.8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ранние осложнения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Воздушная эмболия, связанная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Сосудистые осложнения, связанные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Инфекции, связанные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Реакция на AB0-несовместимость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Реакция на rh-несовместимость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Анафилактический шок, связанный с введением сыворотки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сывороточные реакции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инфузией, трансфузией и лечебной инъекцией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Осложнение, связанное с инфузией, трансфузией и лечебной инъекцией,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Шок во время или после процедуры,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Расхождение краев операционной раны, не классифицированное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связанная с процедурой,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Инородное тело, случайно оставленное в полости тела или операционной ране при выполнении процедуры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Острая реакция на инородное вещество, случайно оставленное при выполнении процедуры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Сосудистые осложнения, связанные с пр</w:t>
            </w:r>
            <w:r>
              <w:t>оцедурой,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процедур,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протезом сердечного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сосудистыми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сосудистым катетером для диализа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сердечными и сосудистыми устройствами и имплантатами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связанные с протезом сердечного клапана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связанные с другими сердечными и сосудистыми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Осложнение, связанное с сердечным и сосудистым протезом, имплантатом и трансплантатом,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мочевым (постоянным) катетером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трансплантатом мочевого органа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мочеполовыми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Осложнение, связанное с мочеполовым протезным устройством, имплантатом и трансплантатом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внутренним суставным протезом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внутренним устройством, фиксирующим другие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обусловленные эндопротезированием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обусловленные другими внутренними ортопедическими протезными устройствами, имплантатами и трансплан</w:t>
            </w:r>
            <w:r>
              <w:t>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T84.9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искусственным хрусталиком (глаза)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другими глазными протезами,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связанное с желудочно-кишечным протезом, имплантатом и трансплантатом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Осложнение механического происхождения, свя</w:t>
            </w:r>
            <w:r>
              <w:t>занное с другими уточненными внутренними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5999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Отторжение трансплантата костного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Отмирание и отторжение трансплантата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Отмирание и отторжение трансплантата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Отмирание и отторжение сердечно-легочного трансплантата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Отмирание и отторжение трансплантатов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Отмирание и отторжение других пересаженных органов и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Отмирание и отторжение пресаженного(ой) органа и ткани неуточненных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Осложнения, связанные с реплантацией (части)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Осложнения, связанные с реплантацией (части)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Осложнения, связанные с реплантацией других частей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Неврома ампутационной культи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 ампутационной культи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Некроз ампутационной культи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и неуточненные осложнения ампутационной культи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Инфекция, связанная с иммунизацией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осложнения, связанные с иммунизацией,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Шок, вызванный анестезией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Злокачественная гипертермия, вызванная анестезией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Безуспешная или трудная интубация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осложнения анестезии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Патологическая реакция на лекарственное средство или медикаменты неуточненная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T88.8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термического и химического ожога и отморожения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термического и химического ожога и отморожения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термического и химического ожога и отморожения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термического и химического ожога и отморожения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других уточненных термических и химических ожогов и отморожений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других и неуточненных воздействий внешних причин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идентифицирован)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U07.10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идентифицирован) легкая*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U07.11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идентифицирован) средняя*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U07.12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идентифицирован) тяжелая*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U07.13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идентифицирован) крайне тяжелая*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не идентифицирован)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U07.20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не идентифицирован) легкая*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U07.21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не идентифицирован) средняя*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U07.22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не идентифицирован) тяжелая*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U07.23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Коронавирусная инфекция CОVID-19 (Вирус не идентифицирован) крайне тяжелая*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Обследование потенциального донора органов и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туберкулез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злокачественную опухоль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психическое заболевание и нарушение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расстройство нервной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инфаркт миокарда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другую болезнь сердечно-сосудистой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токсическое действие проглоченных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Z03.9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при подозрении на заболевание или состояние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Тест на содержание в крови алкоголя и наркотических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Обследование и наблюдение после транспортного происшествия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Обследование и наблюдение после несчастного случая на производстве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Обследование и наблюдение по другим уточненным поводам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радиотерапии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химиотерапии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Z08.9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Z09.0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Z29.0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Изоляция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Стерилизация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Вызывание менструаций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Тубопластика или вазопластика после ранее проведенной стерилизации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Искусственное оплодотворение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Исследования и пробы по восстановлению детородной функции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Один живорожденный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Один мертворожденный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Двойня, оба живорожденные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Двойня, один живорожденный, другой мертворожденный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Двойня, оба мертворожденные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многоплодные роды, все живорожденные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многоплодные роды, есть живорожденные и мертворожденные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многоплодные роды, все мертворожденные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Z37.9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Неуточненный исход родов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Один ребенок, рожденный в стационаре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Один ребенок, рожденный вне стационара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Один ребенок, рожденный в неуточненном месте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Двойня, рожденная в стационаре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Двойня, рожденная вне стационара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Двойня, рожденная в неуточненном месте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новорожденные из многоплодных родов, родившиеся в стационаре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новорожденные из многоплодных родов, родившиеся вне стационара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новорожденные из многоплодных родов, родившиеся в неуточненном месте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Профилактическое хирургическое вмешательство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Последующая помощь с применением пластической хирургии головы 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Последующая помощь с применением пластической хирургии молочных желез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Последующая помощь с применением пластической хирургии других частей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Последующая помощь с применением пластической хирургии верхних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Последующая помощь с применением пластической хирургии нижних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Последующая помощь с применением пластической хирургии других частей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Установка и регулировка искусственного водителя ритма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Установка и регулировка средства контроля состояния сосудов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Установка и регулировка имплантированного слухового устройства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Установка и регулировка других имплантированных устройств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Удаление пластинки после сращения перелома, а также другого внутреннего фиксирующего устройства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Z49.2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вид диализа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Реабилитация при заболеваниях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6099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Реабилитация при алкоголизме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Z50.3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Реабилитация при наркомании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Z50.7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Лечение, включающее другие виды реабилитационных процедур*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Z50.9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Лечение, включающее реабилитационную процедуру, неуточненную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Курс радиотерапии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Химиотерапия по поводу 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виды химиотерапии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Переливание крови без уточненного диагноза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Z51.4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Подготовительные процедуры для последующего лечения, не классифицированные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Z51.5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Паллиативная помощь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кожи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костного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роговицы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сердца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другого уточненного органа и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Донор неуточненного органа или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Состояние выздоровления после хирургического вмешательства*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Период выздоровления после радиотерапии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Период выздоровления после химиотерапии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Z54.3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Период выздоровления после психотерапии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Z54.4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Период выздоровления после лечения перелома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Z61.6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Проблемы, связанные с возможным физическим насилием по отношению к ребенку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Z61.8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неблагоприятные события, пережитые в детстве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Z63.8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проблемы, связанные с близкими людьми (группой первичной поддержки)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Употребление алкоголя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Z72.6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Азартные игры и пари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6129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проблемы, связанные с трудностями организации нормального образа жизни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Потребность в оказании помощи по ведению домашнего хозяйства, при отсутствии члена семьи, способного оказать помощь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Лицо, ожидающее госпитализ</w:t>
            </w:r>
            <w:r>
              <w:t>ацию в профильное медицинское учреждение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Другой период ожидания обследования и назначения лечения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Предоставление ухода во время отдыха третьего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за здоровьем и уход за подкидышем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за здоровьем и уход за другим здоровым ребенком грудного и раннего возраста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Здоровый человек, сопровождающий больного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Z76.4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лица, нуждающиеся в помощи учреждений здравоохранения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семейном анамнезе другие инфекционные и паразитарные боле-зни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6139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желудочно-кишечного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трахеи, бронхов и легкого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других органов дыхания и грудной клетки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молочной железы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половых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мочевых органов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лейкоз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злокачественные новообразования лимфоидной, кроветворной и родственных им тканей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злокачественные новообразования других органов и систем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Z85.9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злокачественное новообразование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6149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другие новообразования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инфекционные и паразитарные болезни*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эндокринной системы, расстройства питания и нарушения обмена веществ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злоупотребление психоактивными веществами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другие 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нервной системы и органов чувств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Z86.7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системы кровообращения*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органов дыхания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органов пищеварения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6159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кожи и подкожной клетчатки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костно-мышечной системы и соединительной ткани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болезни мочеполовой системы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осложнения беременности, родов и послеродового периода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отдельные состояния, возникающие в перинатальный период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врожденные аномалии, деформации и хромосомные аномалии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Z87.8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другие уточненные болезненные состояния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Z88.7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аллергия к сыворотке или вакцине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аллергия к другим лекарственным средствам, медикаментам и биологическим веществам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Z89.9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приобретенное отсутствие конечности неуточне</w:t>
            </w:r>
            <w:r>
              <w:t>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6169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Приобретенное отсутствие части головы или шеи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Z91.6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другая психологическая травма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серьезная операция, не классифицированная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 личном анамнезе реабилитационные процедуры*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Наличие трахеостомы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Наличие гастростомы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Наличие колостомы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Z93.4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Наличие другого искусственного отверстия желудочнокишечного тракта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Наличие трансплантированной почки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Z94.4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Наличие трансплантированной печени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6179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Z98.0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Состояние, связанное с наложением кишечного анастомоза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Состояние, связанное с дренажным устройством цереброспинальной жидкости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Z98.8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уточненные послехирургические состояния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Z99.0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Зависимость от аспиратора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Z99.1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Зависимость от респиратора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T90.2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перелома черепа и костей лица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T90.5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внутричерепной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T90.8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других уточненных травм головы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поверхностной травмы и открытого ранения шеи и туловища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T91.1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перелома позвоночника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6189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других переломов грудной клетки и таза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T91.3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травмы спинного мозга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открытого ранения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перелома верхней конечности, исключая запястье и кисть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перелома на уровне запястья и кисти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вывиха, растяжения и деформации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травмы нерва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травмы мышцы и сухожилия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других уточненных травм верхней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открытого ранения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6199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перелома бедра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других переломов нижней конечностей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вывиха, растяжения и деформации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T93.5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травмы мышцы и сухожилия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T93.6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размозжения и травматической ампутации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T93.8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Последствие других уточненных травм нижней конечности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T94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травм, захватывающих несколько областей тела, и травм неуточненной локализации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травм, захватывающих несколько областей тела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T98.2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Последствия некоторых ранних осложнений травмы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M65.3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Щелкающий палец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6209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N18.1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Хроническая почечная недостаточность степень 1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F21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Шизотипическое расстройство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F61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Смешанные и другие расстройства личности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F92.9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Смешанное расстройство поведения и эмоций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G91.2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Гидроцефалия нормального давления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G94.0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Гидроцефалия при инфекционных и паразитарных болезнях, классифицированных в других рубриках (A00-B99†)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G94.1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Гидроцефалия при опухолевых болезнях (C00-D48†)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G94.2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Гидроцефалия при других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G96.9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центральной нервной системы неуточненное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6218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H32.8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Другие хориоретинальные нарушения при болезнях,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6219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H36.0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Диабетическая ретинопатия (E10-E14†)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6220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H43.2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Кристаллические отложения в стекловидном теле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J91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Плевральный выпот пpи состояниях, классифицированных в других рубриках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6222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Ревматоидная болезнь легкого (J99.0*)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M05.3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Ревматоидный артрит с вовлечением других органов и систем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6224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M32.1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Системная красная волчанка с поражением других органов или систем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6225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M50.0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Поражение межпозвоночного диска шейного отдела с миелопатией (G99.2*)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6226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M51.0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Поражения межпозвоночных дисков поясничного и других отделов с миелопатией (G99.2*)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6227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Z34.8</w:t>
            </w:r>
          </w:p>
        </w:tc>
        <w:tc>
          <w:tcPr>
            <w:tcW w:w="4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Наблюдение за течением другой нормальной беременности</w:t>
            </w:r>
          </w:p>
        </w:tc>
      </w:tr>
    </w:tbl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r"/>
      </w:pPr>
      <w:bookmarkStart w:id="2" w:name="SUB2"/>
      <w:bookmarkEnd w:id="2"/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55C9E">
      <w:pPr>
        <w:pStyle w:val="pr"/>
      </w:pPr>
      <w:r>
        <w:rPr>
          <w:rStyle w:val="s0"/>
        </w:rPr>
        <w:t>Министр здравоохранения</w:t>
      </w:r>
    </w:p>
    <w:p w:rsidR="00000000" w:rsidRDefault="00F55C9E">
      <w:pPr>
        <w:pStyle w:val="pr"/>
      </w:pPr>
      <w:r>
        <w:rPr>
          <w:rStyle w:val="s0"/>
        </w:rPr>
        <w:t>Республики Казахстан</w:t>
      </w:r>
    </w:p>
    <w:p w:rsidR="00000000" w:rsidRDefault="00F55C9E">
      <w:pPr>
        <w:pStyle w:val="pr"/>
      </w:pPr>
      <w:r>
        <w:rPr>
          <w:rStyle w:val="s0"/>
        </w:rPr>
        <w:t>от 17 февраля 2025 года</w:t>
      </w:r>
    </w:p>
    <w:p w:rsidR="00000000" w:rsidRDefault="00F55C9E">
      <w:pPr>
        <w:pStyle w:val="pr"/>
      </w:pPr>
      <w:r>
        <w:rPr>
          <w:rStyle w:val="s0"/>
        </w:rPr>
        <w:t>№ 9</w:t>
      </w:r>
    </w:p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r"/>
      </w:pPr>
      <w:r>
        <w:rPr>
          <w:rStyle w:val="s0"/>
        </w:rPr>
        <w:t>Приложение 5</w:t>
      </w:r>
    </w:p>
    <w:p w:rsidR="00000000" w:rsidRDefault="00F55C9E">
      <w:pPr>
        <w:pStyle w:val="pr"/>
      </w:pPr>
      <w:r>
        <w:rPr>
          <w:rStyle w:val="s0"/>
        </w:rPr>
        <w:t>к стандарту организации</w:t>
      </w:r>
    </w:p>
    <w:p w:rsidR="00000000" w:rsidRDefault="00F55C9E">
      <w:pPr>
        <w:pStyle w:val="pr"/>
      </w:pPr>
      <w:r>
        <w:rPr>
          <w:rStyle w:val="s0"/>
        </w:rPr>
        <w:t>оказания медицинской помощи</w:t>
      </w:r>
    </w:p>
    <w:p w:rsidR="00000000" w:rsidRDefault="00F55C9E">
      <w:pPr>
        <w:pStyle w:val="pr"/>
      </w:pPr>
      <w:r>
        <w:rPr>
          <w:rStyle w:val="s0"/>
        </w:rPr>
        <w:t>в стационарных условиях</w:t>
      </w:r>
    </w:p>
    <w:p w:rsidR="00000000" w:rsidRDefault="00F55C9E">
      <w:pPr>
        <w:pStyle w:val="pr"/>
      </w:pPr>
      <w:r>
        <w:rPr>
          <w:rStyle w:val="s0"/>
        </w:rPr>
        <w:t>в Республике Казахстан</w:t>
      </w:r>
    </w:p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r"/>
      </w:pPr>
      <w:r>
        <w:rPr>
          <w:rStyle w:val="s0"/>
        </w:rPr>
        <w:t> </w:t>
      </w:r>
    </w:p>
    <w:p w:rsidR="00000000" w:rsidRDefault="00F55C9E">
      <w:pPr>
        <w:pStyle w:val="pc"/>
      </w:pPr>
      <w:r>
        <w:rPr>
          <w:rStyle w:val="s1"/>
        </w:rPr>
        <w:t xml:space="preserve">Клинико-диагностические исследования (лабораторные, инструментальные и функциональные, </w:t>
      </w:r>
      <w:r>
        <w:rPr>
          <w:rStyle w:val="s1"/>
        </w:rPr>
        <w:br/>
      </w:r>
      <w:r>
        <w:rPr>
          <w:rStyle w:val="s1"/>
        </w:rPr>
        <w:t>консультации профильных специалистов) на плановую госпитализацию</w:t>
      </w:r>
    </w:p>
    <w:p w:rsidR="00000000" w:rsidRDefault="00F55C9E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03"/>
        <w:gridCol w:w="2027"/>
        <w:gridCol w:w="2149"/>
        <w:gridCol w:w="1752"/>
      </w:tblGrid>
      <w:tr w:rsidR="00000000">
        <w:trPr>
          <w:jc w:val="center"/>
        </w:trPr>
        <w:tc>
          <w:tcPr>
            <w:tcW w:w="1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№ п/п</w:t>
            </w:r>
          </w:p>
        </w:tc>
        <w:tc>
          <w:tcPr>
            <w:tcW w:w="17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Наименование исследований</w:t>
            </w:r>
          </w:p>
        </w:tc>
        <w:tc>
          <w:tcPr>
            <w:tcW w:w="23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Метод лечения</w:t>
            </w:r>
          </w:p>
        </w:tc>
        <w:tc>
          <w:tcPr>
            <w:tcW w:w="7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Срок действия результатов исследований*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F55C9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C9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Консервативное (без оперативного вмешательства)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Оперативное (с применением оперативного вмешательства)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F55C9E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Общие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1.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Общий анализ крови (развернутый)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2.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Общий анализ мочи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3.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Биохимические анализы крови (креатинин, общий белок, аланинаминотрансфеназа (далее - АЛТ), аспартатаминотрансфераза (далее - АСТ)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F55C9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Мочевина, глюкоза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 показаниям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4.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Коагулограмма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пациентов с заболеваниями крови с нарушениями свертываемости крови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5.</w:t>
            </w:r>
          </w:p>
        </w:tc>
        <w:tc>
          <w:tcPr>
            <w:tcW w:w="17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Электрокардиограмма (ЭКГ)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пациентов с заболеваниями сердечно-сосудистой системы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F55C9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55C9E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пациентов с онкологическими заболеваниями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6.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Анализы крови на ВИЧ-инфекцию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 **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7.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Кровь на маркеры гепатитов В и С (ИФА)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8.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Флюорография (пациентам с 15 лет и лицам, осуществляющим уход за детьми)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12 месяцев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9.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Микрореакция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10.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терапевта (педиатра)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11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Консультации профильных специалистов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 (согласно клиническим протоколам и по показаниям, а также для пациентов с сопутствующими заболеваниями)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12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Фиброгастродуоденоскопия (ФГДС)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По показаниям (за исключением детей)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c"/>
            </w:pPr>
            <w:r>
              <w:t>13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Справка об эпидемиологическом окружении с поликлиники по месту жительства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 (для детей)</w:t>
            </w:r>
          </w:p>
        </w:tc>
        <w:tc>
          <w:tcPr>
            <w:tcW w:w="1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+ (для детей)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7 дней</w:t>
            </w:r>
          </w:p>
        </w:tc>
      </w:tr>
    </w:tbl>
    <w:p w:rsidR="00000000" w:rsidRDefault="00F55C9E">
      <w:pPr>
        <w:pStyle w:val="pj"/>
      </w:pPr>
      <w:r>
        <w:t>2. Специальные исследования (по профилю)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259"/>
        <w:gridCol w:w="1856"/>
      </w:tblGrid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№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Наименование исследований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Срок действия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Офтальмологический профиль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Бактериальный посев из конъюнктивальной полости глаза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отоларинголога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стоматолога с заключением о санации ротовой полости (для предупреждения гематогенного распространения инфекции)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Промывание слезных путей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Эхография и ультразвуковое исследование (УЗИ) глаза, расчет интраокулярной линзы (ИОЛ)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Ультрабиомикроскопия (УБМ)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Эндотелиальная микроскопия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Циклоскопия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Визометрия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Тонометрия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Авторефрактометрия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Электрофизиологические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Периметрия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Оптическая когеррентная томография зрительного нерва и сетчатки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Экзоофтальмометрия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 (по показаниям)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Кардиохирургический профиль (за исключением детей)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Эхокардиография (ЭхоКГ)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Чреспищеводная ЭхоКГ (пациентам при госпитализации в отделение интервенционной аритмологии)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30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Коронарная ангиография (СD с результатами)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 предоставлении результатов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Катетеризация полостей сердца (СD с результатами)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 предоставлении результатов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Компьютерная томография аорты (СD с результатами)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Обзорная рентгенография грудной клетки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Травматологический и ортопедический профиль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стоматолога с заключением о санации ротовой полости (для предупреждения гематогенного распространения инфекции)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Ультразвуковая диагностика (УЗДГ) сосудов нижних конечностей (за исключением детей***)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Рентгенография костей и суставов согласно основному диагнозу (с описанием)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Профиль сосудистой хирургии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пораженных сосудов за исключением детей***)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Компьютерная томографическая ангиография (КТА) соответствующего сосудистого бассейна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СРБ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Холтер, суточное мониторирование артериального давления (СМАД) пациентам с высоким риском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ангиохирурга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Онкологический и радиологический профиль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Рентгенография в 2-х проекциях органов грудной клетки (для пациентов химиотерапевтического профиля)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Компьютерная томография (КТ) или рентгенография в 2-х проекциях органов грудной клетки для пациентов хирургического и радиологического</w:t>
            </w:r>
            <w:r>
              <w:t xml:space="preserve"> профилей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 (для пациентов старше 50 лет)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Урологический профиль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КТ органов брюшной полости с контрастированием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Магниторезонансная томография (МРТ) органов малого таза с контрастированием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Обзорная экскреторная урография на 7-й, 15-й и 45-й минуте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Простат-специфический антиген (ПСА) общий, свободный </w:t>
            </w:r>
            <w:r>
              <w:t>- по показаниям для мужчин старше 40 лет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Бактериологический посев мочи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 дней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сосудов нижних конечностей (по показаниям пациентам с варикозным расширением вен нижних конечностей с консультацией ангиохирурга)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 (по показаниям для пациентов старше 50 лет с сердечной патологией с консультацией кардиолога)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Гинекологический профиль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Мазок на степень чистоты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Мазок на онкоцитологию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Онкомаркеры (СА 125, Не 4) (при образовании яичников)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органов малого таза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МРТ органов малого таза (по показаниям)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Профиль трансплантология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Трансплантация печени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прижизненного донора печени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Иммуноферментный анализ (ИФА) на вирус Эпштейна-Барра IgM, вирус Эпштейна-Барра IgG, цитомагеловируса IgM, цитомегаловируса IgG, вирус простого герпеса IgM, вирус простого герпеса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Онкомаркеры: CA 19-9, CA 72, CA 125, АФП, РЭА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Гормоны щитовидной железы: Т4 свободный, Т3 свободный, ТТГ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Спирометрия (исследование функции внешнего дыхания)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Бактериологические посевы отделяемого из зева, носа и влагалища, а также мочи, кала, мокроты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ЭхоКГ;</w:t>
            </w:r>
          </w:p>
          <w:p w:rsidR="00000000" w:rsidRDefault="00F55C9E">
            <w:pPr>
              <w:pStyle w:val="pji"/>
            </w:pPr>
            <w:r>
              <w:t>фиброэзофагогастродуоденоскопия (ФЭГДС);</w:t>
            </w:r>
          </w:p>
          <w:p w:rsidR="00000000" w:rsidRDefault="00F55C9E">
            <w:pPr>
              <w:pStyle w:val="pji"/>
            </w:pPr>
            <w:r>
              <w:t>рентгенография грудной клетки;</w:t>
            </w:r>
          </w:p>
          <w:p w:rsidR="00000000" w:rsidRDefault="00F55C9E">
            <w:pPr>
              <w:pStyle w:val="pji"/>
            </w:pPr>
            <w:r>
              <w:t>спирография;</w:t>
            </w:r>
          </w:p>
          <w:p w:rsidR="00000000" w:rsidRDefault="00F55C9E">
            <w:pPr>
              <w:pStyle w:val="pji"/>
            </w:pPr>
            <w:r>
              <w:t>компьютерная томография брюшной полости с ангиографией;</w:t>
            </w:r>
          </w:p>
          <w:p w:rsidR="00000000" w:rsidRDefault="00F55C9E">
            <w:pPr>
              <w:pStyle w:val="pji"/>
            </w:pPr>
            <w:r>
              <w:t>магнитно-резонансная холангиопанкреатография (МРХПГ).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почек;</w:t>
            </w:r>
          </w:p>
          <w:p w:rsidR="00000000" w:rsidRDefault="00F55C9E">
            <w:pPr>
              <w:pStyle w:val="pji"/>
            </w:pPr>
            <w:r>
              <w:t>УЗИ органов брюшной полости;</w:t>
            </w:r>
          </w:p>
          <w:p w:rsidR="00000000" w:rsidRDefault="00F55C9E">
            <w:pPr>
              <w:pStyle w:val="pji"/>
            </w:pPr>
            <w:r>
              <w:t>УЗИ мочевого пузыря;</w:t>
            </w:r>
          </w:p>
          <w:p w:rsidR="00000000" w:rsidRDefault="00F55C9E">
            <w:pPr>
              <w:pStyle w:val="pji"/>
            </w:pPr>
            <w:r>
              <w:t>УЗИ органов малого таза у женщин;</w:t>
            </w:r>
          </w:p>
          <w:p w:rsidR="00000000" w:rsidRDefault="00F55C9E">
            <w:pPr>
              <w:pStyle w:val="pji"/>
            </w:pPr>
            <w:r>
              <w:t>УЗИ предстательной железы у мужчин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сосудов нижних конечностей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сосудов брахиоцефальной зоны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специалистов:</w:t>
            </w:r>
          </w:p>
          <w:p w:rsidR="00000000" w:rsidRDefault="00F55C9E">
            <w:pPr>
              <w:pStyle w:val="pji"/>
            </w:pPr>
            <w:r>
              <w:t>стоматолог;</w:t>
            </w:r>
          </w:p>
          <w:p w:rsidR="00000000" w:rsidRDefault="00F55C9E">
            <w:pPr>
              <w:pStyle w:val="pji"/>
            </w:pPr>
            <w:r>
              <w:t>отоларинголог;</w:t>
            </w:r>
          </w:p>
          <w:p w:rsidR="00000000" w:rsidRDefault="00F55C9E">
            <w:pPr>
              <w:pStyle w:val="pji"/>
            </w:pPr>
            <w:r>
              <w:t>кардиолог;</w:t>
            </w:r>
          </w:p>
          <w:p w:rsidR="00000000" w:rsidRDefault="00F55C9E">
            <w:pPr>
              <w:pStyle w:val="pji"/>
            </w:pPr>
            <w:r>
              <w:t>гинеколог;</w:t>
            </w:r>
          </w:p>
          <w:p w:rsidR="00000000" w:rsidRDefault="00F55C9E">
            <w:pPr>
              <w:pStyle w:val="pji"/>
            </w:pPr>
            <w:r>
              <w:t>гепатолог;</w:t>
            </w:r>
          </w:p>
          <w:p w:rsidR="00000000" w:rsidRDefault="00F55C9E">
            <w:pPr>
              <w:pStyle w:val="pji"/>
            </w:pPr>
            <w:r>
              <w:t>инфекционист;</w:t>
            </w:r>
          </w:p>
          <w:p w:rsidR="00000000" w:rsidRDefault="00F55C9E">
            <w:pPr>
              <w:pStyle w:val="pji"/>
            </w:pPr>
            <w:r>
              <w:t>психолог;</w:t>
            </w:r>
          </w:p>
          <w:p w:rsidR="00000000" w:rsidRDefault="00F55C9E">
            <w:pPr>
              <w:pStyle w:val="pji"/>
            </w:pPr>
            <w:r>
              <w:t>эндокринолог.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ПЦР на цитомегаловирус, вирус Эпштейна- Барра, вирус герпеса (при положительном IgM).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 наличии гепатита В и С, определение вирусной нагрузки (ПЦР количественный на РНК вируса гепатита С и ДНК вируса гепатита B).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Гамма-глутамилтранспептидаза (ГГТП), щелочная фосфатаза (ЩФ), СРБ, АСЛ-О, альбумин, амилаза (дополнительно к стандартному биохимическому анализу)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Иммунологические исследования</w:t>
            </w:r>
          </w:p>
          <w:p w:rsidR="00000000" w:rsidRDefault="00F55C9E">
            <w:pPr>
              <w:pStyle w:val="pji"/>
            </w:pPr>
            <w:r>
              <w:t>● HLA-типирование донора печени;</w:t>
            </w:r>
          </w:p>
          <w:p w:rsidR="00000000" w:rsidRDefault="00F55C9E">
            <w:pPr>
              <w:pStyle w:val="pji"/>
            </w:pPr>
            <w:r>
              <w:t xml:space="preserve">● </w:t>
            </w:r>
            <w:r>
              <w:t>кросс-матч тест (донор-реципиент);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● Бессрочно</w:t>
            </w:r>
          </w:p>
          <w:p w:rsidR="00000000" w:rsidRDefault="00F55C9E">
            <w:pPr>
              <w:pStyle w:val="pji"/>
            </w:pPr>
            <w:r>
              <w:t>● не более 48 часов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Анализы крови на ВИЧ-инфекцию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реципиента печени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ИФА на вирус Эпштейна-Барра IgM, вирус Эпштейна-Барра IgG, цитомагеловируса IgM, цитомегаловируса IgG, вирус простого герпеса IgM, вирус простого герпеса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Онкомаркеры: АФП, СА 19-9, РЭА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Гормоны щитовидной железы: Т4 свободный, Т3 свободный, ТТГ (по показаниям).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антинуклеарных антител (ANA, AMA, ANCA)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Спирометрия (ФВД)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ФГДС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органов брюшной полости, почек, плевральной полости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сосудов нижних конечностей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сосудов брахиоцефальной зоны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КТ органов брюшной полости с контрастированием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МРТ в холангиорежиме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кардиолога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гепатолога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ПЦР на цитомегаловирус, вирус Эпштейна -Барра, вирус герпеса (при положительном IgM)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При наличии гепатита В и С, определение вирусной нагрузки (ПЦР количественный на РНК вируса гепатита С и ДНК вируса гепатита B)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уровня Антитромбина III (дополнительно к стандартной коагулограмме)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ГГТП, ЩФ, СРБ, альбумин, амилаза (дополнительно к стандартному биохимическому анализу)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Иммунологические исследования</w:t>
            </w:r>
          </w:p>
          <w:p w:rsidR="00000000" w:rsidRDefault="00F55C9E">
            <w:pPr>
              <w:pStyle w:val="pji"/>
            </w:pPr>
            <w:r>
              <w:t xml:space="preserve">● </w:t>
            </w:r>
            <w:r>
              <w:t>HLA-типирование реципиента печени;</w:t>
            </w:r>
          </w:p>
          <w:p w:rsidR="00000000" w:rsidRDefault="00F55C9E">
            <w:pPr>
              <w:pStyle w:val="pji"/>
            </w:pPr>
            <w:r>
              <w:t>● кросс-матч тест.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● Бессрочно</w:t>
            </w:r>
          </w:p>
          <w:p w:rsidR="00000000" w:rsidRDefault="00F55C9E">
            <w:pPr>
              <w:pStyle w:val="pji"/>
            </w:pPr>
            <w:r>
              <w:t>● не более 48 часов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Трансплантация почек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донора почек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Иммунологические исследования</w:t>
            </w:r>
          </w:p>
          <w:p w:rsidR="00000000" w:rsidRDefault="00F55C9E">
            <w:pPr>
              <w:pStyle w:val="pji"/>
            </w:pPr>
            <w:r>
              <w:t>● HLA - типирование донора;</w:t>
            </w:r>
          </w:p>
          <w:p w:rsidR="00000000" w:rsidRDefault="00F55C9E">
            <w:pPr>
              <w:pStyle w:val="pji"/>
            </w:pPr>
            <w:r>
              <w:t>● Кросс - матч тест.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● Бессрочно</w:t>
            </w:r>
          </w:p>
          <w:p w:rsidR="00000000" w:rsidRDefault="00F55C9E">
            <w:pPr>
              <w:pStyle w:val="pji"/>
            </w:pPr>
            <w:r>
              <w:t>● не более 72 часов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Группа крови; кровь на HbsAg; Anti HCV; сифилис; реакция Райта - Хеддельсона; цитомегаловирус IgM, IgG; вирус Эпштейна-Барра IgM, IgG; вирус простого герпеса 1,2 типа IgM, IgG; кандида IgM,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ВИЧ инфекция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 простого герпеса 1,2 типа IgM, IgG;</w:t>
            </w:r>
          </w:p>
          <w:p w:rsidR="00000000" w:rsidRDefault="00F55C9E">
            <w:pPr>
              <w:pStyle w:val="pji"/>
            </w:pPr>
            <w:r>
              <w:t>кандида IgM,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Онкомаркеры:</w:t>
            </w:r>
          </w:p>
          <w:p w:rsidR="00000000" w:rsidRDefault="00F55C9E">
            <w:pPr>
              <w:pStyle w:val="pji"/>
            </w:pPr>
            <w:r>
              <w:t>СА 19-9, АФП, РЭА,</w:t>
            </w:r>
          </w:p>
          <w:p w:rsidR="00000000" w:rsidRDefault="00F55C9E">
            <w:pPr>
              <w:pStyle w:val="pji"/>
            </w:pPr>
            <w:r>
              <w:t>(ПСА общий, свободный - для мужчин),</w:t>
            </w:r>
          </w:p>
          <w:p w:rsidR="00000000" w:rsidRDefault="00F55C9E">
            <w:pPr>
              <w:pStyle w:val="pji"/>
            </w:pPr>
            <w:r>
              <w:t>(СА 125, НЕ4 - для женщин)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почек;</w:t>
            </w:r>
          </w:p>
          <w:p w:rsidR="00000000" w:rsidRDefault="00F55C9E">
            <w:pPr>
              <w:pStyle w:val="pji"/>
            </w:pPr>
            <w:r>
              <w:t>УЗИ органов брюшной полости;</w:t>
            </w:r>
          </w:p>
          <w:p w:rsidR="00000000" w:rsidRDefault="00F55C9E">
            <w:pPr>
              <w:pStyle w:val="pji"/>
            </w:pPr>
            <w:r>
              <w:t>УЗИ мочевого пузыря;</w:t>
            </w:r>
          </w:p>
          <w:p w:rsidR="00000000" w:rsidRDefault="00F55C9E">
            <w:pPr>
              <w:pStyle w:val="pji"/>
            </w:pPr>
            <w:r>
              <w:t>УЗИ органов малого таза у женщин,</w:t>
            </w:r>
          </w:p>
          <w:p w:rsidR="00000000" w:rsidRDefault="00F55C9E">
            <w:pPr>
              <w:pStyle w:val="pji"/>
            </w:pPr>
            <w:r>
              <w:t>УЗИ предстательной железы у мужчин;</w:t>
            </w:r>
          </w:p>
          <w:p w:rsidR="00000000" w:rsidRDefault="00F55C9E">
            <w:pPr>
              <w:pStyle w:val="pji"/>
            </w:pPr>
            <w:r>
              <w:t>УЗДГ брюшной аорты, сосудов почек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ЭхоКГ;</w:t>
            </w:r>
          </w:p>
          <w:p w:rsidR="00000000" w:rsidRDefault="00F55C9E">
            <w:pPr>
              <w:pStyle w:val="pji"/>
            </w:pPr>
            <w:r>
              <w:t>ФЭГДС;</w:t>
            </w:r>
          </w:p>
          <w:p w:rsidR="00000000" w:rsidRDefault="00F55C9E">
            <w:pPr>
              <w:pStyle w:val="pji"/>
            </w:pPr>
            <w:r>
              <w:t>рентгенография органов грудной клетки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специалистов:</w:t>
            </w:r>
          </w:p>
          <w:p w:rsidR="00000000" w:rsidRDefault="00F55C9E">
            <w:pPr>
              <w:pStyle w:val="pji"/>
            </w:pPr>
            <w:r>
              <w:t>стоматолог;</w:t>
            </w:r>
          </w:p>
          <w:p w:rsidR="00000000" w:rsidRDefault="00F55C9E">
            <w:pPr>
              <w:pStyle w:val="pji"/>
            </w:pPr>
            <w:r>
              <w:t>отоларинголог;</w:t>
            </w:r>
          </w:p>
          <w:p w:rsidR="00000000" w:rsidRDefault="00F55C9E">
            <w:pPr>
              <w:pStyle w:val="pji"/>
            </w:pPr>
            <w:r>
              <w:t>кардиолог;</w:t>
            </w:r>
          </w:p>
          <w:p w:rsidR="00000000" w:rsidRDefault="00F55C9E">
            <w:pPr>
              <w:pStyle w:val="pji"/>
            </w:pPr>
            <w:r>
              <w:t>гинеколог (для женщин);</w:t>
            </w:r>
          </w:p>
          <w:p w:rsidR="00000000" w:rsidRDefault="00F55C9E">
            <w:pPr>
              <w:pStyle w:val="pji"/>
            </w:pPr>
            <w:r>
              <w:t>инфекционист по показаниям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СМАД в течение 1 суток (возраст старше 50 лет)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реципиента почек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Иммунологические исследования</w:t>
            </w:r>
          </w:p>
          <w:p w:rsidR="00000000" w:rsidRDefault="00F55C9E">
            <w:pPr>
              <w:pStyle w:val="pji"/>
            </w:pPr>
            <w:r>
              <w:t>● HLA - типирование реципиента;</w:t>
            </w:r>
          </w:p>
          <w:p w:rsidR="00000000" w:rsidRDefault="00F55C9E">
            <w:pPr>
              <w:pStyle w:val="pji"/>
            </w:pPr>
            <w:r>
              <w:t>● Кросс - матч;</w:t>
            </w:r>
          </w:p>
          <w:p w:rsidR="00000000" w:rsidRDefault="00F55C9E">
            <w:pPr>
              <w:pStyle w:val="pji"/>
            </w:pPr>
            <w:r>
              <w:t xml:space="preserve">● </w:t>
            </w:r>
            <w:r>
              <w:t>Определение лейкоцитарных антител.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● Бессрочно</w:t>
            </w:r>
          </w:p>
          <w:p w:rsidR="00000000" w:rsidRDefault="00F55C9E">
            <w:pPr>
              <w:pStyle w:val="pji"/>
            </w:pPr>
            <w:r>
              <w:t>● не более 72 часов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Цитомегаловирус IgM,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 Эпштейна-Барра IgM,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Вирус простого герпеса 1,2типа IgM, IgG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HbsAg; Anti HCV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Онкомаркеры СА 19-9, АФП, РЭА, (ПСА общий, свободный - для мужчин), (СА 125, НЕ4 - для женщин)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почек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органов брюшной полости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мочевого пузыря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органов малого таза у женщин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предстательной железы у мужчин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плевральных полостей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УЗДГ подвздошных сосудов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ЭФГДС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Консультация специалистов:</w:t>
            </w:r>
          </w:p>
          <w:p w:rsidR="00000000" w:rsidRDefault="00F55C9E">
            <w:pPr>
              <w:pStyle w:val="pji"/>
            </w:pPr>
            <w:r>
              <w:t>стоматолог;</w:t>
            </w:r>
          </w:p>
          <w:p w:rsidR="00000000" w:rsidRDefault="00F55C9E">
            <w:pPr>
              <w:pStyle w:val="pji"/>
            </w:pPr>
            <w:r>
              <w:t>отоларинголог;</w:t>
            </w:r>
          </w:p>
          <w:p w:rsidR="00000000" w:rsidRDefault="00F55C9E">
            <w:pPr>
              <w:pStyle w:val="pji"/>
            </w:pPr>
            <w:r>
              <w:t>кардиолог;</w:t>
            </w:r>
          </w:p>
          <w:p w:rsidR="00000000" w:rsidRDefault="00F55C9E">
            <w:pPr>
              <w:pStyle w:val="pji"/>
            </w:pPr>
            <w:r>
              <w:t>гинеколог;</w:t>
            </w:r>
          </w:p>
          <w:p w:rsidR="00000000" w:rsidRDefault="00F55C9E">
            <w:pPr>
              <w:pStyle w:val="pji"/>
            </w:pPr>
            <w:r>
              <w:t>эндокринолог - для пациентов с сахарным диабетом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Анализы крови на ВИЧ-инфекцию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Трансплантация костного мозга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донора костного мозга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ИФА IgM, IgG Цитомегаловирус и вирус Эпштейна-Барра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УЗИ органов малого таза (для женщин до 50 лет)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ПЦР крови на маркеры гепатитов «В» и «С» качественно, при наличии + результата - количественно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Микрореакция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ИФА ВИЧ (в центре трансфузиологии)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 дней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реципиента костного мозга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Справка от стоматолога о санации полости рта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Ортопантомограмма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ИФА IgM и IgG Цитомегаловирус и вирус Эпштейна-Барра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ПЦР крови на маркеры гепатитов «В» и «С» качественно (в случае выявления - количественно) - в центре трансфузиологии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Осмотр гинеколога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МРТ головного мозга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 месяц (по показаниям)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Трансплантация сердца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реципиента сердца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Основные лабораторные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калия (K)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натрия (Na)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глюкозы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мочевины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креатинина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общего белка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альбумина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аланинаминотрансферазы (АЛаТ)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прямого билирубина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общего билирубина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аспартатаминотрансферазы (АСаТ)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липопротеидов низкой плотности (ЛПНП)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липопротеидов очень низкой плотности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липопротеидов высокой плотности (ЛПВП)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СРБ в сыворотке крови количественно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тропонина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триглицеридов в сыворотке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активированного частичного тр</w:t>
            </w:r>
            <w:r>
              <w:t>омбопластинового времени (АЧТВ) в плазме крови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фибриногена в плазме крови на анализ</w:t>
            </w:r>
            <w:r>
              <w:t>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Бактериологическое исследование отделяемого из зева, ран, глаз, ушей, мочи, желчи и другое на анализаторе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маркеров вирусного гепатита В (HBsAg, Anti-HBs, Anti-HBcore), гепатита С (Anti-HCV, ВИЧ-инфекции (HIVAg/anti-HIV); вирус Эпштейна-Барра, герпес, цитомегаловирус, токсоплазмоз методом ИФА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Серологические реакции на сифилис -</w:t>
            </w:r>
            <w:r>
              <w:t xml:space="preserve"> при положительном результате микрореакции (реакция Вассермана)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10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Иммунологические исследования методом цитофлуориметрии - лимфоциты - CD 3, CD 4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лейкоцитарных антигенов HLA-A,B,С серологическим методом и определение антигенов HLA-A,B,DRB1 молекулярно-генетическим методом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Перекрестная проба на совместимость «кросс-матч» серологическим методом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в крови уровня (процента сенсибилизации) лейкоцитарных антител методом флуоресцентной цитометрии или ИФА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Дополнительные лабораторные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Антикардиолипиновые антитела методом ИФА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маркеров вирусного гепатита В и С, вируса Эпштейна-Барра, герпес, цитомегаловирус, токсоплазмоз методом ПЦР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Биохимический анализ крови (ферритин, сывороточное железо, трансферрин, ГГТП, щелочная фосфатаза)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прокальцитонина методом ИФА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маркеров повреждения миокарда (МВ КФК, тропонин, миоглобин) методом ИФА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специфичности лейкоцитарных антител методом флуоресцентной цитометрии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наличия донор специфических антител методом флуоресцентной цитометрии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Основные инструментальные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Антропометрия (определение индекса массы тела, площадь поверхности тела)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ЭКГ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ЭхоКГ (трансторакальная)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40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Чрезпищеводная ЭхоКГ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Катетеризация правых отделов с тонометрией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 (по показаниям)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Рентгенография органов грудной полости (в 2 проекциях)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Спирография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 (по показаниям)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Дополнительные инструментальные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Спироэргометрия;</w:t>
            </w:r>
          </w:p>
          <w:p w:rsidR="00000000" w:rsidRDefault="00F55C9E">
            <w:pPr>
              <w:pStyle w:val="pji"/>
            </w:pPr>
            <w:r>
              <w:t>ФГДС;</w:t>
            </w:r>
          </w:p>
          <w:p w:rsidR="00000000" w:rsidRDefault="00F55C9E">
            <w:pPr>
              <w:pStyle w:val="pji"/>
            </w:pPr>
            <w:r>
              <w:t>УЗИ щитовидной железы;</w:t>
            </w:r>
          </w:p>
          <w:p w:rsidR="00000000" w:rsidRDefault="00F55C9E">
            <w:pPr>
              <w:pStyle w:val="pji"/>
            </w:pPr>
            <w:r>
              <w:t>УЗИ сонных артерий, артерий верхних и нижних конечностей (лодыжечно-плечевой индекс);</w:t>
            </w:r>
          </w:p>
          <w:p w:rsidR="00000000" w:rsidRDefault="00F55C9E">
            <w:pPr>
              <w:pStyle w:val="pji"/>
            </w:pPr>
            <w:r>
              <w:t>коронарография;</w:t>
            </w:r>
          </w:p>
          <w:p w:rsidR="00000000" w:rsidRDefault="00F55C9E">
            <w:pPr>
              <w:pStyle w:val="pji"/>
            </w:pPr>
            <w:r>
              <w:t>КТ (МРТ) грудного сегмента, абдоминального сегмента, головы (по показаниям);</w:t>
            </w:r>
          </w:p>
          <w:p w:rsidR="00000000" w:rsidRDefault="00F55C9E">
            <w:pPr>
              <w:pStyle w:val="pji"/>
            </w:pPr>
            <w:r>
              <w:t>фибробронхоскопия (по показаниям);</w:t>
            </w:r>
          </w:p>
          <w:p w:rsidR="00000000" w:rsidRDefault="00F55C9E">
            <w:pPr>
              <w:pStyle w:val="pji"/>
            </w:pPr>
            <w:r>
              <w:t>колоноскопия (по показаниям).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Консультации профильных специалистов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Аритмолога - при наличии нарушений ритма сердца (пароксизмальная предсердная тахикардия, фибрилляция и трепетание предсердий, синдром слабости синусового узла), диагностированные клинически, по данным ЭКГ и ХМЭКГ;</w:t>
            </w:r>
          </w:p>
          <w:p w:rsidR="00000000" w:rsidRDefault="00F55C9E">
            <w:pPr>
              <w:pStyle w:val="pji"/>
            </w:pPr>
            <w:r>
              <w:t>Невропатолога - при эпизодах судорог, нали</w:t>
            </w:r>
            <w:r>
              <w:t>чие парезов, гемипарезов и других неврологических нарушений;</w:t>
            </w:r>
          </w:p>
          <w:p w:rsidR="00000000" w:rsidRDefault="00F55C9E">
            <w:pPr>
              <w:pStyle w:val="pji"/>
            </w:pPr>
            <w:r>
              <w:t>Оториноларинголога - при носовых кровотечениях, признаках инфекции верхних дыхательных путей, тонзиллитах, синуситах;</w:t>
            </w:r>
          </w:p>
          <w:p w:rsidR="00000000" w:rsidRDefault="00F55C9E">
            <w:pPr>
              <w:pStyle w:val="pji"/>
            </w:pPr>
            <w:r>
              <w:t>Гематолога - при анемии, тромбоцитозе, тромбоцитопении, нарушении свертываемо</w:t>
            </w:r>
            <w:r>
              <w:t>сти, других отклонениях гемостаза;</w:t>
            </w:r>
          </w:p>
          <w:p w:rsidR="00000000" w:rsidRDefault="00F55C9E">
            <w:pPr>
              <w:pStyle w:val="pji"/>
            </w:pPr>
            <w:r>
              <w:t>Нефролога - при признаках почечной недостаточности, снижении диуреза, протеинурия;</w:t>
            </w:r>
          </w:p>
          <w:p w:rsidR="00000000" w:rsidRDefault="00F55C9E">
            <w:pPr>
              <w:pStyle w:val="pji"/>
            </w:pPr>
            <w:r>
              <w:t>Пульмонолога -при сопутствующей патологии легких, снижении функции легких;</w:t>
            </w:r>
          </w:p>
          <w:p w:rsidR="00000000" w:rsidRDefault="00F55C9E">
            <w:pPr>
              <w:pStyle w:val="pji"/>
            </w:pPr>
            <w:r>
              <w:t>Хирурга -для исключения острой хирургической патологии;</w:t>
            </w:r>
          </w:p>
          <w:p w:rsidR="00000000" w:rsidRDefault="00F55C9E">
            <w:pPr>
              <w:pStyle w:val="pji"/>
            </w:pPr>
            <w:r>
              <w:t>Эндокринолога - при сопутствующей эндокринной патологии;</w:t>
            </w:r>
          </w:p>
          <w:p w:rsidR="00000000" w:rsidRDefault="00F55C9E">
            <w:pPr>
              <w:pStyle w:val="pji"/>
            </w:pPr>
            <w:r>
              <w:t>Психотерапевта/психолога, социального работника.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реципиента комплекса «сердце-легкие»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Основные лабораторные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Биохимический анализ крови (натрий, калий, глюкоза, мочевина, креатинин, общий белок, альбумин, общий билирубин (прямой, непрямой), АСТ, АЛТ, СРБ, холестерин, ХЛВП, ХЛНП, триглицериды, амилаза, ферритин, сывороточное железо, трансферрин, ГГТП, щелочная фос</w:t>
            </w:r>
            <w:r>
              <w:t>фатаза, никотиновый тест)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СКФ (MDRD)</w:t>
            </w:r>
          </w:p>
          <w:p w:rsidR="00000000" w:rsidRDefault="00F55C9E">
            <w:pPr>
              <w:pStyle w:val="pji"/>
            </w:pPr>
            <w:r>
              <w:t>определение артериального и венозного кислотно-щелосного состояния и газов крови;</w:t>
            </w:r>
          </w:p>
          <w:p w:rsidR="00000000" w:rsidRDefault="00F55C9E">
            <w:pPr>
              <w:pStyle w:val="pji"/>
            </w:pPr>
            <w:r>
              <w:t>электролиты крови (магний, калий, кальций, натрий);</w:t>
            </w:r>
          </w:p>
          <w:p w:rsidR="00000000" w:rsidRDefault="00F55C9E">
            <w:pPr>
              <w:pStyle w:val="pji"/>
            </w:pPr>
            <w:r>
              <w:t>коагулограмма (АЧТВ, ПВ, МНО, фибриноген, Д-димер);</w:t>
            </w:r>
          </w:p>
          <w:p w:rsidR="00000000" w:rsidRDefault="00F55C9E">
            <w:pPr>
              <w:pStyle w:val="pji"/>
            </w:pPr>
            <w:r>
              <w:t>определение у</w:t>
            </w:r>
            <w:r>
              <w:t>ровня натрийуретического пептида (далее BNP или про-BNP или ANP);</w:t>
            </w:r>
          </w:p>
          <w:p w:rsidR="00000000" w:rsidRDefault="00F55C9E">
            <w:pPr>
              <w:pStyle w:val="pji"/>
            </w:pPr>
            <w:r>
              <w:t>гликолизированный гемоглобин;</w:t>
            </w:r>
          </w:p>
          <w:p w:rsidR="00000000" w:rsidRDefault="00F55C9E">
            <w:pPr>
              <w:pStyle w:val="pji"/>
            </w:pPr>
            <w:r>
              <w:t>определение гормонов щитовидной железы методом ИФА (ТТГ, Т4, Т3, АТкТПО);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3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Бактериологическое исследование:</w:t>
            </w:r>
          </w:p>
          <w:p w:rsidR="00000000" w:rsidRDefault="00F55C9E">
            <w:pPr>
              <w:pStyle w:val="pji"/>
            </w:pPr>
            <w:r>
              <w:t>мокроты с антибиотикограммой;</w:t>
            </w:r>
          </w:p>
          <w:p w:rsidR="00000000" w:rsidRDefault="00F55C9E">
            <w:pPr>
              <w:pStyle w:val="pji"/>
            </w:pPr>
            <w:r>
              <w:t>мазка из носоглотки;</w:t>
            </w:r>
          </w:p>
          <w:p w:rsidR="00000000" w:rsidRDefault="00F55C9E">
            <w:pPr>
              <w:pStyle w:val="pji"/>
            </w:pPr>
            <w:r>
              <w:t>мочи;</w:t>
            </w:r>
          </w:p>
          <w:p w:rsidR="00000000" w:rsidRDefault="00F55C9E">
            <w:pPr>
              <w:pStyle w:val="pji"/>
            </w:pPr>
            <w:r>
              <w:t>мокроты на микобактерии туберкулеза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4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ИФА на инфекции: определение маркеров вирусного гепатита В (HBsAg, Anti-HBs, Anti-HBcore), гепатита С (Anti-HCV, ВИЧ-инфекции (HIVAg/Anti-HIV); вирус Эпштейна-Барра, герпес,</w:t>
            </w:r>
            <w:r>
              <w:t xml:space="preserve"> цитомегаловирус (IgG, IgM), токсоплазмоз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 месяца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5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Определение лейкоцитарных антигенов HLA-A,B,С серологическим методом и определение антигенов HLA-A,B,DRB1 молекулярно-генетическим методом; перекрестная проба на совместимость «Кросс-матч» серологическим методом; определение в крови уровня (процента сенсиб</w:t>
            </w:r>
            <w:r>
              <w:t>илизации) лейкоцитарных антител методом флуоресцентной цитометрии или ИФА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3 дней</w:t>
            </w: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6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Мазок из носа на MRSA;</w:t>
            </w:r>
          </w:p>
          <w:p w:rsidR="00000000" w:rsidRDefault="00F55C9E">
            <w:pPr>
              <w:pStyle w:val="pji"/>
            </w:pPr>
            <w:r>
              <w:t>бактериологический посев мочи;</w:t>
            </w:r>
          </w:p>
          <w:p w:rsidR="00000000" w:rsidRDefault="00F55C9E">
            <w:pPr>
              <w:pStyle w:val="pji"/>
            </w:pPr>
            <w:r>
              <w:t>тропонин Т или I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14 дней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Основные инструментальные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7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Спирография (функция внешнего дыхания-PFT);</w:t>
            </w:r>
          </w:p>
          <w:p w:rsidR="00000000" w:rsidRDefault="00F55C9E">
            <w:pPr>
              <w:pStyle w:val="pji"/>
            </w:pPr>
            <w:r>
              <w:t>костная денситометрия;</w:t>
            </w:r>
          </w:p>
          <w:p w:rsidR="00000000" w:rsidRDefault="00F55C9E">
            <w:pPr>
              <w:pStyle w:val="pji"/>
            </w:pPr>
            <w:r>
              <w:t>тест 6-минутной ходьбы;</w:t>
            </w:r>
          </w:p>
          <w:p w:rsidR="00000000" w:rsidRDefault="00F55C9E">
            <w:pPr>
              <w:pStyle w:val="pji"/>
            </w:pPr>
            <w:r>
              <w:t>электрокардиография в 12 отведениях;</w:t>
            </w:r>
          </w:p>
          <w:p w:rsidR="00000000" w:rsidRDefault="00F55C9E">
            <w:pPr>
              <w:pStyle w:val="pji"/>
            </w:pPr>
            <w:r>
              <w:t>трансторакальная эхокардиография;</w:t>
            </w:r>
          </w:p>
          <w:p w:rsidR="00000000" w:rsidRDefault="00F55C9E">
            <w:pPr>
              <w:pStyle w:val="pji"/>
            </w:pPr>
            <w:r>
              <w:t>рентгенография органов грудной клетки (в передне-задней и левой боковой проекции);</w:t>
            </w:r>
          </w:p>
          <w:p w:rsidR="00000000" w:rsidRDefault="00F55C9E">
            <w:pPr>
              <w:pStyle w:val="pji"/>
            </w:pPr>
            <w:r>
              <w:t>ФГДС;</w:t>
            </w:r>
          </w:p>
          <w:p w:rsidR="00000000" w:rsidRDefault="00F55C9E">
            <w:pPr>
              <w:pStyle w:val="pji"/>
            </w:pPr>
            <w:r>
              <w:t>катет</w:t>
            </w:r>
            <w:r>
              <w:t>еризация правых отделов с тонометрией.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Дополнительные инструментальные исследования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8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Спироэргометрия;</w:t>
            </w:r>
          </w:p>
          <w:p w:rsidR="00000000" w:rsidRDefault="00F55C9E">
            <w:pPr>
              <w:pStyle w:val="pji"/>
            </w:pPr>
            <w:r>
              <w:t>ФГДС (по показаниям);</w:t>
            </w:r>
          </w:p>
          <w:p w:rsidR="00000000" w:rsidRDefault="00F55C9E">
            <w:pPr>
              <w:pStyle w:val="pji"/>
            </w:pPr>
            <w:r>
              <w:t>УЗИ щитовидной железы;</w:t>
            </w:r>
          </w:p>
          <w:p w:rsidR="00000000" w:rsidRDefault="00F55C9E">
            <w:pPr>
              <w:pStyle w:val="pji"/>
            </w:pPr>
            <w:r>
              <w:t>УЗИ сонных артерий, артерий верхних и нижних конечностей (лодыжечно-плечевой индекс);</w:t>
            </w:r>
          </w:p>
          <w:p w:rsidR="00000000" w:rsidRDefault="00F55C9E">
            <w:pPr>
              <w:pStyle w:val="pji"/>
            </w:pPr>
            <w:r>
              <w:t>коронарография;</w:t>
            </w:r>
          </w:p>
          <w:p w:rsidR="00000000" w:rsidRDefault="00F55C9E">
            <w:pPr>
              <w:pStyle w:val="pji"/>
            </w:pPr>
            <w:r>
              <w:t>КТ (МРТ) грудного сегмента, абдоминального сегмента, головы (по показаниям);</w:t>
            </w:r>
          </w:p>
          <w:p w:rsidR="00000000" w:rsidRDefault="00F55C9E">
            <w:pPr>
              <w:pStyle w:val="pji"/>
            </w:pPr>
            <w:r>
              <w:t>фибробронхоскопия (по показаниям);</w:t>
            </w:r>
          </w:p>
          <w:p w:rsidR="00000000" w:rsidRDefault="00F55C9E">
            <w:pPr>
              <w:pStyle w:val="pji"/>
            </w:pPr>
            <w:r>
              <w:t>колоноскопия (по показаниям)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До 6 месяцев</w:t>
            </w: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Консультации профильных специалистов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9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Аритмолога - при наличии нарушений ритма сердца (пароксизмальная предсердная тахикардия, фибрилляция и трепетание предсердий, синдром слабости синусового узла), диагностированные клинически, по данным ЭКГ и ХМЭКГ;</w:t>
            </w:r>
          </w:p>
          <w:p w:rsidR="00000000" w:rsidRDefault="00F55C9E">
            <w:pPr>
              <w:pStyle w:val="pji"/>
            </w:pPr>
            <w:r>
              <w:t>Невропатолога -при эпизодах судорог, налич</w:t>
            </w:r>
            <w:r>
              <w:t>ие парезов, гемипарезов и других неврологических нарушений;</w:t>
            </w:r>
          </w:p>
          <w:p w:rsidR="00000000" w:rsidRDefault="00F55C9E">
            <w:pPr>
              <w:pStyle w:val="pji"/>
            </w:pPr>
            <w:r>
              <w:t>Оториноларинголога - при носовых кровотечениях, признаках инфекции верхних дыхательных путей, тонзиллитах, синуситах;</w:t>
            </w:r>
          </w:p>
          <w:p w:rsidR="00000000" w:rsidRDefault="00F55C9E">
            <w:pPr>
              <w:pStyle w:val="pji"/>
            </w:pPr>
            <w:r>
              <w:t>Гематолога - при анемии, тромбоцитозе, тромбоцитопении, нарушении свертываемос</w:t>
            </w:r>
            <w:r>
              <w:t>ти, других отклонениях гемостаза;</w:t>
            </w:r>
          </w:p>
          <w:p w:rsidR="00000000" w:rsidRDefault="00F55C9E">
            <w:pPr>
              <w:pStyle w:val="pji"/>
            </w:pPr>
            <w:r>
              <w:t>Нефролога - при признаках почечной недостаточности, снижении диуреза, протеинурия;</w:t>
            </w:r>
          </w:p>
          <w:p w:rsidR="00000000" w:rsidRDefault="00F55C9E">
            <w:pPr>
              <w:pStyle w:val="pji"/>
            </w:pPr>
            <w:r>
              <w:t>Пульмонолога -при сопутствующей патологии легких, снижении функции легких;</w:t>
            </w:r>
          </w:p>
          <w:p w:rsidR="00000000" w:rsidRDefault="00F55C9E">
            <w:pPr>
              <w:pStyle w:val="pji"/>
            </w:pPr>
            <w:r>
              <w:t>Хирурга -для исключения острой хирургической патологии;</w:t>
            </w:r>
          </w:p>
          <w:p w:rsidR="00000000" w:rsidRDefault="00F55C9E">
            <w:pPr>
              <w:pStyle w:val="pji"/>
            </w:pPr>
            <w:r>
              <w:t>Эндокрин</w:t>
            </w:r>
            <w:r>
              <w:t>олога - при сопутствующей эндокринной патологии;</w:t>
            </w:r>
          </w:p>
          <w:p w:rsidR="00000000" w:rsidRDefault="00F55C9E">
            <w:pPr>
              <w:pStyle w:val="pji"/>
            </w:pPr>
            <w:r>
              <w:t>Психотерапевта/психолога, социального работника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2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Для донора сердца, комплекса «сердце-легкие»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1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Все исследования, показанные реципиенту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>2</w:t>
            </w:r>
          </w:p>
        </w:tc>
        <w:tc>
          <w:tcPr>
            <w:tcW w:w="4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pStyle w:val="pji"/>
            </w:pPr>
            <w:r>
              <w:t xml:space="preserve">Тканевое типирование донора по системе HLA низкого разрешения по локусам C, DQB, DQA, DPA, DPB молекулярно-генетическим методом для диагностики донор-специфических антител - при высоком проценте сенсибилизации реципиента/пациента лейкоцитарными антителами </w:t>
            </w:r>
            <w:r>
              <w:t>и положительном результате пробы на совместимость «кросс-матч»</w:t>
            </w:r>
          </w:p>
        </w:tc>
        <w:tc>
          <w:tcPr>
            <w:tcW w:w="7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55C9E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F55C9E">
      <w:pPr>
        <w:pStyle w:val="pj"/>
      </w:pPr>
      <w:r>
        <w:rPr>
          <w:rStyle w:val="s0"/>
        </w:rPr>
        <w:t> </w:t>
      </w:r>
    </w:p>
    <w:p w:rsidR="00000000" w:rsidRDefault="00F55C9E">
      <w:pPr>
        <w:pStyle w:val="pj"/>
      </w:pPr>
      <w:r>
        <w:rPr>
          <w:rStyle w:val="s0"/>
        </w:rPr>
        <w:t xml:space="preserve">*При истечении сроков результатов исследований до 3 (трех дней) иногородним пациентам, поступающим в республиканские организации и многопрофильные городские и областные больницы по праву выбора пациента, исследования проводятся по месту госпитализации при </w:t>
      </w:r>
      <w:r>
        <w:rPr>
          <w:rStyle w:val="s0"/>
        </w:rPr>
        <w:t>поступлении. Пациенты, проживающие по месту нахождения стационара направляются для повторного обследования по месту прикрепления.</w:t>
      </w:r>
    </w:p>
    <w:p w:rsidR="00000000" w:rsidRDefault="00F55C9E">
      <w:pPr>
        <w:pStyle w:val="pj"/>
      </w:pPr>
      <w:r>
        <w:rPr>
          <w:rStyle w:val="s0"/>
        </w:rPr>
        <w:t>**Для пациентов отделений гемодиализа: перед назначением процедуры гемодиализа и далее с периодичностью 6 месяцев.</w:t>
      </w:r>
    </w:p>
    <w:p w:rsidR="00000000" w:rsidRDefault="00F55C9E">
      <w:pPr>
        <w:pStyle w:val="pj"/>
      </w:pPr>
      <w:r>
        <w:rPr>
          <w:rStyle w:val="s0"/>
        </w:rPr>
        <w:t>Лица с прод</w:t>
      </w:r>
      <w:r>
        <w:rPr>
          <w:rStyle w:val="s0"/>
        </w:rPr>
        <w:t>олжительным заболеванием крови, получающие регулярные гемотрансфузии, подлежат обследованию на ВИЧ-инфекцию, гепатиты В и С при установлении диагноза и далее через каждые 6 месяцев.</w:t>
      </w:r>
    </w:p>
    <w:p w:rsidR="00000000" w:rsidRDefault="00F55C9E">
      <w:pPr>
        <w:pStyle w:val="pj"/>
      </w:pPr>
      <w:r>
        <w:rPr>
          <w:rStyle w:val="s0"/>
        </w:rPr>
        <w:t>***УЗДГ детям проводится в стационаре по месту госпитализации.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9E" w:rsidRDefault="00F55C9E" w:rsidP="00F55C9E">
      <w:r>
        <w:separator/>
      </w:r>
    </w:p>
  </w:endnote>
  <w:endnote w:type="continuationSeparator" w:id="0">
    <w:p w:rsidR="00F55C9E" w:rsidRDefault="00F55C9E" w:rsidP="00F5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E" w:rsidRDefault="00F55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E" w:rsidRDefault="00F55C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E" w:rsidRDefault="00F55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9E" w:rsidRDefault="00F55C9E" w:rsidP="00F55C9E">
      <w:r>
        <w:separator/>
      </w:r>
    </w:p>
  </w:footnote>
  <w:footnote w:type="continuationSeparator" w:id="0">
    <w:p w:rsidR="00F55C9E" w:rsidRDefault="00F55C9E" w:rsidP="00F5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E" w:rsidRDefault="00F55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E" w:rsidRDefault="00F55C9E" w:rsidP="00F55C9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55C9E" w:rsidRDefault="00F55C9E" w:rsidP="00F55C9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февраля 2025 года № 9 «О внесении изменений в приказ министра здравоохранения Республики Казахстан от 24 марта 2022 года № ҚР-ДСМ-27 «Об утверждении Стандарта организации оказания медицинской помощи в стационарных условиях в Республике Казахстан» (не введен в действие)</w:t>
    </w:r>
  </w:p>
  <w:p w:rsidR="00F55C9E" w:rsidRPr="00F55C9E" w:rsidRDefault="00F55C9E" w:rsidP="00F55C9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E" w:rsidRDefault="00F55C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5C9E"/>
    <w:rsid w:val="00F5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55C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C9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5C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C9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55C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5C9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5C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C9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45724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5724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7175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40717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45724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61112</Words>
  <Characters>348345</Characters>
  <Application>Microsoft Office Word</Application>
  <DocSecurity>0</DocSecurity>
  <Lines>2902</Lines>
  <Paragraphs>817</Paragraphs>
  <ScaleCrop>false</ScaleCrop>
  <Company/>
  <LinksUpToDate>false</LinksUpToDate>
  <CharactersWithSpaces>408640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2025-02-25T00:53:00Z</dcterms:created>
  <dcterms:modified xsi:type="dcterms:W3CDTF">2025-02-25T00:53:00Z</dcterms:modified>
</cp:coreProperties>
</file>