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A3" w:rsidRPr="00DC1507" w:rsidRDefault="00AA39A3" w:rsidP="00DC1507">
      <w:pPr>
        <w:pStyle w:val="a8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C1507">
        <w:rPr>
          <w:rFonts w:ascii="Arial" w:hAnsi="Arial" w:cs="Arial"/>
          <w:b/>
          <w:sz w:val="20"/>
          <w:szCs w:val="20"/>
        </w:rPr>
        <w:t>Приказ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Министра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здравоохранения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РК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№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ҚР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ДСМ-117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от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29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августа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2019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года</w:t>
      </w:r>
    </w:p>
    <w:p w:rsidR="00AA39A3" w:rsidRPr="00DC1507" w:rsidRDefault="00AA39A3" w:rsidP="00DC1507">
      <w:pPr>
        <w:pStyle w:val="a8"/>
        <w:jc w:val="center"/>
        <w:rPr>
          <w:rFonts w:ascii="Arial" w:hAnsi="Arial" w:cs="Arial"/>
          <w:b/>
          <w:sz w:val="20"/>
          <w:szCs w:val="20"/>
        </w:rPr>
      </w:pPr>
      <w:r w:rsidRPr="00DC1507">
        <w:rPr>
          <w:rFonts w:ascii="Arial" w:hAnsi="Arial" w:cs="Arial"/>
          <w:b/>
          <w:sz w:val="20"/>
          <w:szCs w:val="20"/>
        </w:rPr>
        <w:t>Об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утверждении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списка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лекарственных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средств,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медицинских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изделий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в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рамках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гарантированного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объема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бесплатной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медицинской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помощи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и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в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системе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обязательного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социального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медицинского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страхования,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закупаемых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у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Единого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дистрибьютора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на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2020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год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(с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изменениями,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внесенными</w:t>
      </w:r>
      <w:r w:rsidR="00DC1507">
        <w:rPr>
          <w:rFonts w:ascii="Arial" w:hAnsi="Arial" w:cs="Arial"/>
          <w:b/>
          <w:sz w:val="20"/>
          <w:szCs w:val="20"/>
        </w:rPr>
        <w:t xml:space="preserve"> </w:t>
      </w:r>
      <w:hyperlink r:id="rId6" w:tgtFrame="_blank" w:history="1">
        <w:r w:rsidRPr="00DC1507">
          <w:rPr>
            <w:rStyle w:val="a3"/>
            <w:rFonts w:ascii="Arial" w:hAnsi="Arial" w:cs="Arial"/>
            <w:b/>
            <w:sz w:val="20"/>
            <w:szCs w:val="20"/>
          </w:rPr>
          <w:t>приказом</w:t>
        </w:r>
        <w:r w:rsidR="00DC1507">
          <w:rPr>
            <w:rStyle w:val="a3"/>
            <w:rFonts w:ascii="Arial" w:hAnsi="Arial" w:cs="Arial"/>
            <w:b/>
            <w:sz w:val="20"/>
            <w:szCs w:val="20"/>
          </w:rPr>
          <w:t xml:space="preserve"> </w:t>
        </w:r>
        <w:r w:rsidRPr="00DC1507">
          <w:rPr>
            <w:rStyle w:val="a3"/>
            <w:rFonts w:ascii="Arial" w:hAnsi="Arial" w:cs="Arial"/>
            <w:b/>
            <w:sz w:val="20"/>
            <w:szCs w:val="20"/>
          </w:rPr>
          <w:t>Министра</w:t>
        </w:r>
        <w:r w:rsidR="00DC1507">
          <w:rPr>
            <w:rStyle w:val="a3"/>
            <w:rFonts w:ascii="Arial" w:hAnsi="Arial" w:cs="Arial"/>
            <w:b/>
            <w:sz w:val="20"/>
            <w:szCs w:val="20"/>
          </w:rPr>
          <w:t xml:space="preserve"> </w:t>
        </w:r>
        <w:r w:rsidRPr="00DC1507">
          <w:rPr>
            <w:rStyle w:val="a3"/>
            <w:rFonts w:ascii="Arial" w:hAnsi="Arial" w:cs="Arial"/>
            <w:b/>
            <w:sz w:val="20"/>
            <w:szCs w:val="20"/>
          </w:rPr>
          <w:t>здравоохранения</w:t>
        </w:r>
        <w:r w:rsidR="00DC1507">
          <w:rPr>
            <w:rStyle w:val="a3"/>
            <w:rFonts w:ascii="Arial" w:hAnsi="Arial" w:cs="Arial"/>
            <w:b/>
            <w:sz w:val="20"/>
            <w:szCs w:val="20"/>
          </w:rPr>
          <w:t xml:space="preserve"> </w:t>
        </w:r>
        <w:r w:rsidRPr="00DC1507">
          <w:rPr>
            <w:rStyle w:val="a3"/>
            <w:rFonts w:ascii="Arial" w:hAnsi="Arial" w:cs="Arial"/>
            <w:b/>
            <w:sz w:val="20"/>
            <w:szCs w:val="20"/>
          </w:rPr>
          <w:t>РК</w:t>
        </w:r>
        <w:r w:rsidR="00DC1507">
          <w:rPr>
            <w:rStyle w:val="a3"/>
            <w:rFonts w:ascii="Arial" w:hAnsi="Arial" w:cs="Arial"/>
            <w:b/>
            <w:sz w:val="20"/>
            <w:szCs w:val="20"/>
          </w:rPr>
          <w:t xml:space="preserve"> </w:t>
        </w:r>
        <w:r w:rsidRPr="00DC1507">
          <w:rPr>
            <w:rStyle w:val="a3"/>
            <w:rFonts w:ascii="Arial" w:hAnsi="Arial" w:cs="Arial"/>
            <w:b/>
            <w:sz w:val="20"/>
            <w:szCs w:val="20"/>
          </w:rPr>
          <w:t>от</w:t>
        </w:r>
        <w:r w:rsidR="00DC1507">
          <w:rPr>
            <w:rStyle w:val="a3"/>
            <w:rFonts w:ascii="Arial" w:hAnsi="Arial" w:cs="Arial"/>
            <w:b/>
            <w:sz w:val="20"/>
            <w:szCs w:val="20"/>
          </w:rPr>
          <w:t xml:space="preserve"> </w:t>
        </w:r>
        <w:r w:rsidRPr="00DC1507">
          <w:rPr>
            <w:rStyle w:val="a3"/>
            <w:rFonts w:ascii="Arial" w:hAnsi="Arial" w:cs="Arial"/>
            <w:b/>
            <w:sz w:val="20"/>
            <w:szCs w:val="20"/>
          </w:rPr>
          <w:t>15.01.2020</w:t>
        </w:r>
        <w:r w:rsidR="00DC1507">
          <w:rPr>
            <w:rStyle w:val="a3"/>
            <w:rFonts w:ascii="Arial" w:hAnsi="Arial" w:cs="Arial"/>
            <w:b/>
            <w:sz w:val="20"/>
            <w:szCs w:val="20"/>
          </w:rPr>
          <w:t xml:space="preserve"> </w:t>
        </w:r>
        <w:r w:rsidRPr="00DC1507">
          <w:rPr>
            <w:rStyle w:val="a3"/>
            <w:rFonts w:ascii="Arial" w:hAnsi="Arial" w:cs="Arial"/>
            <w:b/>
            <w:sz w:val="20"/>
            <w:szCs w:val="20"/>
          </w:rPr>
          <w:t>№</w:t>
        </w:r>
        <w:r w:rsidR="00DC1507">
          <w:rPr>
            <w:rStyle w:val="a3"/>
            <w:rFonts w:ascii="Arial" w:hAnsi="Arial" w:cs="Arial"/>
            <w:b/>
            <w:sz w:val="20"/>
            <w:szCs w:val="20"/>
          </w:rPr>
          <w:t xml:space="preserve"> </w:t>
        </w:r>
        <w:r w:rsidRPr="00DC1507">
          <w:rPr>
            <w:rStyle w:val="a3"/>
            <w:rFonts w:ascii="Arial" w:hAnsi="Arial" w:cs="Arial"/>
            <w:b/>
            <w:sz w:val="20"/>
            <w:szCs w:val="20"/>
          </w:rPr>
          <w:t>ҚР</w:t>
        </w:r>
        <w:r w:rsidR="00DC1507">
          <w:rPr>
            <w:rStyle w:val="a3"/>
            <w:rFonts w:ascii="Arial" w:hAnsi="Arial" w:cs="Arial"/>
            <w:b/>
            <w:sz w:val="20"/>
            <w:szCs w:val="20"/>
          </w:rPr>
          <w:t xml:space="preserve"> </w:t>
        </w:r>
        <w:r w:rsidRPr="00DC1507">
          <w:rPr>
            <w:rStyle w:val="a3"/>
            <w:rFonts w:ascii="Arial" w:hAnsi="Arial" w:cs="Arial"/>
            <w:b/>
            <w:sz w:val="20"/>
            <w:szCs w:val="20"/>
          </w:rPr>
          <w:t>ДСМ-5/2020</w:t>
        </w:r>
      </w:hyperlink>
      <w:r w:rsidRPr="00DC1507">
        <w:rPr>
          <w:rFonts w:ascii="Arial" w:hAnsi="Arial" w:cs="Arial"/>
          <w:b/>
          <w:sz w:val="20"/>
          <w:szCs w:val="20"/>
        </w:rPr>
        <w:t>)</w:t>
      </w:r>
    </w:p>
    <w:p w:rsidR="00AA39A3" w:rsidRPr="00DC1507" w:rsidRDefault="00AA39A3" w:rsidP="00DC1507">
      <w:pPr>
        <w:pStyle w:val="a8"/>
        <w:jc w:val="both"/>
        <w:rPr>
          <w:rFonts w:ascii="Arial" w:hAnsi="Arial" w:cs="Arial"/>
          <w:sz w:val="20"/>
          <w:szCs w:val="20"/>
        </w:rPr>
      </w:pPr>
      <w:r w:rsidRPr="00DC1507">
        <w:rPr>
          <w:rFonts w:ascii="Arial" w:hAnsi="Arial" w:cs="Arial"/>
          <w:sz w:val="20"/>
          <w:szCs w:val="20"/>
        </w:rPr>
        <w:t>В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соответствии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с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подпунктом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68)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пункта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1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статьи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7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Кодекса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Республики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Казахстан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от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18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сентября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2009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года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"О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здоровье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народа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системе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здравоохранения"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ПРИКАЗЫВАЮ</w:t>
      </w:r>
      <w:r w:rsidRPr="00DC1507">
        <w:rPr>
          <w:rFonts w:ascii="Arial" w:hAnsi="Arial" w:cs="Arial"/>
          <w:sz w:val="20"/>
          <w:szCs w:val="20"/>
        </w:rPr>
        <w:t>:</w:t>
      </w:r>
    </w:p>
    <w:p w:rsidR="00AA39A3" w:rsidRPr="00DC1507" w:rsidRDefault="00AA39A3" w:rsidP="00DC1507">
      <w:pPr>
        <w:pStyle w:val="a8"/>
        <w:jc w:val="both"/>
        <w:rPr>
          <w:rFonts w:ascii="Arial" w:hAnsi="Arial" w:cs="Arial"/>
          <w:sz w:val="20"/>
          <w:szCs w:val="20"/>
        </w:rPr>
      </w:pPr>
      <w:r w:rsidRPr="00DC1507">
        <w:rPr>
          <w:rFonts w:ascii="Arial" w:hAnsi="Arial" w:cs="Arial"/>
          <w:sz w:val="20"/>
          <w:szCs w:val="20"/>
        </w:rPr>
        <w:t>1.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Утвердить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список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лекарственных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средств,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медицинских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изделий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в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рамках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гарантированного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объема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бесплатной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медицинской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помощи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в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системе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обязательного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социального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медицинского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страхования,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закупаемых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у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Единого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дистрибьютора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на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2020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год,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согласно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приложению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настоящему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приказу.</w:t>
      </w:r>
    </w:p>
    <w:p w:rsidR="00AA39A3" w:rsidRPr="00DC1507" w:rsidRDefault="00AA39A3" w:rsidP="00DC1507">
      <w:pPr>
        <w:pStyle w:val="a8"/>
        <w:jc w:val="both"/>
        <w:rPr>
          <w:rFonts w:ascii="Arial" w:hAnsi="Arial" w:cs="Arial"/>
          <w:sz w:val="20"/>
          <w:szCs w:val="20"/>
        </w:rPr>
      </w:pPr>
      <w:r w:rsidRPr="00DC1507">
        <w:rPr>
          <w:rFonts w:ascii="Arial" w:hAnsi="Arial" w:cs="Arial"/>
          <w:sz w:val="20"/>
          <w:szCs w:val="20"/>
        </w:rPr>
        <w:t>2.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Департаменту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лекарственного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обеспечения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стандартизации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Министерства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здравоохранения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Республики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Казахстан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в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установленном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законодательством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порядке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обеспечить:</w:t>
      </w:r>
    </w:p>
    <w:p w:rsidR="00AA39A3" w:rsidRPr="00DC1507" w:rsidRDefault="00AA39A3" w:rsidP="00DC1507">
      <w:pPr>
        <w:pStyle w:val="a8"/>
        <w:jc w:val="both"/>
        <w:rPr>
          <w:rFonts w:ascii="Arial" w:hAnsi="Arial" w:cs="Arial"/>
          <w:sz w:val="20"/>
          <w:szCs w:val="20"/>
        </w:rPr>
      </w:pPr>
      <w:r w:rsidRPr="00DC1507">
        <w:rPr>
          <w:rFonts w:ascii="Arial" w:hAnsi="Arial" w:cs="Arial"/>
          <w:sz w:val="20"/>
          <w:szCs w:val="20"/>
        </w:rPr>
        <w:t>1)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государственную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регистрацию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настоящего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приказа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в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Министерстве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юстиции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Республики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Казахстан;</w:t>
      </w:r>
    </w:p>
    <w:p w:rsidR="00AA39A3" w:rsidRPr="00DC1507" w:rsidRDefault="00AA39A3" w:rsidP="00DC1507">
      <w:pPr>
        <w:pStyle w:val="a8"/>
        <w:jc w:val="both"/>
        <w:rPr>
          <w:rFonts w:ascii="Arial" w:hAnsi="Arial" w:cs="Arial"/>
          <w:sz w:val="20"/>
          <w:szCs w:val="20"/>
        </w:rPr>
      </w:pPr>
      <w:r w:rsidRPr="00DC1507">
        <w:rPr>
          <w:rFonts w:ascii="Arial" w:hAnsi="Arial" w:cs="Arial"/>
          <w:sz w:val="20"/>
          <w:szCs w:val="20"/>
        </w:rPr>
        <w:t>2)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размещение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настоящего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приказа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на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интернет-ресурсе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Министерства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здравоохранения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Республики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Казахстан;</w:t>
      </w:r>
    </w:p>
    <w:p w:rsidR="00AA39A3" w:rsidRPr="00DC1507" w:rsidRDefault="00AA39A3" w:rsidP="00DC1507">
      <w:pPr>
        <w:pStyle w:val="a8"/>
        <w:jc w:val="both"/>
        <w:rPr>
          <w:rFonts w:ascii="Arial" w:hAnsi="Arial" w:cs="Arial"/>
          <w:sz w:val="20"/>
          <w:szCs w:val="20"/>
        </w:rPr>
      </w:pPr>
      <w:r w:rsidRPr="00DC1507">
        <w:rPr>
          <w:rFonts w:ascii="Arial" w:hAnsi="Arial" w:cs="Arial"/>
          <w:sz w:val="20"/>
          <w:szCs w:val="20"/>
        </w:rPr>
        <w:t>3)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в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течение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десяти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рабочих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дней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после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государственной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регистрации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настоящего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приказа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в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Министерстве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юстиции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Республики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Казахстан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представление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в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Юридический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департамент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Министерства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здравоохранения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Республики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Казахстан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сведений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об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исполнении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мероприятий,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предусмотренных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подпунктами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1)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2)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настоящего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пункта.</w:t>
      </w:r>
    </w:p>
    <w:p w:rsidR="00AA39A3" w:rsidRPr="00DC1507" w:rsidRDefault="00AA39A3" w:rsidP="00DC1507">
      <w:pPr>
        <w:pStyle w:val="a8"/>
        <w:jc w:val="both"/>
        <w:rPr>
          <w:rFonts w:ascii="Arial" w:hAnsi="Arial" w:cs="Arial"/>
          <w:sz w:val="20"/>
          <w:szCs w:val="20"/>
        </w:rPr>
      </w:pPr>
      <w:r w:rsidRPr="00DC1507">
        <w:rPr>
          <w:rFonts w:ascii="Arial" w:hAnsi="Arial" w:cs="Arial"/>
          <w:sz w:val="20"/>
          <w:szCs w:val="20"/>
        </w:rPr>
        <w:t>3.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Контроль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за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исполнением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настоящего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приказа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возложить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на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вице-министра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здравоохранения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Республики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Казахстан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Надырова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К.Т.</w:t>
      </w:r>
    </w:p>
    <w:p w:rsidR="00AA39A3" w:rsidRPr="00DC1507" w:rsidRDefault="00AA39A3" w:rsidP="00DC1507">
      <w:pPr>
        <w:pStyle w:val="a8"/>
        <w:jc w:val="both"/>
        <w:rPr>
          <w:rFonts w:ascii="Arial" w:hAnsi="Arial" w:cs="Arial"/>
          <w:sz w:val="20"/>
          <w:szCs w:val="20"/>
        </w:rPr>
      </w:pPr>
      <w:r w:rsidRPr="00DC1507">
        <w:rPr>
          <w:rFonts w:ascii="Arial" w:hAnsi="Arial" w:cs="Arial"/>
          <w:sz w:val="20"/>
          <w:szCs w:val="20"/>
        </w:rPr>
        <w:t>4.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Настоящий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приказ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вводится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в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действие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со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дня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подписания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подлежит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официальному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опубликованию.</w:t>
      </w:r>
    </w:p>
    <w:p w:rsidR="00AA39A3" w:rsidRPr="00DC1507" w:rsidRDefault="00AA39A3" w:rsidP="00DC1507">
      <w:pPr>
        <w:pStyle w:val="a8"/>
        <w:jc w:val="both"/>
        <w:rPr>
          <w:rFonts w:ascii="Arial" w:hAnsi="Arial" w:cs="Arial"/>
          <w:b/>
          <w:i/>
          <w:sz w:val="20"/>
          <w:szCs w:val="20"/>
        </w:rPr>
      </w:pPr>
      <w:r w:rsidRPr="00DC1507">
        <w:rPr>
          <w:rFonts w:ascii="Arial" w:hAnsi="Arial" w:cs="Arial"/>
          <w:b/>
          <w:i/>
          <w:sz w:val="20"/>
          <w:szCs w:val="20"/>
        </w:rPr>
        <w:t>Министр</w:t>
      </w:r>
      <w:r w:rsidR="00DC1507">
        <w:rPr>
          <w:rFonts w:ascii="Arial" w:hAnsi="Arial" w:cs="Arial"/>
          <w:b/>
          <w:i/>
          <w:sz w:val="20"/>
          <w:szCs w:val="20"/>
        </w:rPr>
        <w:t xml:space="preserve"> здравоохранение Республики Казахстан</w:t>
      </w:r>
      <w:r w:rsidR="00DC1507" w:rsidRPr="00DC1507">
        <w:rPr>
          <w:rFonts w:ascii="Arial" w:hAnsi="Arial" w:cs="Arial"/>
          <w:b/>
          <w:i/>
          <w:sz w:val="20"/>
          <w:szCs w:val="20"/>
        </w:rPr>
        <w:t xml:space="preserve"> </w:t>
      </w:r>
      <w:r w:rsidR="00DC1507">
        <w:rPr>
          <w:rFonts w:ascii="Arial" w:hAnsi="Arial" w:cs="Arial"/>
          <w:b/>
          <w:i/>
          <w:sz w:val="20"/>
          <w:szCs w:val="20"/>
        </w:rPr>
        <w:t xml:space="preserve">  </w:t>
      </w:r>
      <w:r w:rsidR="00DC1507" w:rsidRPr="00DC1507">
        <w:rPr>
          <w:rFonts w:ascii="Arial" w:hAnsi="Arial" w:cs="Arial"/>
          <w:b/>
          <w:i/>
          <w:sz w:val="20"/>
          <w:szCs w:val="20"/>
        </w:rPr>
        <w:t xml:space="preserve">     </w:t>
      </w:r>
      <w:r w:rsidRPr="00DC1507">
        <w:rPr>
          <w:rFonts w:ascii="Arial" w:hAnsi="Arial" w:cs="Arial"/>
          <w:b/>
          <w:i/>
          <w:sz w:val="20"/>
          <w:szCs w:val="20"/>
        </w:rPr>
        <w:t>Е.</w:t>
      </w:r>
      <w:r w:rsidR="00DC1507" w:rsidRPr="00DC1507">
        <w:rPr>
          <w:rFonts w:ascii="Arial" w:hAnsi="Arial" w:cs="Arial"/>
          <w:b/>
          <w:i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i/>
          <w:sz w:val="20"/>
          <w:szCs w:val="20"/>
        </w:rPr>
        <w:t>Биртанов</w:t>
      </w:r>
    </w:p>
    <w:p w:rsidR="00AA39A3" w:rsidRPr="00DC1507" w:rsidRDefault="00DC1507" w:rsidP="00DC1507">
      <w:pPr>
        <w:pStyle w:val="a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A39A3" w:rsidRPr="00DC1507" w:rsidRDefault="00AA39A3" w:rsidP="00DC1507">
      <w:pPr>
        <w:pStyle w:val="a8"/>
        <w:jc w:val="right"/>
        <w:rPr>
          <w:rFonts w:ascii="Arial" w:hAnsi="Arial" w:cs="Arial"/>
          <w:sz w:val="20"/>
          <w:szCs w:val="20"/>
        </w:rPr>
      </w:pPr>
      <w:r w:rsidRPr="00DC1507">
        <w:rPr>
          <w:rFonts w:ascii="Arial" w:hAnsi="Arial" w:cs="Arial"/>
          <w:sz w:val="20"/>
          <w:szCs w:val="20"/>
        </w:rPr>
        <w:t>Приложение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приказу</w:t>
      </w:r>
      <w:r w:rsidRPr="00DC1507">
        <w:rPr>
          <w:rFonts w:ascii="Arial" w:hAnsi="Arial" w:cs="Arial"/>
          <w:sz w:val="20"/>
          <w:szCs w:val="20"/>
        </w:rPr>
        <w:br/>
        <w:t>Министра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здравоохранения</w:t>
      </w:r>
      <w:r w:rsidRPr="00DC1507">
        <w:rPr>
          <w:rFonts w:ascii="Arial" w:hAnsi="Arial" w:cs="Arial"/>
          <w:sz w:val="20"/>
          <w:szCs w:val="20"/>
        </w:rPr>
        <w:br/>
        <w:t>Республики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Казахстан</w:t>
      </w:r>
      <w:r w:rsidRPr="00DC1507">
        <w:rPr>
          <w:rFonts w:ascii="Arial" w:hAnsi="Arial" w:cs="Arial"/>
          <w:sz w:val="20"/>
          <w:szCs w:val="20"/>
        </w:rPr>
        <w:br/>
        <w:t>от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29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августа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№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ҚР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ДСМ-117</w:t>
      </w:r>
    </w:p>
    <w:p w:rsidR="00AA39A3" w:rsidRPr="00DC1507" w:rsidRDefault="00AA39A3" w:rsidP="00DC1507">
      <w:pPr>
        <w:pStyle w:val="a8"/>
        <w:jc w:val="center"/>
        <w:rPr>
          <w:rFonts w:ascii="Arial" w:hAnsi="Arial" w:cs="Arial"/>
          <w:b/>
          <w:sz w:val="20"/>
          <w:szCs w:val="20"/>
        </w:rPr>
      </w:pPr>
      <w:r w:rsidRPr="00DC1507">
        <w:rPr>
          <w:rFonts w:ascii="Arial" w:hAnsi="Arial" w:cs="Arial"/>
          <w:b/>
          <w:sz w:val="20"/>
          <w:szCs w:val="20"/>
        </w:rPr>
        <w:t>Список</w:t>
      </w:r>
      <w:r w:rsidR="00DC1507" w:rsidRP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лекарственных</w:t>
      </w:r>
      <w:r w:rsidR="00DC1507" w:rsidRP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средств,</w:t>
      </w:r>
      <w:r w:rsidR="00DC1507" w:rsidRP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медицинских</w:t>
      </w:r>
      <w:r w:rsidR="00DC1507" w:rsidRP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изделий</w:t>
      </w:r>
      <w:r w:rsidR="00DC1507" w:rsidRP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в</w:t>
      </w:r>
      <w:r w:rsidR="00DC1507" w:rsidRP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рамках</w:t>
      </w:r>
      <w:r w:rsidR="00DC1507" w:rsidRP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гарантированного</w:t>
      </w:r>
      <w:r w:rsidR="00DC1507" w:rsidRP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объема</w:t>
      </w:r>
      <w:r w:rsidR="00DC1507" w:rsidRP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бесплатной</w:t>
      </w:r>
      <w:r w:rsidR="00DC1507" w:rsidRP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медицинской</w:t>
      </w:r>
      <w:r w:rsidR="00DC1507" w:rsidRP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помощи</w:t>
      </w:r>
      <w:r w:rsidR="00DC1507" w:rsidRP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и</w:t>
      </w:r>
      <w:r w:rsidR="00DC1507" w:rsidRP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в</w:t>
      </w:r>
      <w:r w:rsidR="00DC1507" w:rsidRP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системе</w:t>
      </w:r>
      <w:r w:rsidR="00DC1507" w:rsidRP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обязательного</w:t>
      </w:r>
      <w:r w:rsidR="00DC1507" w:rsidRP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социального</w:t>
      </w:r>
      <w:r w:rsidR="00DC1507" w:rsidRP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медицинского</w:t>
      </w:r>
      <w:r w:rsidR="00DC1507" w:rsidRP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страхования</w:t>
      </w:r>
      <w:r w:rsidR="00DC1507" w:rsidRP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на</w:t>
      </w:r>
      <w:r w:rsidR="00DC1507" w:rsidRP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амбулаторном</w:t>
      </w:r>
      <w:r w:rsidR="00DC1507" w:rsidRP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и</w:t>
      </w:r>
      <w:r w:rsidR="00DC1507" w:rsidRP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стационарном</w:t>
      </w:r>
      <w:r w:rsidR="00DC1507" w:rsidRP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уровнях,</w:t>
      </w:r>
      <w:r w:rsidR="00DC1507" w:rsidRP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подлежащих</w:t>
      </w:r>
      <w:r w:rsidR="00DC1507" w:rsidRP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закупу</w:t>
      </w:r>
      <w:r w:rsidR="00DC1507" w:rsidRP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у</w:t>
      </w:r>
      <w:r w:rsidR="00DC1507" w:rsidRP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Единого</w:t>
      </w:r>
      <w:r w:rsidR="00DC1507" w:rsidRP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дистрибьютора</w:t>
      </w:r>
      <w:r w:rsidR="00DC1507" w:rsidRP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на</w:t>
      </w:r>
      <w:r w:rsidR="00DC1507" w:rsidRP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2020</w:t>
      </w:r>
      <w:r w:rsidR="00DC1507" w:rsidRPr="00DC1507">
        <w:rPr>
          <w:rFonts w:ascii="Arial" w:hAnsi="Arial" w:cs="Arial"/>
          <w:b/>
          <w:sz w:val="20"/>
          <w:szCs w:val="20"/>
        </w:rPr>
        <w:t xml:space="preserve"> </w:t>
      </w:r>
      <w:r w:rsidRPr="00DC1507">
        <w:rPr>
          <w:rFonts w:ascii="Arial" w:hAnsi="Arial" w:cs="Arial"/>
          <w:b/>
          <w:sz w:val="20"/>
          <w:szCs w:val="20"/>
        </w:rPr>
        <w:t>год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1126"/>
        <w:gridCol w:w="2370"/>
        <w:gridCol w:w="2515"/>
        <w:gridCol w:w="1533"/>
        <w:gridCol w:w="1320"/>
      </w:tblGrid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50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507">
              <w:rPr>
                <w:rFonts w:ascii="Arial" w:hAnsi="Arial" w:cs="Arial"/>
                <w:b/>
                <w:sz w:val="20"/>
                <w:szCs w:val="20"/>
              </w:rPr>
              <w:t>АТХ</w:t>
            </w:r>
            <w:r w:rsidR="00DC1507" w:rsidRPr="00DC1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507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  <w:r w:rsidR="00DC1507" w:rsidRPr="00DC1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b/>
                <w:sz w:val="20"/>
                <w:szCs w:val="20"/>
              </w:rPr>
              <w:t>лекарственного</w:t>
            </w:r>
            <w:r w:rsidR="00DC1507" w:rsidRPr="00DC1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b/>
                <w:sz w:val="20"/>
                <w:szCs w:val="20"/>
              </w:rPr>
              <w:t>средства</w:t>
            </w:r>
            <w:r w:rsidR="00DC1507" w:rsidRPr="00DC1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b/>
                <w:sz w:val="20"/>
                <w:szCs w:val="20"/>
              </w:rPr>
              <w:t>(Международное</w:t>
            </w:r>
            <w:r w:rsidR="00DC1507" w:rsidRPr="00DC1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b/>
                <w:sz w:val="20"/>
                <w:szCs w:val="20"/>
              </w:rPr>
              <w:t>Непатентованное</w:t>
            </w:r>
            <w:r w:rsidR="00DC1507" w:rsidRPr="00DC1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  <w:r w:rsidR="00DC1507" w:rsidRPr="00DC1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="00DC1507" w:rsidRPr="00DC1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b/>
                <w:sz w:val="20"/>
                <w:szCs w:val="20"/>
              </w:rPr>
              <w:t>состав)</w:t>
            </w:r>
            <w:r w:rsidR="00DC1507" w:rsidRPr="00DC1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b/>
                <w:sz w:val="20"/>
                <w:szCs w:val="20"/>
              </w:rPr>
              <w:t>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507">
              <w:rPr>
                <w:rFonts w:ascii="Arial" w:hAnsi="Arial" w:cs="Arial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507">
              <w:rPr>
                <w:rFonts w:ascii="Arial" w:hAnsi="Arial" w:cs="Arial"/>
                <w:b/>
                <w:sz w:val="20"/>
                <w:szCs w:val="20"/>
              </w:rPr>
              <w:t>Единица</w:t>
            </w:r>
            <w:r w:rsidR="00DC1507" w:rsidRPr="00DC1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b/>
                <w:sz w:val="20"/>
                <w:szCs w:val="20"/>
              </w:rPr>
              <w:t>измерения</w:t>
            </w:r>
            <w:r w:rsidR="00DC1507" w:rsidRPr="00DC1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DC1507" w:rsidRPr="00DC1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b/>
                <w:sz w:val="20"/>
                <w:szCs w:val="20"/>
              </w:rPr>
              <w:t>одна</w:t>
            </w:r>
            <w:r w:rsidR="00DC1507" w:rsidRPr="00DC1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b/>
                <w:sz w:val="20"/>
                <w:szCs w:val="20"/>
              </w:rPr>
              <w:t>штука</w:t>
            </w:r>
            <w:r w:rsidR="00DC1507" w:rsidRPr="00DC1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b/>
                <w:sz w:val="20"/>
                <w:szCs w:val="20"/>
              </w:rPr>
              <w:t>(ампула,</w:t>
            </w:r>
            <w:r w:rsidR="00DC1507" w:rsidRPr="00DC1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b/>
                <w:sz w:val="20"/>
                <w:szCs w:val="20"/>
              </w:rPr>
              <w:t>таблетка,</w:t>
            </w:r>
            <w:r w:rsidR="00DC1507" w:rsidRPr="00DC1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b/>
                <w:sz w:val="20"/>
                <w:szCs w:val="20"/>
              </w:rPr>
              <w:t>капсула,</w:t>
            </w:r>
            <w:r w:rsidR="00DC1507" w:rsidRPr="00DC1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b/>
                <w:sz w:val="20"/>
                <w:szCs w:val="20"/>
              </w:rPr>
              <w:t>флакон,</w:t>
            </w:r>
            <w:r w:rsidR="00DC1507" w:rsidRPr="00DC1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b/>
                <w:sz w:val="20"/>
                <w:szCs w:val="20"/>
              </w:rPr>
              <w:t>бутылка,</w:t>
            </w:r>
            <w:r w:rsidR="00DC1507" w:rsidRPr="00DC1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b/>
                <w:sz w:val="20"/>
                <w:szCs w:val="20"/>
              </w:rPr>
              <w:t>контейнер,</w:t>
            </w:r>
            <w:r w:rsidR="00DC1507" w:rsidRPr="00DC1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b/>
                <w:sz w:val="20"/>
                <w:szCs w:val="20"/>
              </w:rPr>
              <w:t>набор,</w:t>
            </w:r>
            <w:r w:rsidR="00DC1507" w:rsidRPr="00DC1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b/>
                <w:sz w:val="20"/>
                <w:szCs w:val="20"/>
              </w:rPr>
              <w:t>пара,</w:t>
            </w:r>
            <w:r w:rsidR="00DC1507" w:rsidRPr="00DC1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b/>
                <w:sz w:val="20"/>
                <w:szCs w:val="20"/>
              </w:rPr>
              <w:t>упаковка,</w:t>
            </w:r>
            <w:r w:rsidR="00DC1507" w:rsidRPr="00DC1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b/>
                <w:sz w:val="20"/>
                <w:szCs w:val="20"/>
              </w:rPr>
              <w:t>комплект,</w:t>
            </w:r>
            <w:r w:rsidR="00DC1507" w:rsidRPr="00DC1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b/>
                <w:sz w:val="20"/>
                <w:szCs w:val="20"/>
              </w:rPr>
              <w:t>литр,</w:t>
            </w:r>
            <w:r w:rsidR="00DC1507" w:rsidRPr="00DC1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b/>
                <w:sz w:val="20"/>
                <w:szCs w:val="20"/>
              </w:rPr>
              <w:t>шприц,</w:t>
            </w:r>
            <w:r w:rsidR="00DC1507" w:rsidRPr="00DC1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b/>
                <w:sz w:val="20"/>
                <w:szCs w:val="20"/>
              </w:rPr>
              <w:t>шприц-ручка)*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507">
              <w:rPr>
                <w:rFonts w:ascii="Arial" w:hAnsi="Arial" w:cs="Arial"/>
                <w:b/>
                <w:sz w:val="20"/>
                <w:szCs w:val="20"/>
              </w:rPr>
              <w:t>Предельная</w:t>
            </w:r>
            <w:r w:rsidR="00DC1507" w:rsidRPr="00DC1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b/>
                <w:sz w:val="20"/>
                <w:szCs w:val="20"/>
              </w:rPr>
              <w:t>цена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L01XX02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L-аспарагиназа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внутримышечного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ME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29159,47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L01XX02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L-аспарагиназа****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внутримышечного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14484,71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J05AF06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Абакавир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приема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внутрь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(дети,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состоящие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диспансерном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учете,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принимают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достижении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лет)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20726,6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J05AF06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Абакавир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(дети,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состоящие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диспансерном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учете,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принимают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достижении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лет)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660,31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J05AF06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Абакавир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554,21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J05AR02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Абакавир+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Ламивудин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мг/300мг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(дети,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состоящие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диспансерном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учете,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принимают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достижении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лет)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1022,17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J05AR02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Абакавир+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Ламивудин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мг/300мг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1018,41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J05AR04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Абакавир+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Ламивудин+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Зидовудин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мг/150мг/300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1293,35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L02BX03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Абиратерон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9991,31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L02BX03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Абиратерон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15636,41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L04AB04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Адалимумаб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мг/0,8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194972,33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J07AJ52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Адсорбированная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коклюшно-дифтерийно-столбнячная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вакцина,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содержащая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бесклеточный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коклюшный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компонент****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вакцина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адсорбированная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бесклеточная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коклюшно-дифтерийно-столбнячная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жидкая,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дозная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5665,65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J07AM51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Адсорбированный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дифтерийно-столбнячный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анатоксин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уменьшенным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содержанием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антигенов****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дифтерийно-столбнячный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анатоксин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очищенный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уменьшенным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содержанием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антигенов,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жидкий,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суспензия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47,2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L01ВС07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Азацитидин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суспензии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подкожного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309317,16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C09CA09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Азилсартан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медоксомил****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106,58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C09CA09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Азилсартан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медоксомил****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162,76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130,32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133,41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/капсула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325,24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L01XE17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Акситиниб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380,70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L01XE17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Акситиниб****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5202,34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A10BH04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Алоглиптин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204,92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A10BH04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Алоглиптин****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256,73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C01EA01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Алпростадил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лиофилизат/концентрат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3910,95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B01AD02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Алтеплаза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131413,4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В05АА01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Альбумин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7603,15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B05AA01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Альбумин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27064,1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В05АА01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Альбумин****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3411,67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R05CB06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107,59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J01GB06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Амикацин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или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177,43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B02AA01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Аминокапроновая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бутылка/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контейнер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312,27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R03DA05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Аминофиллин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2,4%,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15,84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C01BD01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Амиодарон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101,01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N05AL05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Амисульприд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приема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7657,44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N05AL05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Амисульприд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230,52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N05AL05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Амисульприд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266,86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N06AA09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Амитриптилин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таблетка/драже,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таблетка/драже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11,14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65,09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C08CA01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33,37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C07FB07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Амлодипина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бесилат+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Бисопролола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фумарат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68,75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J01CA04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Амоксициллин****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порошок/гранулы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суспензии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приема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947,76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Амоксициллин+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Клавулановая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пероральной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суспензии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457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967,54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Амоксициллин+Клавулановая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290,77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Амоксициллин+Клавулановая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мг/125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67,58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Амоксициллин+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Клавулановая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3592,83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J01CA01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Ампициллин****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300,96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J02AA01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Амфотерицин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концентрата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дисперсии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35421,83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L02BG03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Анастрозол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99,68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B02BD03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Антиингибиторный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коагулянтный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комплекс****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319509,2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B02BD03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Антиингибиторный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коагулянтный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комплекс****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154930,37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J07BG01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Антирабическая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вакцина,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концентрированная****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вакцина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антирабическая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культуральная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очищенная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концентрированная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инактивированная,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ампулах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или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флаконах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прививочной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дозе.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каждой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ампуле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или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флакону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вакцины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прилагается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растворитель.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5096,68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J06AA06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Антирабический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иммуноглобулин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(сыворотка)****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прозрачная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или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слабо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опалесцирующая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жидкость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бесцветной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или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слабо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желтой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окраски.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Форма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выпуска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ампулы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или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флаконы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или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литр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712620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B01AF02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Апиксабан****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319,45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B01AF02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Апиксабан****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319,45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A04AD12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Апрепитант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7506,78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A04AD12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Апрепитант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7017,11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B02AB01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Апротинин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КИЕ/мл,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1226,32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A11GA01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Аскорбиновая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капли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приема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390,54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A11GA01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Аскорбиновая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34,49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60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G02CX01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Атоcибан****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36816,88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G02CX01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Атоcибан****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0,9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12095,93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24,51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M03AC04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Атракурий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безилат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мг/2,5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455,06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L01XE13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Афатиниб****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14146,96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L01XE13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Афатиниб****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16815,72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L01XE13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Афатиниб****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22163,26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L01XE13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Афатиниб****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20117,21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M01AB16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Ацеклофенак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49,91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S01EC01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Ацетазоламид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30,89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B01AC06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Ацетилсалициловая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7,35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J05AB01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15,43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J05AB01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30,53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J05AB01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53,2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L01XC07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Бевацизумаб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105817,14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L01XC07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Бевацизумаб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мг/16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398856,36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R03BA01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Беклометазон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аэрозоль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мкг/доза,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активируемый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вдохом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баллончик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4583,47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R03BA01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Беклометазон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аэрозоль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мкг/доза,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активируемый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вдохом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баллончик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5402,52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J01CE01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Бензилпенициллин****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28,37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N07CA01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Бетагистин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41,42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N07CA01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Бетагистин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78,9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N07CA01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Бетагистин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89,68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H02AB01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Бетаметазон****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суспензия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769,94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D07AC01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Бетаметазон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мазь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0,1%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туба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787,2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L02BB03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Бикалутамид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156,95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7,71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5,44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C02KX01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Бозентан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11191,11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L01XX32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Бортезомиб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подкожного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216702,93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89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L01XX32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Бортезомиб****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подкожного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249907,58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L01XX32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Бортезомиб****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109567,83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L01XC12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Брентуксимаб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концентрата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1191480,76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G02CB01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Бромокриптин****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61,77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R03BA02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Будесонид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суспензия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дозированная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568,77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R03BA02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Будесонид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суспензия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дозированная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556,54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N01BB01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Бупивакаин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0,5%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106,53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J07CA09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Вакцина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дифтерийно-столбнячная-бесклеточная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коклюшная,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комбинированная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вакциной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против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гепатита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рекомбинантной,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вакциной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против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полиомиелита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инактивированной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вакциной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против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гемофильной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инфекции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типа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b****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комбинированная,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составе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вакцин: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дифтерийно-столбнячный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бесклеточным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коклюшным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компонентом,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вирусный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гепатит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полиомиелит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инактивированный,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гемофильная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инфекция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типа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b,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дозе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15412,34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J07CA06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Вакцина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дифтерийно-столбнячная-бесклеточная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коклюшная,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комбинированная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вакциной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против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полиомиелита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инактивированной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вакциной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против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гемофильной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инфекции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типа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b****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комбинированная,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составе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вакцин: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дифтерийно-столбнячный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бесклеточным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коклюшным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компонентом,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полиомиелит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инактивированный,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гемофильная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инфекция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типа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b,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дозе.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6094,75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J07BB02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Вакцина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профилактики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гриппа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инактивированная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вакцина,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состав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штаммов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должен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соответствовать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рекомендациям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учетом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циркуляции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вирусов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гриппа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предстоящий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эпид-сезон.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Суспензия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доза/0,5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доза/шприц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871,52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99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J07AP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Вакцина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против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брюшного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тифа**(****)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вакцина,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обогащенная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ВИ-антигеном,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выпускается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ампулах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или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флаконах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или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1022,85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J07BC01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Вакцина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против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вирусного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гепатита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"В"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(ВГВ),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рекомбинантная****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суспензия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внутримышечного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флаконе,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выпускается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или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детские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флаконе.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Производство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выпуску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вакцины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должно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быть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сертифицировано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Всемирной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здравоохранения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(далее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432,6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J07BA01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Вакцина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против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клещевого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энцефалита,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концентрированная,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инактивированная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культуральная,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очищенная,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концентрированная,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инактивированная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внутримышечного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содержит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инактивированный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антиген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вируса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клещевого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энцефалита,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ампулах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или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флаконах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2115,18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J07BD52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Вакцина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против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кори,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краснухи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паротита****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лиофилизированная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вакцина,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которая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состоит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живых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аттенуированных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штаммов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вирусов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кори,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паротита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краснухи.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Форма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выпуска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растворителем.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Производство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выпуску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вакцины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сертифициро-вано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1655,62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J07AL02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Вакцина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против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пневмококковой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инфекции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вакцина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полисахаридная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коньюгированная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адсорбированная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инактивированная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жидкая,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содержащая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серотипов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пневмококка.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Форма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выпуска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дозе.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Производство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выпуску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вакцины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должно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быть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сертифицировано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9220,74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J07AL52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Вакцина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против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пневмококковой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инфекции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вакцина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полисахаридная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конъюгированная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адсорбированная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инактивированная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жидкая,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содержащая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серотипов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пневмококка,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суспензия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внутримышечного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мл/доза.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Производство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выпуску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вакцины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должно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быть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сертифицировано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шприц/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6375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105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J07BF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Вакцина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против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полиомиелита,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оральная****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живая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оральная,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содержит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аттенуированные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штаммы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вирусов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полиомиелита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иммунологических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типов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1,3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(бивалентная).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Форма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выпуска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капельницей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или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пластмассовом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флаконе-пипетке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72,57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J07AN01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Вакцина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против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туберкулеза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живая,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лиофильно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высушенная.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Форма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выпуска-ампула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или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внутрикожного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Производство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выпуску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вакцины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должно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быть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сертифицировано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67,88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J07AK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Вакцина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живая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сухая****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представляет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собой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высушенную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живую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культуру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вакцинного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штамма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чумного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микроба.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Форма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выпуска-флакон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вакцине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прилагаются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растворитель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скарификаторы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согласно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количеству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доза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294,59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J05AB11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Валацикловир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252,28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N03AG01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Вальпроевая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97,94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N03AG01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Вальпроевая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18,97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N03AG01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Вальпроевая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гранулы,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пролонгированного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действия,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пакет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40,19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N03AG01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Вальпроевая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гранулы,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пролонгированного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действия,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пакет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97,94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N03AG01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Вальпроевая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капли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оральные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1844,54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N03AG01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Вальпроевая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1515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N03AG01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Вальпроевая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сироп,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810,43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J01XA01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Ванкомицин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порошок/лиофилизат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606,45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L04AA33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Ведолизумаб****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концентрата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708435,7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118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L01XE15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Вемурафениб****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10283,81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N06AX16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Венлафаксин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131,3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N06AX16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Венлафаксин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82,95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R03AL03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Вилантерол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умеклидиния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бромид****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дозированный,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мкг/55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контейнер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13654,37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R03AK10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Вилантерол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флутиказона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фуроат****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дозированный,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мкг/22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контейнер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12863,33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R03AK10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Вилантерол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флутиказона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фуроат****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дозированный,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мкг/22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контейнер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10757,1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L01CA04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Винорелбин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5252,18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V08CA09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Гадобутрол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ммоль/мл,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33450,15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V08CA09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Гадобутрол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ммоль/мл,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17179,71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V08CA01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Гадопентетовая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6822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N06DA04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Галантамин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82,48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N06DA04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Галантамин****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381,54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N06DA04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Галантамин****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104,48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N06DA04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Галантамин****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195,25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N05AD01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Галоперидол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масляный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50мг/мл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379,62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N05AD01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Галоперидол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52,67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N01AB01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Галотан****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жидкость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ингаляционного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наркоза,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10186,4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A16AB08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Галсульфаза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622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863,90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L01BC05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Гемцитабин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5790,79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L01BC05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Гемцитабин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1877,05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J01GB03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Гентамицин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13,1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139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B01AB01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Гепарин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флакон/ампула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350,97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Гефитиниб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393,78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H02AB09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Гидрокортизон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суспензия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(микрокристаллическая)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2,5%,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484,85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L01XX05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Гидроксикарбамид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86,1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B05AA07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Гидроксиэтилкрахмал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(пентакрахмал)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3745,15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C03AA03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Гидрохлоротиазид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44,25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L03AX13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Глатирамера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ацетат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подкожного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8029,48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L03AX13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Глатирамера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ацетат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подкожного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948,24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A10BB09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Гликлазид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25,24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A10BB09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Гликлазид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9,62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20,44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31,37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48,25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57,08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A10BB12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Глимепирид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66,27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A10BD02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Глимепирид+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2/500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58,3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L02AE03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Гозерелин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имплантат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подкожного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пролонгированного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действия,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10,8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аппликатор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132549,29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L02AE03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Гозерелин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имплантат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пролонгированного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подкожного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3,6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аппликатор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44400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L04AB06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Голимумаб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245192,64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B02BC30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Губка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гемостатическая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содержащая,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фибриноген,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тромбин,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2,5*3,0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630,47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B02BC30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Губка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гемостатическая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содержащая,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фибриноген,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тромбин,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4,8*4,8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31100,81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B02BC30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Губка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гемостатическая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содержащая,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фибриноген,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тромбин,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9,5*4,8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55213,75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B01AE07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Дабигатрана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этексилат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капсулы,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305,65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B01AE07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Дабигатрана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этексилат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капсулы,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260,58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L01XE23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Дабрафениб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капсулы,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каждые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капсулы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Дабрафениба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Траметиниб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бесплатно)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18630,81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Дазатиниб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11970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Дазатиниб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13300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L01AX04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Дакарбазин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порошок/лиофилизат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4028,91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167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L01AX04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Дакарбазин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порошок/лиофилизат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520,06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A10BJ05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Дулаглутид****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подкожного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шприц-ручка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9671,19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A10BJ05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Дулаглутид****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подкожного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шприц-ручка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9441,96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A10BK01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Дапаглифлозин****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499,85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B03XA02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Дарбэпоэтин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альфа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предварительно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наполненных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12096,75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B03XA02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Дарбэпоэтин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альфа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предварительно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наполненных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19230,58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B03XA02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Дарбэпоэтин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альфа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предварительно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наполненных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259282,07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J05AE10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Дарунавир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каждыми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единицами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дополнительно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предоставляется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таблетка/капсула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Ритонавира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2005,11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J05AE10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Дарунавир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каждой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единицей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дополнительно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предоставляется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таблетка/капсула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Ритонавира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2641,81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J05AE10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Дарунавир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каждой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единицей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дополнительно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предоставляется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таблетка/капсула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Ритонавира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3253,33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J05AR14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Дарунавир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Кобицистат****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2770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L01DB02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Даунорубицин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5713,89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L02BX02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Дегареликс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растворителем,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49593,64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L02BX02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Дегареликс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лиофилизированный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растворителем,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43951,32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181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H02AB02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36,98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M01AE17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DC1507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39A3" w:rsidRPr="00DC1507">
              <w:rPr>
                <w:rFonts w:ascii="Arial" w:hAnsi="Arial" w:cs="Arial"/>
                <w:sz w:val="20"/>
                <w:szCs w:val="20"/>
              </w:rPr>
              <w:t>Декскетопрофен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70,38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N05CM18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Дексмедетомидин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10473,02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B05AA05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Декстран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полипропиленовый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контейнер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1486,56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В05АА05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Декстран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полипропиленовый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контейнер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2247,26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27,76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11,51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262,8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B05CX01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M05BX04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Денозумаб****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подкожного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59189,52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V03AC03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Деферазирокс****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7714,34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L01BC08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Децитабин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426730,49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M01AB05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Диклофенак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21,14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V03AF06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Динатрия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фолинат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6034,97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V03AF06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Динатрия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фолинат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24143,78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N07BB01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Дисульфирам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32,56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R06AA02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Дифенгидрамин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J01AA02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Доксициклин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/капсула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14,8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L01DB01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Доксорубицин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2646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L01DB01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Доксорубицин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(пегилированный)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60934,96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J05AX12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Долутегравир****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(дети,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состоящие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диспансерном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учете,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принимают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достижении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лет)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1604,67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202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J05AX12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Долутегравир****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1604,67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A03FA03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Домперидон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14,91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N06DA02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Донепезил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115,7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N06DA02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Донепезил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231,4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C01CA04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Допамин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раствор/концентрат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130,81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J01DH04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Дорипенем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5919,02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R05CB13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Дорназа-Альфа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мг/2,5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8363,06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A03AD02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Дротаверин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60,13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L01CD02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Доцетаксел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41182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L01CD02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Доцетаксел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11806,04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N06AX21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Дулоксетин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128,19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N06AX21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Дулоксетин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G04CB02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Дутастерид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177,07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B03AE10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Железа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(II)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сульфат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сухой+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Аскорбиновая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14,81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B03AE10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Железа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(II)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сульфата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гептагидрат+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Аскорбиновая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сироп,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799,17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B03AA07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Железа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сульфат****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капли,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174,9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J05AF01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Зидовудин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(дети,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состоящие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диспансерном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учете,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принимают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достижении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лет)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120,14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J05AF01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Зидовудин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100,84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J05AF01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Зидовудин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96,7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J05AF01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Зидовудин****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приема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дозирующим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устройством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мл)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(дети,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состоящие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диспансерном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учете,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принимают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производителя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достижении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лет)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6109,04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222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J05AR01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Зидовудин+Ламивудин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(дети,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состоящие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диспансерном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учете,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принимают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достижении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лет)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739,45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J05AR01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Зидовудин+Ламивудин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300,96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M05BA08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Золедроновая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мл/порошок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10286,98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M05BA08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Золедроновая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102398,48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L01XE27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Ибрутиниб****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капсулы,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28614,23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C01EB17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Ивабрадин****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62,54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C01EB17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Ивабрадин****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62,54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A16AB09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Идурсульфаза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возможностью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детей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2-х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1088027,59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J04AC01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Изониазид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61,6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J04AC01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Изониазид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2,54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J04AC01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Изониазид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6,35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C01DA08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Изосорбида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динитрат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аэрозоль/спрей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1,25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1497,08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C01DA08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Изосорбида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динитрат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276,25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C01DA08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Изосорбида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динитрат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12,19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C01DA08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Изосорбида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динитрат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16,25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N01AB06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Изофлуран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жидкость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ингаляционного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наркоза,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14380,8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N01AB06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Изофлуран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жидкость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ингаляционного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наркоза,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26329,45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B01AC11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Илопрост****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7613,97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Иматиниб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капсула/таблетка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капсула/таблетка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13246,05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Иматиниб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4338,45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242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A16AB02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Имиглюцераза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возможностью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Гоше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типа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зависимости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степени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тяжести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417784,6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J01DH51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Имипенем+Циластатин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3267,11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L04AA04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Иммуноглобулин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антитимоцитарный****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60328,53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J06BB12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Иммуноглобулин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против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клещевого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энцефалита****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готовится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сыворотки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крови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лошадей,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гипериммунизированных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вирусом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клещевого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энцефалита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или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сыворотки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доноров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литр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7285410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Иммуноглобулин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человека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нормальный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10%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212289,44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J07BC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Инактивированная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вакцина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против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гепатита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суспензия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флаконе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доза/0,5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5117,85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C03BA11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Индапамид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11,73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A10AB05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Инсулин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аспарт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расчета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шагом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картридж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2558,67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A10AB05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Инсулин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аспарт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флаконах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6956,91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A10AB05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Инсулин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аспарт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расчета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шагом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Возможны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поставки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уже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заправленных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ручках,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этом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случае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ручки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инсулину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нужны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картридж/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ручка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2558,67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A10AD05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Инсулин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аспарт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двухфазный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комбинации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инсулином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средней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продолжительности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(смесь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аналогов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инсулина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короткого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средней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продолжительности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действия)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суспензия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расчета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шагом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Возможны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поставки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уже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заправленных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ручках,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этом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случае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шприц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ручки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инсулину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нужны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картридж/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ручка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2564,99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253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A10AЕ04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Инсулин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гларгин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расчета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шагом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Возможны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поставки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уже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заправленных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ручках,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этом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случае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ручки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инсулину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нужны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картридж/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ручка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2754,35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A10AB06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Инсулин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глулизин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заправленных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шприц-ручках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картридж/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ручка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1702,13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A10AB06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Инсулин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глулизин****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6799,68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A10AD01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Инсулин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двухфазный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человеческий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генно-инженерный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(30/70)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суспензия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расчета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шагом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Возможны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поставки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уже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заправленных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ручках,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этом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случае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ручки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инсулину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нужны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картридж/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1165,13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A10AD01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Инсулин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двухфазный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человеческий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генно-инженерный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(30/70)****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суспензия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флаконах,10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1165,13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A10AE04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Инсулин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гларгин****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вмонтирован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шпиц-ручку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шприц-ручка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4080,29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A10AE05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Инсулин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детемир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расчета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шагом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картридж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3113,5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A10AE05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Инсулин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детемир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расчета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шагом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Возможны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поставки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уже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заправленных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ручках,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этом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случае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ручки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инсулину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нужны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картридж/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3113,5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A10AC01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Инсулин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изофан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человеческий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генно-инженерный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суточного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действия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(средний)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суспензия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ручками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расчета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шагом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картридж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748,27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262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A10AC01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Инсулин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изофан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человеческий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генно-инженерный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суточного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(средний)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суспензия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расчета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шагом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Возможны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поставки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уже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заправленных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ручках,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этом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случае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ручки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инсулину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нужны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картридж/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748,27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A10AC01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Инсулин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изофан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человеческий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генно-инженерный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суточного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(средний)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суспензия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флаконах,10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1172,88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A10AB04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Инсулин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лизпро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расчета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шагом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картридж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2389,09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A10AB04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Инсулин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лизпро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расчета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шагом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Возможны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поставки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уже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заправленных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ручках,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этом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случае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ручки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инсулину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нужны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картридж/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2389,09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A10AD04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Инсулин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лизпро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двухфазный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комбинации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инсулином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средней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продолжительности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(смесь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аналогов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инсулина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короткого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средней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продолжительности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25/75)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раствор/суспензия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расчета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шагом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Возможны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поставки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уже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заправленных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этом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случае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инсулину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нужны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картридж/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2691,72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A10AD04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Инсулин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лизпро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двухфазный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комбинации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инсулином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средней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продолжительности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(смесь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аналогов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инсулина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короткого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средней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продолжительности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50/50)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раствор/суспензия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расчета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шагом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Возможны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поставки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уже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заправленных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ручках,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этом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случае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инсулину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нужны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картридж/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2691,72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268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A10AB04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Инсулин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лизпро****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8231,57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A10AB01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Инсулин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растворимый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человеческий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генно-инженерный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расчета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шагом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картридж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689,87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A10AB01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Инсулин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растворимый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человеческий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генно-инженерный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расчета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шагом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Возможны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поставки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уже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заправленных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ручках,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этом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случае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ручки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инсулину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нужны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картридж/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689,87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A10AB01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Инсулин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растворимый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человеческий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генно-инженерный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флаконах,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1172,88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A10AE06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Инсулин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деглудек****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предварительно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заполненных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шприц-ручках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шприц-ручка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5011,7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L03AB07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Интерферон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-1a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мкг/0,5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19239,11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L03AB08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Интерферон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бета-1b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подкожного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растворителем,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(9,6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млн.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17115,71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L03AB07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Интерферон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бета-1а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внутримышечных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инъекций/лиофилизат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внутримышечного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млн.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ME)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шприц/шприц-ручка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52060,31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L03AB05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Интерферон-альфа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2b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инъекционного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раствора/раствор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флаконах/ампулах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более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млн.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шприц-тюбике,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ручке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возможная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более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или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равно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3млн.МЕ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1563,84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277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L04AB02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Инфликсимаб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концентрата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возможностью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беременных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женщин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155584,4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L04AB02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Инфликсимаб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концентрата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биосимиляр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132747,84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C09CA04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Ирбесартан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65,62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C09CA04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Ирбесартан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52,8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C09CA04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Ирбесартан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110,4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L01XX19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Иринотекан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8355,58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L01XX19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Иринотекан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652,92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L01XX19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Иринотекан****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мг/15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42853,42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J02AC02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Итраконазол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124,17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J02AC02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Итраконазол****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приема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9006,34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L01AA06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Ифосфамид****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5482,32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L01AA06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Ифосфамид****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10249,56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L01AA06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Ифосфамид****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15230,47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V08AB02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Йогексол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4302,48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V08AB02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Йогексол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8497,93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V08AB02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Йогексол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2077,06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V08AB02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Йогексол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4503,36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V08AB09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Йодиксанол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10050,33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295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V08AB09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Йодиксанол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2851,54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V08AB09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Йодиксанол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4766,64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V08AB05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Йопромид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внутрисосудистого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10760,95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V08AB05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Йопромид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внутрисосудистого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2798,88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V08AB05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Йопромид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внутрисосудистого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5709,44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V08AB05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Йопромид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внутрисосудистого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370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10117,89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V08AB05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Йопромид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внутрисосудистого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370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6323,69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L01CD04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Кабазитаксел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мг/1,5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растворителем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1256551,72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B05XA01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Калия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хлорид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66,54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V03AF03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Кальция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фолинат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/лиофилизат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внутримышечного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1331,29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B05XA07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Кальция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хлорид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19,73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J01GB04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Канамицин****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63,01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C09CA06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Кандесартан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113,15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C09CA06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Кандесартан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35,15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C09CA06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Кандесартан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53,06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L01BC06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Капецитабин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256,13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J04AB30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Капреомицин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1809,02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C09AA01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Каптоприл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2,13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N03AF01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Карбамазепин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12,66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H01BB03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Карбетоцин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10233,29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315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Карбоплатин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10мг/мл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150мг/15мл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4146,95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J02AX04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Каспофунгин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78247,7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N05АН04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Кветиапин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63,77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N05AH04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Кветиапин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173,02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N01AX03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Кетамин****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471,55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J02AB02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Кетоконазол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41,62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M01AE03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87,05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M01AE03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21,56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M01AE03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62,11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M01AE03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Кетопрофен****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31,27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M01AB15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Кеторолак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внутримышечных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23,49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R06AX17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Кетотифен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4,35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L01BB04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Кладрибин****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31473,12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3450,61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189,33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J01FA09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171,43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M05BA02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Клодроновая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1137,16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B01AC04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867,44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B01AC04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135,85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J04BA01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Клофазимин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391,21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J01XB01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Колистиметат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натрия****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или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1991,92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аминокислот****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эмульсия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содержащая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смесь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оливкового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соевого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масел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соотношении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80:20,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аминокислот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электролитами,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декстрозы,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общей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калорийностью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ккал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трехсекционный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контейнер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контейнер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10011,2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B05BA10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аминокислот****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эмульсия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содержащая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смесь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оливкового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соевого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масел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соотношении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80:20,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аминокислот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электролитами,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декстрозы,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общей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калорийностью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ккал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трехсекционный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контейнер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контейнер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12514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338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M03AX01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ботулинический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токсин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типа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а-гемаглютинин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внутримышечного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подкожного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88160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L01XE16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Кризотиниб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капсулы,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34872,32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L01XE16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Кризотиниб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капсулы,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29003,79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A06AD11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Лактулоза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сироп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667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г/л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3908,9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A06AD11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Лактулоза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сироп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667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г/л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1898,9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J05AF05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Ламивудин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(дети,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состоящие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диспансерном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учете,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принимают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достижении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лет)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397,44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J05AF05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Ламивудин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приема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внутрь,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(дети,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состоящие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диспансерном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учете,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принимают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достижении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лет)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5476,01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J05AF05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Ламивудин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(дети,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состоящие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диспансерном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учете,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принимают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достижении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лет)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368,94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J05AF05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Ламивудин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191,52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J05AR13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Ламивудин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Абакавир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Долутегравир****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мг/600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2431,67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N03AX09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Ламотриджин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34,96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N03AX09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Ламотриджин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44,93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N03AX09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Ламотриджин****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жевательная,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180,55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N03AX09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Ламотриджин****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жевательная,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146,6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H01CB03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Ланреотид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суспензии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внутримышечного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пролонгированного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действия,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151800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L01XE07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Лапатиниб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4726,95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354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A16AB05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Ларонидаза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206747,2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P02CE01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Левамизол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392,96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P02CE01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Левамизол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195,17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N05AA02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Левомепромазин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22,13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N05AA02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Левомепромазин****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110,64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C01CX08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Левосимендан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199481,05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232,5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167,61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184,33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J01MA12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235,92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L02AE02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Лейпрорелин****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подкожного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растворителем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212303,95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B02BD04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Лекарственное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средство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факторов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свертывания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крови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IX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плазменный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*****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или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растворителем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(вода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100,96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B02BD09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B02BD04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Лекарственное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средство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факторов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свертывания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крови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IX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рекомбинантный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*****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226,12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Лекарственное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средство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факторов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свертывания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крови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VIII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плазменный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показания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лечения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Виллебранда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*****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49,84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Лекарственное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средство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факторов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свертывания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крови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VIII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плазменный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показания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лечения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Виллебранда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ограничением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детей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младшего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возраста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лет)*****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60,52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B02BD06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Лекарственное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средство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факторов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свертывания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крови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VIII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плазменный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показанием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лечения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болезни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Виллебранда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ограничением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детей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младшего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возраста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лет)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*****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55,75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370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Лекарственное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средство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факторов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свертывания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крови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VIII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плазменный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показанием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лечения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Виллебранда,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возрастного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ограничения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*****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49,84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Лекарственное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средство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факторов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свертывания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крови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VIII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плазменный,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пациентов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детского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возраста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ингибиторной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формой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гемофилии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*****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флаконе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растворителем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набором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прошедший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двойную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вирусную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инактивацию,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числе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сольвент-детергентным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методом,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содержания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альбумина,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сахарозы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полиэтиленгликоля,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возможностью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хранения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температурах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25оС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течение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всего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срока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годности,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числе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лечения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ингибиторной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формы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гемофилии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методом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индукции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иммунной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толерантности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76,9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Лекарственное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средство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факторов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свертывания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крови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VIII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рекомбинантный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*****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125,28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B02BD02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Лекарственное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средство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факторов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свертывания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крови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VIII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рекомбинантный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(Октоког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альфа,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Когенэйт)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пациентов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детского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возраста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случае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индивидуаль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непереноси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мости*****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125,28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L04AX04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капсулы,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78390,12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L04AX04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78038,79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L04AX04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86428,41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L03AA10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Ленограстим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подкожного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33,6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млн.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ME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27612,73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378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L02BG04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Летрозол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153,8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N01BB02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Лидокаин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1%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19,93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N01BB02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Лидокаин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2%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7,11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N01BB02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Лидокаин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аэрозоль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или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2166,48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C09AA03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25,4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J01XX08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Линезолид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557,51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A10BX07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Лираглутид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подкожного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шприц-ручка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18883,05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C09CA01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52,8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C09CA01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C09DA01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Лозартан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калия,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гидрохлоротиазид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мг+12,5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37,44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C09DA01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Лозартан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калия,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гидрохлоротиазид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мг+25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74,4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A07DA03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Лоперамид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7,42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J05AR10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Лопинавир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Ритонавир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(дети,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состоящие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диспансерном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учете,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принимают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достижении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лет)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64,28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J05AR10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Лопинавир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Ритонавир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(дети,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состоящие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диспансерном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учете,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принимают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достижении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лет)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186,85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J05AR10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Лопинавир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Ритонавир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186,85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J05AR10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Лопинавир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Ритонавир****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приема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внутрь,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(дети,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состоящие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диспансерном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учете,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принимают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достижении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лет)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3435,61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R06AX13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Лоратадин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45,33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M01AC05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Лорноксикам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внутримышечного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789,49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M01AC05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Лорноксикам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47,78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B05XA05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Магния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сульфат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13,32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398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A06AD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Макрогол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3350+Натрия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сульфат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безводный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+Натрия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хлорид+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Калия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хлорид+Кислота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аскорбиновая+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аскорбат****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приема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внутрь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пакет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2168,06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A06AD15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Макрогол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4000+Калия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хлорид+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хлорид+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сульфат+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гидрокарбонат+Натрия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сахарин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приема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пакет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595,4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B05BC01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Маннитол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бутылка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контейнер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395,98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B05BC01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Маннитол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бутылка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контейнер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672,68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A03AA04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Мебеверин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50,55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53,39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21,38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M01AC06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Мелоксикам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внутримышечного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мг/1,5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53,07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J01DH02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3949,38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J01DH02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6820,8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N02BB02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Метамизол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%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12,98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409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H02AB04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Метилпреднизолон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58,58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H02AB04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Метилпреднизолон****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2000,94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H02AB04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Метилпреднизолон****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134,29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A03FA01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Метоклопрамид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0,5%,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17,34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А03FА01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Метоклопрамид****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14,61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C07AB02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Метопролол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954,06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C07AB02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Метопролол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20,53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21329,26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417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3705,45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4013,81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5199,94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шприц/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4222,54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421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28,99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J01XD01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0,5%,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122,63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J01XD01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3,42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17,09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9,16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A10BA02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14,38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427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J01FA03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Мидекамицин****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гранулы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суспензии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приема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1017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J01FA03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Мидекамицин****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429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G02AD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Мизопростол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155,6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N06AX11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Миртазапин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209,43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L01DB07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Митоксантрон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или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27442,24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G03XB01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Мифепристон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1176,14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433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J01MA14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10914,96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434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J01MA14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505,99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C02AC05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Моксонидин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72,64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436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C02AC05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Моксонидин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43,16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Монтелукаст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108,34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Монтелукаст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жевательная,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130,29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439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B01AB06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Надропарин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3800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ME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анти-Ха/0,4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1171,1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B01AB06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Надропарин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предварительно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наполненных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2850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ME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анти-Ха/0,3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950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441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B01AB06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Надропарин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предварительно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наполненных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5700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ME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анти-Ха/0,6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1868,55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442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B01AB06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Надропарин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предварительно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наполненных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7600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ME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анти-Ха/0,8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2383,48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N07BB04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Налтрексон****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суспензии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пролонгированного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внутримышечного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154069,3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A14AB01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Нандролон****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масляный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1025,23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L04AA23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Натализумаб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мг/15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460338,1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446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V08AA01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амидотризоат****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76%,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671,56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J04AA02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аминосалицилат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7754,29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448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J04AA02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аминосалицилат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гранулы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пакет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таблеток,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покрытых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кишечно-растворимой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оболочкой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грамм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176,86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V03AB06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тиосульфат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74,75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V07AB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хлорид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0,9%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16,17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хлорид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0,9%,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191,34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хлорид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0,9%,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239,05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453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B05BB01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хлорид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0,9%,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239,05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V07AB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хлорид****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0,9%,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31,4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455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C07AB12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Небиволол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51,23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J05AG01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Невирапин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(дети,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состоящие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диспансерном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учете,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принимают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достижении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лет)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118,97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457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J05AG01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Невирапин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суспензия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приема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(дети,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состоящие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диспансерном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учете,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принимают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достижении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лет)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3587,65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J05AG01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Невирапин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19,77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459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N07AA01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Неостигмин****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ампулах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0,05%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32,86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L01XE08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Нилотиниб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9821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461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L01XE08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Нилотиниб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12436,27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C08CA06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Нимодипин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60,06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C08CA06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Нимодипин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соединительной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трубкой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инфузомата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/50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4184,95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464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L01XE31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Нинтеданиб****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мягкие,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7413,73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L01XE31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Нинтеданиб****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мягкие,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13298,61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466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C01DA02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Нитроглицерин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аэрозоль,10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1102,98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467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L01XC15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Обинутузумаб****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инфузионного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1400017,41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R07AA30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Общие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фосфолипиды+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Двунасыщенный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фосфатидилхолин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(DSPC)+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Свободные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жирные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(FFA)+Триглицериды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(TG)****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суспензия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интратрахеального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119466,35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469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L01XA03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Оксалиплатин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инфузионного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инфузионного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3290,83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N02AA55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Оксикодон+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налоксон****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мг/2,5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118,08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471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N02AA55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Оксикодон+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налоксон****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226,33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N02AA55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Оксикодон+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налоксон****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436,38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N02AA55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Оксикодон+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налоксон****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761,63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474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H01BB02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Окситоцин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29,35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475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H01CB02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Октреотид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микросферы/лиофилизат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суспензий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181976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H01CB02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Октреотид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1004,67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N05AH03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Оланзапин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879,56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478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N05AH03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Оланзапин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529,12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479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R03АL06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Олодатерол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тиотропия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бромид****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ингалятором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Респимат®,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мкг+2,5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мкг/1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ингаляция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картридж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15218,38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A02BC01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24,79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A02BC01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611,05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A04AA01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Ондансетрон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62,25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483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A04AA01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Ондансетрон****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96,9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484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J05AH02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Осельтамивир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492,55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L01XE35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Осимертиниб****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104049,25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L01XE35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Осимертиниб****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104048,09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L01XC10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Офатумумаб****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93483,88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488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J01MA01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Офлоксацин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173,44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J01MA01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Офлоксацин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14,93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J01MA01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Офлоксацин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47,49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L01XE11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Пазопаниб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10114,47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492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L01XE11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Пазопаниб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16400,16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L01CD01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Паклитаксел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системами,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содержащими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поливинилхлорид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(далее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ПВХ)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11089,64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L01CD01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Паклитаксел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системами,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содержащими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ПВХ)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4075,49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L01CD01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Паклитаксел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системами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содержащими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ПВХ)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31351,97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L01CD01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Паклитаксел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33945,61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N05AX13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Палиперидон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1216,35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498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N05AX13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Палиперидон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1351,77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N05AX13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Палиперидон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1817,7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N05AX13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Палиперидон****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суспензия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внутримышечного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пролонгированного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мг/1,0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113451,03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N05AX13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Палиперидон****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суспензия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внутримышечного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пролонгированного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мг/1,5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144235,47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N05AX13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Палиперидон****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суспензия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внутримышечного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пролонгированного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мг/0,75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86590,46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M05BA03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Памидроновая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45452,96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A09AA02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кишечнорастворимой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оболочке,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содержащая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минимикросферы,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76,87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505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A09AA02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содержащая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минитаблетки,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покрытая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кишечнорастворимой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оболочкой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кишечно-растворимой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оболочке,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содержащая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минимикросферы,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67,93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A09AA02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10,98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97,32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A02BC02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Пантопразол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44,76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J04AA02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Пара-аминосалициловая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приема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пакетиках,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пакет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443,41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суспензия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приема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бутылка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285,12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суспензия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приема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57,69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N06AB05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Пароксетин****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122,36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L03AB11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Пегинтерферон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альфа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мкг/0,5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флаконах/шприц-тюбиках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каждой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единицей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дополнительно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предоставляется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таблеток/капсул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рибавирина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шприц-тюбик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56966,31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L01XC18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Пембролизумаб****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1503810,02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L01BA04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Пеметрексед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109812,42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L01BA04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Пеметрексед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267752,04</w:t>
            </w:r>
          </w:p>
        </w:tc>
      </w:tr>
      <w:tr w:rsidR="00AA39A3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517</w:t>
            </w:r>
          </w:p>
        </w:tc>
        <w:tc>
          <w:tcPr>
            <w:tcW w:w="464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Исключена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приказом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Министра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здравоохранения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15.01.2020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№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ҚР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ДСМ-5/2020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(вводится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действие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истечении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десяти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календарных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дней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после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официального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опубликования).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C09AA04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Периндоприл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23,72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L01XC13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Пертузумаб****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инфузионного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мг/14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950261,94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M03AC06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Пипекурония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бромид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ампула/флакон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617,95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J04AK01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Пиразинамид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8,86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522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A11HA02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Пиридоксина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гидрохлорид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7,81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523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D08AG02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Повидон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йод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наружного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бутылка/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1601,9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524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D08AG02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Повидон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йод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наружного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218,45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D08AG02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Повидон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йод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наружного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135,9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526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J02AC04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Позаконазол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суспензия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приема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266208,61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527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R07AA02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Порактант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Альфа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суспензия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эндотрахеального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133155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528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25,64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529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92,84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139,2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531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N03AX16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106,83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532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H02AB06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Преднизолон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7,01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533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H02AB06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Преднизолон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71,17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B03AC06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железа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(III)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парентерального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наличием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терапевтического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показания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лечению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анемии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беременных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2842,91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В03АС06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железа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(III)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парентерального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внутримышечного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наличием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терапевтического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показания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лечению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анемии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детей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подростков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571,14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536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N01BA02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Прокаин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0,5%,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12,11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N01BA02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Прокаин****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0,5%,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12,11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N01BA02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Прокаин****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8,19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539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R06AD02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Прометазин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251,94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N01AX10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Пропофол****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эмульсия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501,82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541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N01AX10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Пропофол****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эмульсия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931,14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542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C07AA05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Пропранолол****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приема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внутрь,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3,75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69570,86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543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J06AA01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Противодифтерийная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сыворотка****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препарат,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полученный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крови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лошадей,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подвергшихся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гипериммунизации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дифтерийным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анатоксином.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Сыворотка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представляет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собой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прозрачную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или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незначительно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опалесцирующую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жидкость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734,5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544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J04AD01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Протионамид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20,4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545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V01AA20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Прочие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аллергены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внутрикожного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15879,65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546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L01XX24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Пэгаспаргаза****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3750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390837,57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547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L03AA13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Пэгфилграстим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подкожного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мг/0,6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предварительно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заполненном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шприце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280416,97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548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N04BD02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Разагилин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507,9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549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J05AX08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Ралтегравир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400мг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2902,15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C09BB07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Рамиприл+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Амлодипин****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93,25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551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C09BB07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Рамиприл+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Амлодипин****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75,31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552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L01XE21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Регорафениб****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11615,2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A10BX02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Репаглинид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25,64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554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A10BX02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Репаглинид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39,18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J05AB04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Рибавирин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30,31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556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B01AF01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Ривароксабан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760,08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557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B01AF01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Ривароксабан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763,32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B01AF01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Ривароксабан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670,15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559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приема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4275,24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115,79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208,49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562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суспензии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внутримышечного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пролонгированного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33395,43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563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N05AX08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суспензии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внутримышечного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пролонгированного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37,5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49254,49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564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L01XC02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Ритуксимаб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51019,59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565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L01XC02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Ритуксимаб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252801,58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566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L01XC02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Ритуксимаб****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подкожных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мг/11,7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509186,56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567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J04AB02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Рифампицин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11,26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J04AB02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Рифампицин****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0,15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250,39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569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J04AM02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Рифампицин+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Изониазид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18,75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J04AM06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Рифампицин+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Изониазид+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Пиразинамид+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Этамбутол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мг/400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мг/275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61,01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107,19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C10AA07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Розувастатин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163,29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M03AC09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Рокурония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бромид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1335,91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N01BB09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Ропивакаин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2491,37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N01BB09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Ропивакаин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1772,93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N01BB09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Ропивакаин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1384,74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R03DX07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Рофлумиласт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377,53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L01XE18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Руксолитиниб****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14764,77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L01XE18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Руксолитиниб****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27376,72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L01XE18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Руксолитиниб****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32573,36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581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R03AC02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Сальбутамол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аэрозоль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мкг/доза,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баллон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936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582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Сальметерол+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Флутиказона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пропионат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аэрозоль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25/125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баллон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5263,62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583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Сальметерол+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Флутиказона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пропионат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аэрозоль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25/250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баллон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6984,83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584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Сальметерол+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Флутиказона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пропионат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аэрозоль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25/50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баллон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3583,49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585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Сальметерол+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Флутиказона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пропионат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мкг/100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ингалятор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6918,41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586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Сальметерол+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Флутиказона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пропионат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мкг/250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ингалятор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7093,65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587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R03AK06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Сальметерол+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Флутиказона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пропионат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мкг/500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ингалятор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8072,06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588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V03AE02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Севеламер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203,59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589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N01AB08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Севофлуран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жидкость/раствор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38690,96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N06AB06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Сертралин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85,58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591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N06AB06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Сертралин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54,6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592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Силденафил****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показанием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лечения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пациентов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легочной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артериальной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гипертензией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962,51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593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C10AA01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Симвастатин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29,22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594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C10AA01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Симвастатин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595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C10AA01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Симвастатин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58,69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596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Сорафениб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9000,77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597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C03DA01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Спиронолактон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32,98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598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C03DA01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Спиронолактон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20,77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599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C03DA01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Спиронолактон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19,96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J01GA01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Стрептомицин</w:t>
            </w:r>
            <w:r w:rsidRPr="00DC1507">
              <w:rPr>
                <w:rFonts w:ascii="Arial" w:hAnsi="Arial" w:cs="Arial"/>
                <w:sz w:val="20"/>
                <w:szCs w:val="20"/>
              </w:rPr>
              <w:br/>
              <w:t>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448,63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601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V03AB35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Сугаммадекс****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34418,48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602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M03AB01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Суксаметоний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г/5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111,12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603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B05AA06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Сукцинилированный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желатин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1467,37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604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N05AL01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Сульпирид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49,38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A07EC01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Сульфасалазин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36,07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606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Сунитиниб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768,29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Сунитиниб****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капсулы,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15129,01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608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R07AA02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Сурфактант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(SF-RI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1)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фосфолипидная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фракция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легочной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ткани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быка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суспензии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эндотрахеального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растворителем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лиофилизат,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растворителя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139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783,82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L02BA01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Тамоксифен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24,04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L01BC03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Тегафур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365,13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C09CA07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Телмисартан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82,8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L01AX03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22906,55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L01AX03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12024,08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614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L01AX03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18242,86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615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L01AX03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17783,89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616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J05AF07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Тенофовир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43,75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617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J05AR06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Тенофовир+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Эмтрицитабин+Эфавиренз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мг/600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95,7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618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R03DA04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Теофиллин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10,87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619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R03DA04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Теофиллин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13,62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R03DA04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Теофиллин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10,34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621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D01BA02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Тербинафин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240,49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622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H05AA02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Терипаратид****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подкожного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картридж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шприц-ручке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шприц-ручка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129209,57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623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L04AA31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Терифлуномид****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7166,52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624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H01BA04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Терлипрессин****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4079,57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625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J01BA52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Тиамфеникол****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869,47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626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B01AC24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Тикагрелор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328,5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627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N01AF03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Тиопентал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натрия****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882,66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628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J01GB01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Тобрамицин****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капсулах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каждые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капсул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прилагается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ингалятор)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3778,06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629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N03AX11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Топирамат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151,42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N03AX11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Топирамат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289,97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C03CA04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Торасемид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632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L02BA02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Торемифен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311,33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633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L04AC07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Тоцилизумаб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инфузионного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122244,66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L04AC07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Тоцилизумаб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инфузионного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53399,85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635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L01CX01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Трабектедин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730535,84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636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L01XC03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Трастузумаб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концентрата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397459,27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637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L01XC14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Трастузумаб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эмтанзин****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концентрата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инфузионного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718389,95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638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L01XC14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Трастузумаб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эмтанзин****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концентрата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инфузионного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1150171,8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639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L01AB02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Треосульфан****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55677,6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640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L02AE04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Трипторелин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суспензии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внутримышечного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3,75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45070,57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L02AE04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Трипторелин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суспензии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внутримышечного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пролонгированного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11,25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133112,82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642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L02AE04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Трипторелин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2055,2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643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N05AB06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Трифлуоперазин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644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N05AB06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Трифлуоперазин****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0,2%,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36,08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645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V04CF01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Туберкулин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содержащий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туберкулиновые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единицы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(ТЕ)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имеющий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вид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бесцветной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прозрачной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жидкости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или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слегка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опалесцирующей,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содержащий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осадка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посторонних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примесей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литр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2771723,3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646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B01AD04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Урокиназа****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27675,06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647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B01AD04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Урокиназа****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7355,08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648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A05AA02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Урсодезоксихолевая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50,87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649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L04AC05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Устекинумаб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предварительно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заполненных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каждой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единицей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дополнительно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предоставляется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единица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бесплатно)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1043469,76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A02BA03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Фамотидин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12,97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651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C10AB05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Фенофибрат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L03AA02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Филграстим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шприц-тюбик/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8355,2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L01BB05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Флударабин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лиофилизированный/концентрат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12148,42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654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102,22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655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609,08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656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154,32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657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348,51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658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N06AB03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Флуоксетин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31,3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659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R03BA05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Флутиказон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аэрозоль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мкг/доза,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флакон/баллон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3087,39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660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R03BA05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Флутиказон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аэрозоль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мкг/доза,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флакон/баллон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8648,01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661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R03BA05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Флутиказон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аэрозоль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мкг/доза,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флакон/баллон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2013,51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662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C09AA09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Фозиноприл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34,18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663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C09AA09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Фозиноприл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664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B01AX05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Фондапаринукс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подкожного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предварительно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наполненных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2374,95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665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R07AA02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Фосфолипидная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фракция,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выделенная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легочной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ткани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быка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SF-RI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(сурфактант)****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суспензии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эндотрахеального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растворителем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1,2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114011,3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666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J01XX01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Фосфомицин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гранулы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приема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пакетах,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пакет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2126,6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667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L02BA03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Фульвестрант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внутримышечных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137771,5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668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C03CA01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Фуросемид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7,51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669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J01BA01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Хлорамфеникол****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452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670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N05AA01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Хлорпромазин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2,5%,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57,25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671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N05AA01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Хлорпромазин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драже/таблетка,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драже/таблетка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147,71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672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N05AA01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Хлорпромазин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драже/таблетка,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драже/таблетка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110,65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673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N05AA01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Хлорпромазин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драже/таблетка,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драже/таблетка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72,61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674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L01XE28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Церитиниб****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капсулы,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14695,52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L01XC06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Цетуксимаб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113242,35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J01DB04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Цефазолин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46,27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677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J01DB04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Цефазолин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72,63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678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J01DE01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Цефепим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2046,27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679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J01DE01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Цефепим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920,11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680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J01DD08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Цефиксим****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гранулы/порошок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суспензии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приема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мг/5мл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1193,12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681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J01DD01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Цефотаксим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76,56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682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J01DD13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Цефподоксим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88,03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683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J01DD02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Цефтазидим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501,47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684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J01DD02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Цефтазидим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262,97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685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J01DD02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Цефтазидим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1966,53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686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155,88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687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J01DD04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77,94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688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519,2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689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283,3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690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89,26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691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140,18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692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J01DC02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Цефуроксим****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гранулы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суспензии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приема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мг/5мл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1792,51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693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B03BA01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Цианокобаламин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6,51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694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B03BA01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Цианокобаламин****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10,37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695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J04AB01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Циклосерин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138,41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696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L04AD01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Циклоспорин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возможностью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детей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старше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182,84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697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L04AD01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Циклоспорин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возможностью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больных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нарушением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функции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печени,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также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беременных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женщин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576,74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698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L04AD01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Циклоспорин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возможностью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детей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старше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107,9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699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L04AD01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Циклоспорин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возможностью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больных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нарушением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функции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печени,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также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беременных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женщин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154,14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700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L04AD01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Циклоспорин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возможностью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детей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старше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213,96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L04AD01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Циклоспорин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возможностью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больных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нарушением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функции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печени,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также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беременных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женщин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305,65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L01AA01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Циклофосфамид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154,23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L01AA01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Циклофосфамид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4862,13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L01AA01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Циклофосфамид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2881,07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705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H05BX01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Цинакальцет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859,48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706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H05BX01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Цинакальцет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3823,2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H05BX01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Цинакальцет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5015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708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G03HA01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Ципротерон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масляный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внутримышечных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3121,93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709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87,97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18,59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711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36,11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712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J01MA02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85,15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713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Цисплатин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2308,43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714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Цисплатин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1203,76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715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L01BC01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Цитарабин****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777,39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716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L01BC01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Цитарабин****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3460,82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717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Человеческий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нормальный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иммуноглобулин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10%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106473,22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718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L01XE10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Эверолимус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29382,12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719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L01XE10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Эверолимус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36847,73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L04AA18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Эверолимус****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676,66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L04AA18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Эверолимус****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1243,58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722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A02BC05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Эзомепразол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143,66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A02BC05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Эзомепразол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724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A02BC05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Эзомепразол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486,09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725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L04AA25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Экулизумаб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887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726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В02ВХ06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Эмицизумаб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935812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727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В02ВХ06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Эмицизумаб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мг/0,4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986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423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728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В02ВХ06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Эмицизумаб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мг/0,7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476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237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729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В02ВХ06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Эмицизумаб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679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298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A10BK03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Эмпаглифлозин****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503,1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731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A10BK03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Эмпаглифлозин****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503,1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732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J05AR03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Эмтрицитабин+Тенофовир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возможностью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беременных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722,44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733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J05AR03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Эмтрицитабин+Тенофовир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62,89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734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J05AR08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Эмтрицитабин+Тенофовир+Рилпивирин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4516,83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735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С09АА02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736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C09AA02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5,96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737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C09AA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Эналаприлат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1,25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340,58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738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L02BB04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Энзалутамид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капсулы,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10192,91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739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B01AB05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Эноксапарин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анти-Ха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МЕ/0,4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1123,85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B01AB05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Эноксапарин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анти-Ха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МЕ/0,6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1705,1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741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B01AB05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Эноксапарин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анти-Ха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МЕ/0,8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1961,63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742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C01CA24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Эпинефрин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0,18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%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54,89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743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L01DB03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Эпирубицин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/порошок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354,48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744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L01DB03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Эпирубицин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мл/порошок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277,18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745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B03XA01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Эпоэтин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альфа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готовых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употреблению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МЕ/0,5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возможностью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период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беременности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лактации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6135,76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746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B03XA01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Эпоэтин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альфа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готовых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употреблению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МЕ/0,5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биосимиляр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4689,34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747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B03XA01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Эпоэтин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альфа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готовых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употреблению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МЕ/1,0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возможностью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период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беременности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лактации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51788,76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748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B03XA01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Эпоэтин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альфа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готовых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употреблению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МЕ/1,0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биосимиляр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46609,88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749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B03XA01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Эпоэтин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бета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МЕ/0,3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шприц-тюбик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5645,49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B03XA01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Эпоэтин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зета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МЕ/0,6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5118,66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751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B03XA01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Эпоэтин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зета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МЕ/1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51860,9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C09CA02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Эпросартан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569,39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753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B02BD08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Эптаког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альфа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(активирован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ный)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(или)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1,2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317,98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754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B02BD08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Эптаког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альфа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(активирован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ный)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(или)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383,87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755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Эрлотиниб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382,44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756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Эрлотиниб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416,55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757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J01DH03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Эртапенем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внутримышечных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250,40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758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N06AB10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Эсциталопрам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55,49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759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N06AB10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Эсциталопрам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101,13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J04AK02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Этамбутол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11,05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761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B02BX01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Этамзилат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12,5%,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20,63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762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M01AB08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Этодолак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763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M01AB08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Этодолак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60,25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764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J05AG04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Этравирин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822,14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765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J05AG04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Этравирин****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(дети,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состоящие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диспансерном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учете,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принимают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достижении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лет)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1644,28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766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J05AG04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Этравирин****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1644,28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767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J05AG03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Эфавиренз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43,06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768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J05AG03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Эфавиренз**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(дети,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состоящие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диспансерном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учете,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принимают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достижении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лет)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238,26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769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J05AG03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Эфавиренз**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44,7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770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L01AA09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Бендамустин</w:t>
            </w:r>
            <w:r w:rsidRPr="00DC1507">
              <w:rPr>
                <w:rFonts w:ascii="Arial" w:hAnsi="Arial" w:cs="Arial"/>
                <w:sz w:val="20"/>
                <w:szCs w:val="20"/>
              </w:rPr>
              <w:br/>
              <w:t>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концентрата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215538,8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771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L01XC24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Даратумумаб</w:t>
            </w:r>
            <w:r w:rsidRPr="00DC1507">
              <w:rPr>
                <w:rFonts w:ascii="Arial" w:hAnsi="Arial" w:cs="Arial"/>
                <w:sz w:val="20"/>
                <w:szCs w:val="20"/>
              </w:rPr>
              <w:br/>
              <w:t>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206390,28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772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L01XC24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Даратумумаб****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400мг/20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813460,94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773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L01XA02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Карбоплатин****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10мг/мл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флаконе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/,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450мг/45мл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флаконе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13745,90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774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H01CB03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Ланреотид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пролонгированного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высвобождения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292100,00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775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H01CB03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Ланреотид****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пролонгированного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высвобождения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442750,00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776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H01CB03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Ланреотид****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пролонгированного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высвобождения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408099,66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777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L01AA03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Мелфалан****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лиофилизи-рованный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61700,08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778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V03AF01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Месна****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ампулах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765,55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779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L01XE33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Палбоциклиб****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капсулы,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64736,14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780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L01XE33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Палбоциклиб****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капсулы,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64736,14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781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L01XE33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Палбоциклиб****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капсулы,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64736,14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782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M05BA03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Памидроновая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15740,88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783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L01XC08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Панитумумаб****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172503,4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784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L01XC21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Рамуцирумаб****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357617,5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L01XC21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Рамуцирумаб****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50мл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256140,7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786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L04AC05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Устекинумаб****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каждой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единицей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дополнительно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предоставляется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единица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бесплатно)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234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631,55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787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L04AC05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Устекинумаб****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каждой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единицей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дополнительно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предоставляется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единица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бесплатно)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047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653,88</w:t>
            </w:r>
          </w:p>
        </w:tc>
      </w:tr>
      <w:tr w:rsidR="00DC1507" w:rsidRPr="00DC1507" w:rsidTr="00DC1507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788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L01BB05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Флударабин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6509,00</w:t>
            </w:r>
          </w:p>
        </w:tc>
      </w:tr>
    </w:tbl>
    <w:p w:rsidR="00AA39A3" w:rsidRPr="00DC1507" w:rsidRDefault="00AA39A3" w:rsidP="00DC1507">
      <w:pPr>
        <w:pStyle w:val="a8"/>
        <w:jc w:val="both"/>
        <w:rPr>
          <w:rFonts w:ascii="Arial" w:hAnsi="Arial" w:cs="Arial"/>
          <w:sz w:val="20"/>
          <w:szCs w:val="20"/>
        </w:rPr>
      </w:pPr>
      <w:r w:rsidRPr="00DC1507">
        <w:rPr>
          <w:rFonts w:ascii="Arial" w:hAnsi="Arial" w:cs="Arial"/>
          <w:sz w:val="20"/>
          <w:szCs w:val="20"/>
        </w:rPr>
        <w:t>Список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лекарственных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средств,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медицинских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изделий,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подлежащих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закупу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у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Единого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дистрибьютора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на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2020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год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только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для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оказания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медицинской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помощи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на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амбулаторном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уровне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991"/>
        <w:gridCol w:w="2118"/>
        <w:gridCol w:w="2055"/>
        <w:gridCol w:w="1717"/>
        <w:gridCol w:w="1251"/>
      </w:tblGrid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АТХ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(Международное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Непатентованное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или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состав)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Характеристика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Единица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измерения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(ампула,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капсула,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флакон,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бутылка,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контейнер,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набор,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пара,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упаковка,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литр,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Предельная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цена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пероральной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суспензии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100мг/5мл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1040,25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пероральной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суспензии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200мг/5мл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019,35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гранулы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пероральной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суспензии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200мг/5мл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841,70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J01FA10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Азитромицин****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пероральной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суспензии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200мг/5мл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37,5мл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3139,45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C01BD01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Амиодарон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28,89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Амоксициллин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клавулановая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покрытая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пленочной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оболочкой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1000мг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130,04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Амоксициллин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натрия,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калия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клавуланат****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суспензии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приема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200мг/28,5мг/5мл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70мл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1168,08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J01CR02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Амоксициллин+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Клавулановая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пероральной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суспензии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156,25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или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1180,97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C10AA05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40,98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B01AC06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Ацетилсалициловая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5,31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B01AC06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Ацетилсалициловая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7,25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B01AC06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Ацетилсалициловая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3,88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L03AX03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Бактерии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БЦЖ****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суспензии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интравезикального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растворителем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34722,52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A06AB02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Бисакодил****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суппозиторий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ректальный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суппозиторий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52,36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C07AB07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11,16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R03AK07</w:t>
            </w:r>
            <w:r w:rsidRPr="00DC1507">
              <w:rPr>
                <w:rFonts w:ascii="Arial" w:hAnsi="Arial" w:cs="Arial"/>
                <w:sz w:val="20"/>
                <w:szCs w:val="20"/>
              </w:rPr>
              <w:br/>
              <w:t>/R03BX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Будесонид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Формотерола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фумарата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дигидрат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160/4,5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ингалятор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759,35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R03AK07</w:t>
            </w:r>
            <w:r w:rsidRPr="00DC1507">
              <w:rPr>
                <w:rFonts w:ascii="Arial" w:hAnsi="Arial" w:cs="Arial"/>
                <w:sz w:val="20"/>
                <w:szCs w:val="20"/>
              </w:rPr>
              <w:br/>
              <w:t>/R03BX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Будесонид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Формотерола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фумарата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дигидрат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160/4,5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ингалятор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274,00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R03AK07</w:t>
            </w:r>
            <w:r w:rsidRPr="00DC1507">
              <w:rPr>
                <w:rFonts w:ascii="Arial" w:hAnsi="Arial" w:cs="Arial"/>
                <w:sz w:val="20"/>
                <w:szCs w:val="20"/>
              </w:rPr>
              <w:br/>
              <w:t>/R03BX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Будесонид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Формотерола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фумарата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дигидрат****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320/9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ингалятор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005,30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Будесонид,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формотерола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фумарат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дигидрат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80/4,5мкг/доза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120доз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ингалятор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972,78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Будесонид,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формотерола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фумарат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дигидрат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80/4,5мкг/доза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60доз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ингалятор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461,07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Исключена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приказом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Министра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здравоохранения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15.01.2020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№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ҚР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ДСМ-5/2020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(вводится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действие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истечении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десяти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календарных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дней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после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официального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опубликования).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Исключена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приказом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Министра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здравоохранения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15.01.2020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№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ҚР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ДСМ-5/2020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(вводится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действие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истечении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десяти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календарных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дней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после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официального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опубликования).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B01AA03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Варфарин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2,5мг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10,13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B01AA03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Варфарин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19,73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C08DA01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Верапамил****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57,79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L01CA01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Винбластин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832,33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A02BX05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Висмута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трикалия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дицитрат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120мг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45,23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N05AD01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Галоперидол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10,21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H02AB02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0,5мг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24,03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H01BA02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Десмопрессин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пероральный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60мкг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пероральный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283,69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H01BA02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Десмопрессин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пероральный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120мкг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пероральный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525,65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H01BA02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Десмопрессин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пероральный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240мкг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пероральный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1151,88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H01BA02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Десмопрессин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278,3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H01BA02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Десмопрессин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520,67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V03AC03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Деферазирокс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5885,69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N05BA01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Диазепам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16,03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N05BA01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Диазепам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внутримышеч-ного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5мг/мл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84,72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C01AA05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Дигоксин****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2,47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суспензия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перорального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100мг/5мл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418,95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J04AC01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Изониазид****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сироп,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6384,80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C01DA08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Изосорбида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динитрат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пролонгированного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действия,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29,64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R03AC18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Индакатерол****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150мкг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346,66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R03AC18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Индакатерол****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300мкг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346,26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C03BA11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Индапамид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пролонгированного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1,5мг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31,35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M01AB01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Индометацин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2,83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G02CB03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Каберголин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0,5мг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1629,81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Калоприемник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однокомпонентный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дренируемый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илео/колостомный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калоприемник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защитной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пастой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расчета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калоприемников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паста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тюбик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503,77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A10BX11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Канаглифлозин****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376,09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A10BX11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Канаглифлозин****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389,00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N03AF01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Карбамазепин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контролируемым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высвобождением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400мг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31,92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C07AG02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Карведилол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6,25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10,32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M01AE03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Кетопрофен****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суппозиторий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суппозиторий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89,77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N05AH02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Клозапин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11,73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N05AH02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Клозапин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33,13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N03AX09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Ламотриджин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89,92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N03AX09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Ламотриджин****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жевательная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20,68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N03AX09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Ламотриджин****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жевательная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51,64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N03AX14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79,71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N03AX14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159,40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N03AX14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278,31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N03AX14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Леветирацетам****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орального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12372,14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N04BA02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Леводопа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Карбидопа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250/25мг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48,36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H03AA01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Левотироксин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7,18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H03AA01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Левотироксин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10,16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H03AA01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Левотироксин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25мкг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6,38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H03AA01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Левотироксин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75мкг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8,36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H03AA01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Левотироксин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150мкг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10,28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H03AA01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Левотироксин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6,41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L02AE02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Лейпрорелин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подкожного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растворителем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22,5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138509,11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L02AE02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Лейпрорелин****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суспензии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11,25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120241,68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A10BH05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Линаглиптин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311,62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L01BB02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Меркаптопурин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44,96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A07EC02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Месалазин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204,00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A07EC02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Месалазин****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111,19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A07EC02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Месалазин****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суппозитории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ректальные,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625,48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A07EC02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Месалазин****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гранулы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пролонгированным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высвобождением,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пакетик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580,58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B03XA03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Метокси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полиэтиленгликоль-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эпоэтина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бета****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внутривенных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подкожных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50мкг/0,3мл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шприц-тюбик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34073,67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C07AB02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Метопролол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19,50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Метотрексат****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мг/0,2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шприц/шприц-ручка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5117,48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Метотрексат****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мг/0,4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шприц/шприц-ручка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5117,48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Метотрексат****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27,5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мг/0,55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шприц/шприц-ручка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5117,48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Метотрексат****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мг/0,15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шприц/шприц-ручка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4762,70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Метотрексат****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17,5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мг/0,35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шприц/шприц-ручка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5117,48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Метотрексат****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мг/0,3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шприц/шприц-ручка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5117,48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Метотрексат****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мг/0,60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шприц/шприц-ручка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5117,48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Метотрексат****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мг/0,50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шприц/шприц-ручка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5117,48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Метотрексат****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мг/0,25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шприц/шприц-ручка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5117,48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Метотрексат****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22,5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мг/0,45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шприц/шприц-ручка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5117,48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L04AA06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Микофеноловая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565,19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L04AA06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Микофеноловая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180мг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271,52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L04AA06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Микофеноловая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114,02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L04AA06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Микофеноловая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больных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принимающих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протяжений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всей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жизни,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перенесших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пересадку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после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января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2018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565,19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L04AA06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Микофеноловая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180мг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больных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принимающих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протяжений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всей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жизни,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перенесших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пересадку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после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января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2018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271,52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L04AA06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Микофеноловая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больных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принимающих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протяжений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всей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жизни,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перенесших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пересадку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января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2018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294,78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L04AA06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Микофеноловая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больных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принимающих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протяжений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всей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жизни,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перенесших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пересадку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после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января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2018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162,89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L04AA06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Микофеноловая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таблетка,180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больных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принимающих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производителя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протяжений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всей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жизни,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перенесших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пересадку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января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2018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271,52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L04AA06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Микофеноловая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больных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принимающих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протяжений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всей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жизни,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перенесших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пересадку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января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2018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565,19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Монтелукаст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числе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жевательная,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91,19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R03DC03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Монтелукаст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гранулы,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гранула/пакет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112,67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N02AA01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Морфин(У)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1%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85,82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N02AA01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Морфин(У)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25,35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N02AA01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Морфин(У)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43,84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С01DA02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Нитроглицерин****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подъязычные,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5,56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J06BA01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Нормальный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человеческий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иммуноглобулин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G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подкожной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93195,60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J06BA01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Нормальный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человеческий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иммуноглобулин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G****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подкожной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54945,00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A02BC01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15,90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A02BC01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Омепразол****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97,32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N05AX13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Палиперидон****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суспензия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внутримышечного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пролонгированного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мг/1,75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306317,78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N05AX13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Палиперидон****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суспензия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внутримышечного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пролонгированного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мг/2,625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389435,77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Парацетамол****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суппозиторий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ректальный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80мг,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суппозиторий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15,35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N02BE01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Парацетамол****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суппозиторий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ректальный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суппозиторий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57,1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M01CC01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Пеницилламин****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153,57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Исключена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приказом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Министра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здравоохранения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15.01.2020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№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ҚР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ДСМ-5/2020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(вводится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действие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истечении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десяти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календарных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дней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после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официального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опубликования).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C09AA04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Периндоприл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57,25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N07AA02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Пиридостигмина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бромид****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74,10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N04BC05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Прамипексол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пролонгированного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0.375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106,26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N04BC05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Прамипексол****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пролонгированного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действия,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213,58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N04BC05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Прамипексол****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пролонгированного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действия,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383,36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C01BC03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Пропафенон****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46,84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C01BC03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Пропафенон****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87,41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C09AA05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Рамиприл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капсула/таблетка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20,23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C09AA05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Рамиприл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капсула/таблетка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30,30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J04AB02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Рифампицин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22,97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R03AC02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Сальбутамол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небулайзера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5мг/мл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объем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347,17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H01AC01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Соматропин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(картридж/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шприц/флакон)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5150,24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H01AC01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Соматропин****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растворителем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(картридж/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шприц/флакон)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4592,00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H01AC01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Соматропин****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лиофилизат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растворитель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(картридж/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флакон)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5143,04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J05AX15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Софосбувир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каждой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единицей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дополнительно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предоставляется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Даклатасвира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136,42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L04AD02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Такролимус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0,5мг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больных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принимающих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протяжений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всей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жизни,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перенесших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пересадку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января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2019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капсула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470,63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L04AD02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Такролимус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0,5мг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больных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принимающих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протяжений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всей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жизни,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перенесших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пересадку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после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января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2019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470,63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L04AD02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Такролимус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больных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принимающих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протяжений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всей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жизни,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перенесших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пересадку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января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2019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938,71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L04AD02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Такролимус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больных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принимающих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протяжений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всей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жизни,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перенесших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пересадку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после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января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2019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941,27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L04AD02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Такролимус****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пролонгированного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больных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принимающих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протяжений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всей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жизни,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перенесших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пересадку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января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2019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451,55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L04AD02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Такролимус****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пролонгированного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больных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принимающих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протяжений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всей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жизни,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перенесших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пересадку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после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января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2019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451,55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L04AD02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Такролимус****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пролонгированного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больных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принимающих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лекарственные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протяжений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всей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жизни,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перенесших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пересадку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января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2019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капсула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903,10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L04AD02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Такролимус****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пролонгированного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больных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принимающих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лекарственные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протяжений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всей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жизни,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перенесших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пересадку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после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января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2019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903,10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Тест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полосы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кетоновых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тел****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туба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№50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378,59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H03BB02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Тиамазол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8,60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H03BB02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Тиамазол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54,44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R03BB04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Тиотропия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бромид****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ингалятором,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мкг/ингаляция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картридж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12596,49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N03AX11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Топирамат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149,56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N03AX11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Топирамат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68,53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N03AX11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Топирамат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176,53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C03CA04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Торасемид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48,92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C03CA04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Торасемид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2,5мг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27,69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C03CA04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Торасемид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пролонгированного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действия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121,39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L02BA02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Торемифен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166,98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L04AC07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Тоцилизумаб****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подкожных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мг/0,9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каждые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бесплатно)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79308,74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N02AX02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21,01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N02AX02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мг/1мл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67,33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N02AX02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мг/2мл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N02AX02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50,56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N02AX02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23,14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L01XC03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Трастузумаб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400000,00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N04AA01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Тригексифенидил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4,81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R03AK03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Фенотерола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гидробромид+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Ипратропия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гидробромид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аэрозоль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ингаляций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200доз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(10мл)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2861,74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N02AB03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Фентанил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система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терапевтическая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трансдермальная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50мкг/ч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3662,00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N02AB03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Фентанил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система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терапевтическая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трансдермальная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427,18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N02AB03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Фентанил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система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терапевтическая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трансдермальная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2525,85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R03BA08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Циклезонид****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аэрозоль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мкг/доза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6224,57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R03BA08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Циклезонид****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аэрозоль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ингаляций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мкг/доза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6057,26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Циклоспорин****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приема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внутрь,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30778,36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G03HA01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Ципротерон****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235,25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А16АВ12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Элосульфаза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398339,24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C09AA02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2,5мг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4,38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C09AA02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18,96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A11CC01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Эргокальциферол****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масляный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приема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0,125%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249,75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J04AK02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Этамбутол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10%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4872,00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L04AB01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Этанерцепт****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подкожного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введения/Порошок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лиофилизированный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растворителем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35505,91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L04AB01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Этанерцепт****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подкожного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введения/Раствор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предвари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тельно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наполненных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флакон/шприц-ручка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69026,83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B02BX05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Элтромбопаг****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13499,76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B02BX05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Элтромбопаг****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26982,74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A10BH02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Вилдаглиптин****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146,82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A10BX10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Ликсисенатид****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0,05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шприц-ручка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13385,93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A10BX10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Ликсисенатид****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шприц-ручка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13502,41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L04AA13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Лефлуномид****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235,73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N03AF02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Окскарбазепин****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47,75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L01ХЕ38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Кобиметиниб****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31685,06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C07AA05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Пропранолол****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1,34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C07AA05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Пропранолол****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1,04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L01AA01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Циклофосфамид****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84,10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V03AE02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Севеламер****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оральной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суспензии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пакетик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1028,98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A16AB03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Агалсидаза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альфа****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645374,53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B03BB01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Фолиевая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кислота****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92,11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L03АВ13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Пэгинтерферон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бета-1а****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инъекций</w:t>
            </w:r>
            <w:r w:rsidRPr="00DC1507">
              <w:rPr>
                <w:rFonts w:ascii="Arial" w:hAnsi="Arial" w:cs="Arial"/>
                <w:sz w:val="20"/>
                <w:szCs w:val="20"/>
              </w:rPr>
              <w:br/>
              <w:t>63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мкг/0,5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Pr="00DC1507">
              <w:rPr>
                <w:rFonts w:ascii="Arial" w:hAnsi="Arial" w:cs="Arial"/>
                <w:sz w:val="20"/>
                <w:szCs w:val="20"/>
              </w:rPr>
              <w:br/>
              <w:t>94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мкг/0,5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шприц-ручка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113096,54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N06DX01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Мемантин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68,46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L04AX05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Пирфенидон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267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2956,56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G03DB08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Диеногест****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532,15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19,49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M01AE01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покрытая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пленочной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оболочкой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64,12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A07CA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Глюкоза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безводная,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хлорид,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калия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хлорид,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цитрат****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приема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10,7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пакет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167,22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A07CA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Глюкоза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безводная,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хлорид,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калия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хлорид,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цитрат****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приема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18,9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пакет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167,22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A07CA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Глюкоза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безводная,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хлорид,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калия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хлорид,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цитрат****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приема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пакет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172,14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A07CA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Глюкоза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безводная,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хлорид,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калия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хлорид,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цитрат****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порошок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приготовления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приема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27,9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пакет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181,8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J01FA01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Эритромицин****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22,09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D06BB03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Ацикловир****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крем/мазь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571,45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P02CA03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Албендазол****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670,33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P02CA03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Албендазол****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866,38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D01AE15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Тербинафин****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крем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1%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1707,65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259,26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Флуконазол****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167,15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J02AC01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457,21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A11CC05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Колекальциферол****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капли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приема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внутрь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2800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МЕ/мл,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332,03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R06AE07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Цетиризин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72,6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R06AE07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Цетиризин****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оральный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бутылка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1456,36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R06AC03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Хлоропирамин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29,63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A07EC02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Месалазин****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суспензия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ректальная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г/100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флакон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1464,66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J01CA04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Амоксициллин****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капсула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таблетка/капсула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117,2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D07AC01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Бетаметазон****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крем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0,1%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979,9</w:t>
            </w:r>
          </w:p>
        </w:tc>
      </w:tr>
    </w:tbl>
    <w:p w:rsidR="00AA39A3" w:rsidRPr="00DC1507" w:rsidRDefault="00AA39A3" w:rsidP="00DC1507">
      <w:pPr>
        <w:pStyle w:val="a8"/>
        <w:jc w:val="both"/>
        <w:rPr>
          <w:rFonts w:ascii="Arial" w:hAnsi="Arial" w:cs="Arial"/>
          <w:sz w:val="20"/>
          <w:szCs w:val="20"/>
        </w:rPr>
      </w:pPr>
      <w:r w:rsidRPr="00DC1507">
        <w:rPr>
          <w:rFonts w:ascii="Arial" w:hAnsi="Arial" w:cs="Arial"/>
          <w:sz w:val="20"/>
          <w:szCs w:val="20"/>
        </w:rPr>
        <w:t>Список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медицинских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изделий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в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рамках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гарантированного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объема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бесплатной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медицинской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помощи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в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системе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обязательного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социального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медицинского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страхования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на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амбулаторном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стационарном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уровнях,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подлежащих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закупу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у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Единого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дистрибьютора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на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2020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год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2634"/>
        <w:gridCol w:w="2208"/>
        <w:gridCol w:w="942"/>
        <w:gridCol w:w="1051"/>
      </w:tblGrid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Бахилы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высокие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131,10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Бахилы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высокие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142,50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Бинт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5*10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32,84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Бинт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7*14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59,77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Бинт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5*10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40,35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Бинт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7*14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69,86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Вакуумные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пробирки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стеклянные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гематологических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исследований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ЭДТА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31,02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Губка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гемостатическая****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25*30*05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728,86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Губка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гемостатическая****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48*48*05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525,44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Губка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гемостатическая****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95*48*05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137,90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Загубник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фиброэндоскопии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апирогенный,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нетоксичный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80,75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Зеркало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Куско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двухстворчатое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полимерного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87,83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Зеркало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Куско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двухстворчатое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полимерного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87,83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Зеркало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Куско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двухстворчатое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полимерного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материала,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87,83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Зонд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энтерального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питания,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3,3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90,25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Зонд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энтерального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питания,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90,25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Зонд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энтерального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питания,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5,3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90,25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Зонд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энтерального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питания,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90,25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Зонд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энтерального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питания,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6,7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90,25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Зонд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энтерального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питания,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90,25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Зонд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энтерального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питания,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90,25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Зонд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энтерального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питания,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4,7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90,25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Зонд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желудочный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(с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делением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45,55,65,75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см)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3,3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открытой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закрытой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заходной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частью,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двумя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четырьмя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боковыми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отверстиями.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142,50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Зонд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желудочный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(с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делением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45,55,65,75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см)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открытой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закрытой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заходной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частью,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двумя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четырьмя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боковыми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отверстиями.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142,50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Зонд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желудочный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(с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делением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45,55,65,75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см)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4,7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открытой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закрытой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заходной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частью,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двумя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четырьмя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боковыми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отверстиями.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142,50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Зонд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желудочный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(с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делением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45,55,65,75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см)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5,3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открытой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закрытой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заходной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частью,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двумя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четырьмя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боковыми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отверстиями.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142,50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Зонд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желудочный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(с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делением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45,55,65,75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см)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открытой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закрытой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заходной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частью,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двумя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четырьмя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боковыми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отверстиями.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142,50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Зонд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желудочный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(с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делением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45,55,65,75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см)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6,7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открытой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закрытой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заходной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частью,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двумя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четырьмя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боковыми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отверстиями.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142,50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Зонд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желудочный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(с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делением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45,55,65,75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см)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7,3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открытой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закрытой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заходной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частью,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двумя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четырьмя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боковыми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отверстиями.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142,50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Зонд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желудочный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(с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делением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45,55,65,75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см)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открытой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закрытой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заходной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частью,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двумя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четырьмя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боковыми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отверстиями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142,50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Зонд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желудочный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(с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делением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45,55,65,75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см)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открытой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закрытой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заходной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частью,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двумя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четырьмя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боковыми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отверстиями.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142,50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Зонд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урогенитальный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36,99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Игла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двухсторонняя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0,7х25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22Gх1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31,48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Игла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двухсторонняя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0,7х38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22Gх1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31,48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Игла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двухсторонняя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0,8х25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21Gх1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31,48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Игла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двухсторонняя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0,8х38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21Gх1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31,48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Игла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двухсторонняя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0,9х25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20Gх1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31,48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Игла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двухсторонняя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0,9х38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20Gх1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31,48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Иглодержатель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соединения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двусторонней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иглы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пробирки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момент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взятия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16,82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Иглы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диаметром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более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0,33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x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12,7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15,05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Иглы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диаметром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более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0,33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x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22,47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Иглы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шприц-ручке****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диаметром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более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0,33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x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22,47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Иглы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шприц-ручке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диаметром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более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0,33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x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15,05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Инструменты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гинекологические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стерильные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(цервикальная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щетка,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цитощетка)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41,61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Инфузионный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набор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помпам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инсулиновым***,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Длина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канюли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077,77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Инфузионный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набор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помпам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инсулиновым***,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Длина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канюли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077,77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Капилляры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мкл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14,49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Картридж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Xpert®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MTB/RIF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тестов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IVD-FIND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тест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наличие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Mycobacterium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tuberculosis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ее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резистентности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рифампицину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образцах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макроты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№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упаковка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246013,26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Катетер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Нелатона,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3,3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80,75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Катетер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Нелатона,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80,75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Катетер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Нелатона,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4,7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80,75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Катетер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Нелатона,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5,3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80,75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Катетер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Нелатона,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80,75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Катетер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Нелатона,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6,7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80,75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Катетер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Нелатона,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80,75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Катетер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Нелатона,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80,75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Катетер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отсасывающий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52,0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114,00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Катетер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отсасывающий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52,0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114,00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Катетер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отсасывающий,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52,0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3,3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114,00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Катетер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отсасывающий,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52,0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4,7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114,00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Катетер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отсасывающий,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52,0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5,3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114,00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Катетер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отсасывающий,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52,0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114,00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Катетер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отсасывающий,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52,0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6,7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114,00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Катетер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отсасывающий,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52,0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114,00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Катетер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подключичный,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79,54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Катетер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подключичный,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79,54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Катетер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подключичный,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1,4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76,92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Катетер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пупочный,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рентгеноконтрастный,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38,0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1,3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142,50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Катетер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пупочный,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рентгеноконтрастный,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38,0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1,7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142,50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Катетер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пупочный,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рентгеноконтрастный,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38,0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142,50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Катетер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пупочный,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СН8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рентгеноконтрастный,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38,0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142,50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Катетер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уретральный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женский,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3,3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80,75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Катетер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уретральный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женский,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80,75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Катетер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уретральный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женский,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4,7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80,75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Катетер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уретральный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женский,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см.,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5,3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80,75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Катетер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уретральный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женский,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80,75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Катетер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уретральный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женский,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6,7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80,75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Катетер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уретральный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женский,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80,75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Катетер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уретральный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женский,размер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80,75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акушерский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"1.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подстилка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г/м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кв.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ламинированная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1,4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г/м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кв.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г/м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кв.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рубашка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роженицы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г/м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кв.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бахилы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высокие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г/м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кв.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шапочка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берет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г/м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кв.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бумажная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580,42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белья,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акушерский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рожениц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1,4*0,8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г/м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кв.;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подстилка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0,6*0,6;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0,8*0,7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рубашка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рожениц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бахилы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шапочка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бумажная;8.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маска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медицинская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резинках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617,53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ангиографии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чехол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инструментальный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145*80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190*160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ангиографии,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отверстия,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300*180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фиксатор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трубок,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отверстиями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1.6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12*12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лента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50*10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650,25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аортокоронарного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шунтирования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бахилы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пара;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торакальная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вырезом,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кармана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вырезом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карман-приемник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580,59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кесарево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чехол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инструментальный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большая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малая–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отверстием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лента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451,25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лапароскопии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чехол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инструментальный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лента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497,54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ограничения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липким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липким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479,79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бедре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чехол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инструментальный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вырезом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бахилы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лента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947,58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усиления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защиты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фартук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нарукавник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202,09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гинекологического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осмотра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зеркало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Куско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S;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шпатель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гинекологический;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бумажная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стерильная;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нетканная.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320,20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гинекологического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осмотра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зеркало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Куско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M;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шпатель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гинекологический;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бумажная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стерильная;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нетканная.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320,20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гинекологического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осмотра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зеркало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Куско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L;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шпатель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гинекологический;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бумажная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стерильная;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нетканная.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320,20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офтальмологический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халат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шапочка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бахилы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пары;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офтальмологическая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447,23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палочек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расширения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шейки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палочки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менее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553,21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смотровой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гинекологический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бахилы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высокие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маска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медицинская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трехслойная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шапочка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берет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зеркало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Куско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(M)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пара.;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Шпатель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Эйера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ложка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Фолькмана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338,49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смотровой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гинекологический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бахилы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высокие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маска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медицинская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трехслойная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шапочка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берет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зеркало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Куско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(L)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пара.;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Шпатель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Эйера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ложка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Фолькмана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338,49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смотровой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гинекологический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бахилы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высокие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маска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медицинская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трехслойная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шапочка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берет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зеркало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Куско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(S)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пара.;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Шпатель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Эйера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ложка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Фолькмана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338,49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ограничения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1.пеленка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липким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пеленка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липким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1,4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пеленка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многослойная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1,4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пл.25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г/м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кв.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553,99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универсальный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большой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чехол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инструментальный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лента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186,49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халат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бахилы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шапочка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маска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фартук.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645,48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халат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медицинский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пилотка-колпак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бахилы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высокие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маска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медицинская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трехслойная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575,34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одежды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костюм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(рубашка,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брюки)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бахилы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высокие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пара;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маска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медицинская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трехслойная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пилотка-колпак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502,15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кислотный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гемодиализа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или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литров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пластиковом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контейнере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662,00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Концентрированный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основной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гемодиализа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или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литров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пластиковом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контейнере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662,00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Костюм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рукавом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нестерильный,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брюки+рубашка,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397,96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Костюм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рукавом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нестерильный,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брюки+рубашка,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397,96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Костюм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рукавом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нестерильный,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брюки+рубашка,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397,96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Костюм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рукавом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нестерильный,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брюки+рубашка,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XL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397,96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Костюм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рукавом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нестерильный,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брюки+рубашка,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XXL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397,96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Костюм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коротким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рукавом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нестерильный,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брюки+рубашка,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397,96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Костюм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коротким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рукавом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нестерильный,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брюки+рубашка,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397,96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Костюм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коротким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рукавом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нестерильный,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брюки+рубашка,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XL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397,96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Костюм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коротким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рукавом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нестерильный,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брюки+рубашка,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XXL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397,96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Костюм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рукавом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брюки+рубашка,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503,17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Костюм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рукавом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брюки+рубашка,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503,17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Костюм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рукавом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брюки+рубашка,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размером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503,17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Костюм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рукавом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брюки+рубашка,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XL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503,17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Костюм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рукавом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брюки+рубашка,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XXL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503,17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Костюм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коротким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рукавом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брюки+рубашка,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503,17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Костюм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коротким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рукавом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брюки+рубашка,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503,17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Костюм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коротким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рукавом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брюки+рубашка,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503,17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Костюм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коротким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рукавом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брюки+рубашка,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XL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503,17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Костюм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коротким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рукавом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брюки+рубашка,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XXL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503,17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Ложка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Фолькмана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стерильная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67,70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Маска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4-х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слойная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хирургическая,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противожидкостная,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противотуберкулезная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(пленка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Лонцет)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203,30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Маска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медицинская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трехслойная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резинках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угольным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фильтром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20,69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Маски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медицинские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трехслойные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завязках,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11,15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Маски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медицинские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трехслойные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резинках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детские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11,15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Набор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гинекологических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забора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отделяемого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шейки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влагалища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зеркало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гинекологическое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влагалищное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Куско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полистирола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S;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шпатель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гинекологический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полимерный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Эйру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забора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цитологическое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исследование;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подстилка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(салфетка)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адсорбирующая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смотровые,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неопудренные.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351,78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Набор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гинекологических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забора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отделяемого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шейки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влагалища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зеркало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гинекологическое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влагалищное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Куско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полистирола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M;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шпатель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гинекологический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полимерный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Эйру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забора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цитологическое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исследование;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подстилка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(салфетка)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адсорбирующая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смотровые,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неопудренные.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351,78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Набор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гинекологических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забора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отделяемого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шейки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влагалища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зеркало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гинекологическое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влагалищное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Куско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полистирола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L;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шпатель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гинекологический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полимерный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Эйру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забора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цитологическое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исследование;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подстилка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(салфетка)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адсорбирующая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смотровые,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неопудренные.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351,78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Набор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гинекологических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забора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отделяемого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шейки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влагалища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зеркало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гинекологическое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влагалищное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Куско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полистирола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S;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шпатель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гинекологический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полимерный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Эйру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забора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цитологическое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исследование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c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подсветкой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штук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набора;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подстилка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(салфетка)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адсорбирующая;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смотровые,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неопудренные.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351,78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Набор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гинекологических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забора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отделяемого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шейки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влагалища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зеркало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гинекологическое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влагалищное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Куско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полистирола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M;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шпатель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гинекологический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полимерный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Эйру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забора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цитологическое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исследование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c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подсветкой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штук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набора;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подстилка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(салфетка)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адсорбирующая;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смотровые,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неопудренные.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351,78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Набор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гинекологических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забора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отделяемого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шейки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влагалища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зеркало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гинекологическое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влагалищное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Куско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полистирола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L;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шпатель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гинекологический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полимерный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Эйру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забора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цитологическое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исследование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c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подсветкой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штук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набора;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подстилка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(салфетка)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адсорбирующая;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смотровые,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неопудренные.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351,78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Набор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инсулиновой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помпе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№10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(Резервуар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объемом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1,8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Инфузионный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набор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канюли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мм)****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каждые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наборов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предоставляется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помпа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бесплатно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всех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вновь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выявленных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пациентов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пациентов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помпами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вышедшими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строя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471,95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Набор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инсулиновой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помпе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№10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(Резервуар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объемом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Инфузионный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набор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канюли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мм)****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каждые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наборов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предоставляется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помпа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бесплатно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всех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вновь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выявленных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пациентов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пациентов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помпами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вышедшими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строя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471,95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Ортопедические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полиуретановые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бинты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2,5*180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596,00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Ортопедические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полиуретановые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бинты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5*360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798,35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Ортопедические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полиуретановые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бинты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7,5*360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280,00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Ортопедические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полиуретановые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бинты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10*360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660,00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Ортопедические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полиуретановые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бинты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12,5*360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755,00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Ортопедические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полиуретановые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рулонах,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10*450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упаковка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463,85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Ортопедические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полиуретановые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рулонах,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5*450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упаковка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910,00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Ортопедические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полиуретановые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рулонах,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7,5*450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упаковка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49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390,50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Ортопедические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полиуретановые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рулонах,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12,5*450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упаковка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320,00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Ортопедические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полиуретановые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рулонах,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15*450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упаковка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760,00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Ортопедические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полиуретановые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рулонах,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5*25,7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упаковка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344,60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Ортопедические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полиуретановые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рулонах,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7,5*30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упаковка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375,00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Ортопедические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полиуретановые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рулонах,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10*37,5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упаковка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945,00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Ортопедические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полиуретановые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рулонах,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10*75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упаковка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990,00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Ортопедические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полиуретановые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рулонах,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7,5*87,5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упаковка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799,05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Ортопедические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полиуретановые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рулонах,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12,5*75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упаковка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465,00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Ортопедические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полиуретановые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рулонах,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2,5*112,5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упаковка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995,00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Пеленка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липким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0,7*0,8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136,80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Пеленка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липким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0,7*0,8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153,90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Пеленка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липким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1,4*0,8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205,20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Пеленка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липким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1,4*0,8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216,60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диагностические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гладкие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5-6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(XS)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32,45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диагностические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гладкие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6-7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32,45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диагностические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гладкие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7-8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32,45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диагностические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гладкие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8-9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32,45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диагностические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гладкие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9-10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(XL)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32,45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диагностические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гладкие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5-6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(XS)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38,82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диагностические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гладкие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6-7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38,82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диагностические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гладкие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7-8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38,82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диагностические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гладкие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8-9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38,82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диагностические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гладкие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9-10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(XL)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38,82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диагностические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текстурированные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5-6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(XS)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38,23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диагностические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текстурированные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6-7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38,23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диагностические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текстурированные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7-8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38,23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диагностические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текстурированные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8-9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38,23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диагностические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текстурированные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9-10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(XL)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38,23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диагностические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текстурированные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5-6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(XS)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43,91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диагностические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текстурированные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6-7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43,91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диагностические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текстурированные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7-8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43,91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диагностические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текстурированные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8-9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43,91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диагностические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текстурированные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9-10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(XL)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43,91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диагностические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нитриловые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текстурированные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5-6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(XS)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36,58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диагностические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нитриловые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текстурированные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6-7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36,58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диагностические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нитриловые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текстурированные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7-8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36,58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диагностические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нитриловые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текстурированные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8-9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36,58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диагностические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нитриловые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текстурированные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9-10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(XL)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36,58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диагностические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нитриловые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текстурированные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5-6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(XS)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41,63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диагностические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нитриловые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текстурированные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6-7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41,63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диагностические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нитриловые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текстурированные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7-8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41,63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диагностические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нитриловые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текстурированные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8-9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41,63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диагностические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нитриловые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текстурированные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9-10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(XL)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41,63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размером: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манжетой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анатомической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57,94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размером: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манжетой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анатомической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57,94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размером: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манжетой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анатомической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57,94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размером: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манжетой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анатомической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57,94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размером: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манжетой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анатомической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57,94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размером: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манжетой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анатомической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57,94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размером: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манжетой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анатомической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57,94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манжетой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анатомической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58,55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манжетой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анатомической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58,55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манжетой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анатомической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58,55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манжетой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анатомической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58,55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манжетой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анатомической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58,55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длинной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манжетой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анатомической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58,55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опудренные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размерами: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длинной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манжетой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анатомической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58,55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Подстилка-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пеленка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218,50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Подстилка-пеленка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294,50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Подстилка-пеленка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313,50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добавок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50,83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добавок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46,76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добавок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40,66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добавок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40,66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добавок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51,84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исследования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гемостаза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цитратом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56,92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исследования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гемостаза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цитратом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55,91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исследования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гемостаза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цитратом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49,37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исследования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гемостаза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цитратом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53,90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определения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СОЭ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цитратом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2,4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51,18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получения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плазмы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лития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гепарином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59,02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получения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плазмы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лития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гепарином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47,71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получения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плазмы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лития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гепарином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53,06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получения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плазмы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лития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гепарином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54,32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получения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плазмы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лития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гепарином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52,83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получения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плазмы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лития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гепарином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58,43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получения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плазмы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лития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гепарином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41,68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получения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плазмы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лития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гепарином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69,41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получения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плазмы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лития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гепарином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71,19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получения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плазмы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лития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гепарином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57,94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получения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плазмы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лития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гепарином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88,84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получения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плазмы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гепарином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60,58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получения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плазмы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гепарином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53,37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активатором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свертывания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49,76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активатором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свертывания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61,89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активатором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свертывания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63,20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активатором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свертывания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64,51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активатором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свертывания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65,23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активатором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свертывания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65,83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активатором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свертывания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66,41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активатором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свертывания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гелем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разделения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сыворотки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48,18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активатором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свертывания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гелем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разделения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сыворотки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64,04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активатором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свертывания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гелем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разделения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сыворотки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3,5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59,97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активатором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свертывания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гелем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разделения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сыворотки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59,97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активатором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свертывания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гелем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разделения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сыворотки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57,94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ЭДТА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65,10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ЭДТА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66,90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ЭДТА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60,11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ЭДТА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62,13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ЭДТА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43,73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ЭДТА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46,63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ЭДТА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63,20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ЭДТА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63,02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ЭДТА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45,79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ЭДТА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58,80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ЭДТА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50,35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ЭДТА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51,64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ЭДТА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52,35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фторидом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калия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оксалатом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40,07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натрия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фторидом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калия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оксалатом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40,66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системой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ACD/CPDA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6,0мл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57,94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капилляра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гематологических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исследований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ЭДТА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0,2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51,83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капилляра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гематологических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исследований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ЭДТА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51,83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капилляра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гематологических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исследований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ЭДТА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0,2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51,83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забора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капиллярной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крови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капилляром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гематологических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исследований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ЭДТА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0,2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55,05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забора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капиллярной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крови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капилляром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гематологических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исследований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ЭДТА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48,89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Пробирки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вакуумные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забора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капиллярной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крови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капилляром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гематологических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исследований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ЭДТА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35,84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1,4*0,8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164,20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1,4*0,8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152,00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2,0*0,7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покрытия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пациента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проведении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142,50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2,0*0,7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покрытия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пациента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проведении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142,50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2,0*1,4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262,20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2,0*1,4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262,20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2,0*1,6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покрытия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пациента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проведении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хирургических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266,00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2,0*1,6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покрытия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пациента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проведении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266,00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ламинированная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2,0*1,4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333,60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ламинированная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2,0*1,4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333,60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Резервуар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помпам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инсулиновым***,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объемом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1,8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901,82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Резервуар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помпам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инсулиновым***,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объемом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901,82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Сборник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мочи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стерильные,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нетоксичные,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объем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71,25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Скарификатор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копье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4,67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Скарификатор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игла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4,67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Скарификатор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безболезненный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автоматический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глубиной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прокола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1,2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иглой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37,88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Скарификатор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безболезненный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автоматический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глубиной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прокола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1,8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иглой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37,88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Скарификатор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безболезненный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автоматический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глубиной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прокола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1,8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иглой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37,88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Скарификатор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безболезненный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автоматический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глубиной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прокола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мм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иглой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37,88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Скарификатор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безболезненный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автоматический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глубиной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прокола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2,8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иглой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37,88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Скобка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пуповины,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однократного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стерильные,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нетоксичны,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апирогенны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85,50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Тест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полосы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определения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глюкозы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тест-полосы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№50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упаковка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585,00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Тест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полосы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определения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триглицеридов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крови,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кодированием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тест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полосы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№25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упаковка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170,00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Тест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полосы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определения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холестерина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крови,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кодированием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тест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полосы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№25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упаковка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962,00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Тест-полосы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определения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глюкозы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крови,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кодированием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тест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полосы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№50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упаковка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Халат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399,00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Халат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399,00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Халат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399,00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Халат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XL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399,00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Шпатель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терапевтический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пластиковый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45,41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Шпатель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терапевтический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деревянный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45,41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Шпатель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терапевтический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применения,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пластиковый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светодиодной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подсветкой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штук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шпателя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45,41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3-х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компонентные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9,47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саморазрушающийся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объем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0,05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который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снабжен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устройством,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блокирующим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повторное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движение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поршня,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саморазрушающийся,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объемом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0,05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19,62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саморазрушающийся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объем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который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снабжен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устройством,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блокирующим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повторное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движение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поршня,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саморазрушающийся,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объемом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19,62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саморазрушающийся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объем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который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снабжен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устройством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повторное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движение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поршня,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саморазрушающийся,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объемом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19,62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саморазрушающийся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объем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шприц,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который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снабжен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устройством,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блокирующим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повторное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движение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поршня,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саморазрушающийся,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объемом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1,0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19,99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Экспресс-тест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качественного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определения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скрытой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крови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Тест-полоска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Кассета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Буферный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разбавитель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образца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пробирке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Пробирка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буферного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разбавителя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образца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Запечатываемый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пластиковый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пакет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кассеты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Картонная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коробка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упаковки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всех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комплектующих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лейблом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Запечатываемый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пластиковый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пакет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пробирки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буферным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разбавителем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образца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Пакет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сбора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образца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ID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стикер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Инструкция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применению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казахском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русском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языках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Осушитель,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994,17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Тест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полосы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определения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глюкозы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тест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полосы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№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глюкометр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электрохимический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кодирования,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укомплектованный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индивидуальным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прибором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забора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крови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ланцетой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футляром/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упаковок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+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контрольный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раствор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глюкозы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штука/</w:t>
            </w:r>
            <w:r w:rsidRPr="00DC1507">
              <w:rPr>
                <w:rFonts w:ascii="Arial" w:hAnsi="Arial" w:cs="Arial"/>
                <w:sz w:val="20"/>
                <w:szCs w:val="20"/>
              </w:rPr>
              <w:br/>
              <w:t>туба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183,65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абдоминальных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инструментального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170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cм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лента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бумажная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237,20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Бахилы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высокие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111,84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Бахилы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низкие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46,80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Гипсовый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бинт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*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336,00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Гипсовый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бинт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*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456,00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Гипсовый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бинт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*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ламинэктомии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190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ламинэктомии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вырезом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инцизной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пленкой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бумажная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3570,00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позвоночнике,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×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×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отверстием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инцизной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пленкой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бумажная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×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2284,80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детской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инструментального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ног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170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отверстием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анестезии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отверстием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4300,00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липосакции,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Бахилы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высокие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лента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201,74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новорожденного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x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новорожденного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Подстилка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влагонепроницаемая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x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080,00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обработки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ран,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Марлевые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шарики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размерами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Пластиковый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пинцет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660,00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отоларингологических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инструментального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разрезом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лента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бумажная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2772,7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офтальмологических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170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960,00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проктологических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инструментального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двумя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разрезами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защитным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покрытием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ног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лента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лента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бумажная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486,70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снятия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швов,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Нож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снятия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швов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размерами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Пластиковый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пинцет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068,00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урологических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защитным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покрытием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ног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лента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бумажная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171,35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усиленной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защиты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Фартук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ламинированный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Комбинезон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Маска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трехслойная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Бахилы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высокие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414,43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аборта,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190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Подстилка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трехслойная,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бумажная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716,04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190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вырезом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Чехол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инструментальный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влагонепроницаемый,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лента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операционная,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бумажная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1740,00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голове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Чехол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инструментальный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вырезом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лента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операционная,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1904,00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полушарной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Карман-приҰмник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×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Чехол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защитный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×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вырезом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×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впитывающая,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×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203,64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стоматологический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имплантации,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×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овальным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отверстием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×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756,00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новорожденного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Подстилка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Браслет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идентификации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полимера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Зажим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пуповины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полимера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929,88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гинекологического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осмотра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Зеркало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Куско,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S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текстурированные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M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1пара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Цитощетка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подкладная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70Х40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618,00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гинекологического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осмотра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Зеркало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Куско,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M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текстурированные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M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1пара,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Цитощетка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подкладная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70Х40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618,00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гинекологического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осмотра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Зеркало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Куско,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L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Перчатки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текстурированные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латексные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размером: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M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1пара,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Цитощетка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подкладная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70Х40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618,00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оториноларингологический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190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вырезом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лента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бумаги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904,00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постельного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белья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Наволочка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70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Пододеяльник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950,40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постельного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белья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Наволочка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Наматрасник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Пододеяльник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368,50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гинекологических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отверстием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вокруг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дополнительным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впитывающим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слоем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вокруг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области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Чехол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инструментальный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комбинированный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бумажная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Бахилы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высокие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лента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Подстилка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856,00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кардиоваскулярных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190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Чехол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лента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Бахилы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вырезом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Кардиопростыня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300/225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370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отверстием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встроенной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инцизной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пленкой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3-мя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карманами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обеих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сторон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987,00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краниотомии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x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краниотомии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x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290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инцизной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пленкой,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мешком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отводом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x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x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190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зоной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x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190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лента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x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49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Полотенце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19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x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932,60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отверстием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диаметром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вокруг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дополнительным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впитывающим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слоем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вокруг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области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Чехол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инструментальный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комбинированный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бумажная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лента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208,00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ЛОР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U-образным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вырезом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слоем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вокруг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Чехол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Мейо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инструментальный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комбинированный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бумажная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лента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313,84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общей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инструментальный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190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Чехол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инструментальный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комбинированный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лента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629,90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позвоночника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отверстием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краями,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впитывающим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слоем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вокруг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области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инструментальный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190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Полотенце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Чехол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инструментальный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комбинированный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177,70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покрытия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инструментального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Чехол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инструментальный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комбинированный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Карман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Карман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547,00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полостных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вырезом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инцизной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пленкой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мешком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сбора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жидкости,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дополнительным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впитывающим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слоем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вокруг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области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Чехол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инструментальный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комбинированный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403,40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травматологии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190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инструментальный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Чехол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инструментальный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комбинированный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лента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вырезом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270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вырезом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покрытием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подлокотники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Бахила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-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струмэктомии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инструментальный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190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Чехол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инструментальный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комбинированный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вырезом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вокруг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дополнительным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впитывающим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слоем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вокруг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области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вырезом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вокруг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дополнительным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впитывающим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слоем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вокруг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области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017,90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урологических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овальным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отверстием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слоем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вокруг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Чехол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инструментальный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145см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Бахилы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высокие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Подстилка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лента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266,95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цистоскопии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инструментальный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Бахилы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высокие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пара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120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отверстием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области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промежности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расположенном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центру,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боковыми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вырезами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ног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844,50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Маска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трехслойная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трехслойная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резинках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22,80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Пеленка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многослойная,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60х60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Пилотка-колпак,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39,60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Подстилка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впитывающая,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60х60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264,00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нестерильная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140х80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200х140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282,00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200х160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444,00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200х160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444,00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0,8*0,7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покрытия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пациента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проведении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95,00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0,8*0,7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грамм/кв.м.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покрытия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пациента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проведении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95,00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размерами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70см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Сорочка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192,00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Сорочка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192,00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Сорочка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192,00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Сорочка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операционная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192,00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Универсальный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абдоминальных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операций,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комплект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200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инструментального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стола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145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90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170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175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Простыня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адгезивным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краем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7.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Адгезивная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лента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Салфетка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бумажная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–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320,50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Фартук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ламинированный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г/м.кв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204,00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Фартук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ламинированный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г/м.кв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165,60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Халат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медицинский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564,00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Халат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медицинский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564,00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Халат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медицинский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564,00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Халат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медицинский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XL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564,00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Халат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стандартных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длительных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процедур,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гр/м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кв.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стандартных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длительных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процедур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630,30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Халат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стандартных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длительных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процедур,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гр/м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кв.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стандартных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длительных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процедур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630,30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Халат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стандартных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длительных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процедур,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гр/м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кв.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стандартных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длительных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процедур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630,30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Халат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стандартных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длительных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операций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процедур,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гр/м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кв.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стандартных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длительных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процедур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XL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630,30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Халат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повышенной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комфортности,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комфортного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дышащего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вуденпалпп,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рукава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манжетах,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завязки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260,60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Халат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повышенной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комфортности,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комфортного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дышащего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вуденпалпп,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рукава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манжетах,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завязки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260,60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Халат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повышенной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комфортности,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комфортного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дышащего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вуденпалпп,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рукава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манжетах,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завязки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260,60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lastRenderedPageBreak/>
              <w:t>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Халат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хирургический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повышенной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комфортности,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комфортного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дышащего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вуденпалпп,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рукава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манжетах,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завязки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XL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260,60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Чехол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защиты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кабелей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эндоскопа,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трубок,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полиэтилена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вспомогательными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полосками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фиксации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кабеля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входе,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размером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13см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252,00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Чехол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для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ручки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эндоскопа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мягкого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трехслойного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25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х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80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см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фиксирующими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лентами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204,00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Шапка-берет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Шапка-колпак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г/м.кв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132,00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Шапка-колпак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одноразовая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нестерильная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пл.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г/м.кв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156,00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Фартук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ламинированный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40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г/м.кв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363,96</w:t>
            </w:r>
          </w:p>
        </w:tc>
      </w:tr>
      <w:tr w:rsidR="00AA39A3" w:rsidRPr="00DC1507" w:rsidTr="00AA39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Фартук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одноразовый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стерильный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ламинированный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из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нетканого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плотность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28</w:t>
            </w:r>
            <w:r w:rsidR="00DC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507">
              <w:rPr>
                <w:rFonts w:ascii="Arial" w:hAnsi="Arial" w:cs="Arial"/>
                <w:sz w:val="20"/>
                <w:szCs w:val="20"/>
              </w:rPr>
              <w:t>г/м.кв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9A3" w:rsidRPr="00DC1507" w:rsidRDefault="00AA39A3" w:rsidP="00DC1507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507">
              <w:rPr>
                <w:rFonts w:ascii="Arial" w:hAnsi="Arial" w:cs="Arial"/>
                <w:sz w:val="20"/>
                <w:szCs w:val="20"/>
              </w:rPr>
              <w:t>363,96</w:t>
            </w:r>
          </w:p>
        </w:tc>
      </w:tr>
    </w:tbl>
    <w:p w:rsidR="00AA39A3" w:rsidRPr="00DC1507" w:rsidRDefault="00AA39A3" w:rsidP="00DC1507">
      <w:pPr>
        <w:pStyle w:val="a8"/>
        <w:jc w:val="both"/>
        <w:rPr>
          <w:rFonts w:ascii="Arial" w:hAnsi="Arial" w:cs="Arial"/>
          <w:sz w:val="20"/>
          <w:szCs w:val="20"/>
        </w:rPr>
      </w:pPr>
      <w:r w:rsidRPr="00DC1507">
        <w:rPr>
          <w:rFonts w:ascii="Arial" w:hAnsi="Arial" w:cs="Arial"/>
          <w:sz w:val="20"/>
          <w:szCs w:val="20"/>
        </w:rPr>
        <w:t>*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таблетке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относятся: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таблетка,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таблетка,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покрытая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оболочкой,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таблетка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покрытая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пленочной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оболочкой,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таблетка,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покрытая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кишечнорастворимой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оболочкой,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таблетка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диспергируемая,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таблетка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для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рассасывания,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таблетка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шипучая,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таблетка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пролонгированного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действия</w:t>
      </w:r>
    </w:p>
    <w:p w:rsidR="00AA39A3" w:rsidRPr="00DC1507" w:rsidRDefault="00AA39A3" w:rsidP="00DC1507">
      <w:pPr>
        <w:pStyle w:val="a8"/>
        <w:jc w:val="both"/>
        <w:rPr>
          <w:rFonts w:ascii="Arial" w:hAnsi="Arial" w:cs="Arial"/>
          <w:sz w:val="20"/>
          <w:szCs w:val="20"/>
        </w:rPr>
      </w:pPr>
      <w:r w:rsidRPr="00DC1507">
        <w:rPr>
          <w:rFonts w:ascii="Arial" w:hAnsi="Arial" w:cs="Arial"/>
          <w:sz w:val="20"/>
          <w:szCs w:val="20"/>
        </w:rPr>
        <w:t>*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таблетке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пролонгированного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действия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относятся: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таблетка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пролонгированного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действия,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таблетка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ретард,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таблетка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с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пролонгированным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высвобождением,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таблетка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с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модифицированным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высвобождением,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таблетка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продолжительного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высвобождения,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таблетка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замедленного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высвобождения,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таблетка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с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контролируемым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высвобождением</w:t>
      </w:r>
    </w:p>
    <w:p w:rsidR="00AA39A3" w:rsidRPr="00DC1507" w:rsidRDefault="00AA39A3" w:rsidP="00DC1507">
      <w:pPr>
        <w:pStyle w:val="a8"/>
        <w:jc w:val="both"/>
        <w:rPr>
          <w:rFonts w:ascii="Arial" w:hAnsi="Arial" w:cs="Arial"/>
          <w:sz w:val="20"/>
          <w:szCs w:val="20"/>
        </w:rPr>
      </w:pPr>
      <w:r w:rsidRPr="00DC1507">
        <w:rPr>
          <w:rFonts w:ascii="Arial" w:hAnsi="Arial" w:cs="Arial"/>
          <w:sz w:val="20"/>
          <w:szCs w:val="20"/>
        </w:rPr>
        <w:t>*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капсуле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относятся: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капсула,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капсула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твердая,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капсула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кишечнорастворимая,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капсула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пролонгированного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действия</w:t>
      </w:r>
    </w:p>
    <w:p w:rsidR="00AA39A3" w:rsidRPr="00DC1507" w:rsidRDefault="00AA39A3" w:rsidP="00DC1507">
      <w:pPr>
        <w:pStyle w:val="a8"/>
        <w:jc w:val="both"/>
        <w:rPr>
          <w:rFonts w:ascii="Arial" w:hAnsi="Arial" w:cs="Arial"/>
          <w:sz w:val="20"/>
          <w:szCs w:val="20"/>
        </w:rPr>
      </w:pPr>
      <w:r w:rsidRPr="00DC1507">
        <w:rPr>
          <w:rFonts w:ascii="Arial" w:hAnsi="Arial" w:cs="Arial"/>
          <w:sz w:val="20"/>
          <w:szCs w:val="20"/>
        </w:rPr>
        <w:t>*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капсуле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пролонгированного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действия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относятся: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капсула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пролонгированного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действия,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капсула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с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пролонгированным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высвобождением,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капсула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ретард,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капсула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с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модифицированным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высвобождением,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капсула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продолжительного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высвобождения,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капсула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замедленного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высвобождения,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капсула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с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контролируемым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высвобождением</w:t>
      </w:r>
    </w:p>
    <w:p w:rsidR="00AA39A3" w:rsidRPr="00DC1507" w:rsidRDefault="00AA39A3" w:rsidP="00DC1507">
      <w:pPr>
        <w:pStyle w:val="a8"/>
        <w:jc w:val="both"/>
        <w:rPr>
          <w:rFonts w:ascii="Arial" w:hAnsi="Arial" w:cs="Arial"/>
          <w:sz w:val="20"/>
          <w:szCs w:val="20"/>
        </w:rPr>
      </w:pPr>
      <w:r w:rsidRPr="00DC1507">
        <w:rPr>
          <w:rFonts w:ascii="Arial" w:hAnsi="Arial" w:cs="Arial"/>
          <w:sz w:val="20"/>
          <w:szCs w:val="20"/>
        </w:rPr>
        <w:t>**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для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применения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при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отдельных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заболеваниях</w:t>
      </w:r>
    </w:p>
    <w:p w:rsidR="00AA39A3" w:rsidRPr="00DC1507" w:rsidRDefault="00AA39A3" w:rsidP="00DC1507">
      <w:pPr>
        <w:pStyle w:val="a8"/>
        <w:jc w:val="both"/>
        <w:rPr>
          <w:rFonts w:ascii="Arial" w:hAnsi="Arial" w:cs="Arial"/>
          <w:sz w:val="20"/>
          <w:szCs w:val="20"/>
        </w:rPr>
      </w:pPr>
      <w:r w:rsidRPr="00DC1507">
        <w:rPr>
          <w:rFonts w:ascii="Arial" w:hAnsi="Arial" w:cs="Arial"/>
          <w:sz w:val="20"/>
          <w:szCs w:val="20"/>
        </w:rPr>
        <w:t>***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для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всех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вновь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выявленных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пациентов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пациентов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с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помпами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вышедшими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из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строя,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помпа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предоставляется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бесплатно</w:t>
      </w:r>
    </w:p>
    <w:p w:rsidR="00AA39A3" w:rsidRPr="00DC1507" w:rsidRDefault="00AA39A3" w:rsidP="00DC1507">
      <w:pPr>
        <w:pStyle w:val="a8"/>
        <w:jc w:val="both"/>
        <w:rPr>
          <w:rFonts w:ascii="Arial" w:hAnsi="Arial" w:cs="Arial"/>
          <w:sz w:val="20"/>
          <w:szCs w:val="20"/>
        </w:rPr>
      </w:pPr>
      <w:r w:rsidRPr="00DC1507">
        <w:rPr>
          <w:rFonts w:ascii="Arial" w:hAnsi="Arial" w:cs="Arial"/>
          <w:sz w:val="20"/>
          <w:szCs w:val="20"/>
        </w:rPr>
        <w:t>****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возможно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заключение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долгосрочных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договоров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поставки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с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отечественными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производителями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сроком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до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10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лет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при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их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отсутствии</w:t>
      </w:r>
    </w:p>
    <w:p w:rsidR="00AA39A3" w:rsidRPr="00DC1507" w:rsidRDefault="00AA39A3" w:rsidP="00DC1507">
      <w:pPr>
        <w:pStyle w:val="a8"/>
        <w:jc w:val="both"/>
        <w:rPr>
          <w:rFonts w:ascii="Arial" w:hAnsi="Arial" w:cs="Arial"/>
          <w:sz w:val="20"/>
          <w:szCs w:val="20"/>
        </w:rPr>
      </w:pPr>
      <w:r w:rsidRPr="00DC1507">
        <w:rPr>
          <w:rFonts w:ascii="Arial" w:hAnsi="Arial" w:cs="Arial"/>
          <w:sz w:val="20"/>
          <w:szCs w:val="20"/>
        </w:rPr>
        <w:t>(У)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–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закуп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возможен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в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рамках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фармацевтической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услуги</w:t>
      </w:r>
    </w:p>
    <w:p w:rsidR="00AA39A3" w:rsidRPr="00DC1507" w:rsidRDefault="00AA39A3" w:rsidP="00DC1507">
      <w:pPr>
        <w:pStyle w:val="a8"/>
        <w:jc w:val="both"/>
        <w:rPr>
          <w:rFonts w:ascii="Arial" w:hAnsi="Arial" w:cs="Arial"/>
          <w:sz w:val="20"/>
          <w:szCs w:val="20"/>
        </w:rPr>
      </w:pPr>
      <w:r w:rsidRPr="00DC1507">
        <w:rPr>
          <w:rFonts w:ascii="Arial" w:hAnsi="Arial" w:cs="Arial"/>
          <w:sz w:val="20"/>
          <w:szCs w:val="20"/>
        </w:rPr>
        <w:t>*****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поставка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осуществляется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в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форме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выпуска,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в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соответствии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с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потребностью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для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медицинских</w:t>
      </w:r>
      <w:r w:rsidR="00DC1507">
        <w:rPr>
          <w:rFonts w:ascii="Arial" w:hAnsi="Arial" w:cs="Arial"/>
          <w:sz w:val="20"/>
          <w:szCs w:val="20"/>
        </w:rPr>
        <w:t xml:space="preserve"> </w:t>
      </w:r>
      <w:r w:rsidRPr="00DC1507">
        <w:rPr>
          <w:rFonts w:ascii="Arial" w:hAnsi="Arial" w:cs="Arial"/>
          <w:sz w:val="20"/>
          <w:szCs w:val="20"/>
        </w:rPr>
        <w:t>организаций.</w:t>
      </w:r>
    </w:p>
    <w:p w:rsidR="00A1350F" w:rsidRPr="00DC1507" w:rsidRDefault="00DC1507" w:rsidP="00DC1507">
      <w:pPr>
        <w:pStyle w:val="a8"/>
        <w:jc w:val="both"/>
        <w:rPr>
          <w:rFonts w:ascii="Arial" w:hAnsi="Arial" w:cs="Arial"/>
          <w:sz w:val="20"/>
          <w:szCs w:val="20"/>
        </w:rPr>
      </w:pPr>
    </w:p>
    <w:sectPr w:rsidR="00A1350F" w:rsidRPr="00DC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25140"/>
    <w:multiLevelType w:val="multilevel"/>
    <w:tmpl w:val="917A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26317B"/>
    <w:multiLevelType w:val="multilevel"/>
    <w:tmpl w:val="E4DA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A3"/>
    <w:rsid w:val="001979EC"/>
    <w:rsid w:val="00827C86"/>
    <w:rsid w:val="00AA39A3"/>
    <w:rsid w:val="00DC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39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39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AA39A3"/>
  </w:style>
  <w:style w:type="character" w:styleId="a3">
    <w:name w:val="Hyperlink"/>
    <w:basedOn w:val="a0"/>
    <w:uiPriority w:val="99"/>
    <w:unhideWhenUsed/>
    <w:rsid w:val="00AA39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39A3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AA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AA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9A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C15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39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39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AA39A3"/>
  </w:style>
  <w:style w:type="character" w:styleId="a3">
    <w:name w:val="Hyperlink"/>
    <w:basedOn w:val="a0"/>
    <w:uiPriority w:val="99"/>
    <w:unhideWhenUsed/>
    <w:rsid w:val="00AA39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39A3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AA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AA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9A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C1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armnews.kz/ru/legislation/prikaz-mz--r-dsm-52020-ot-15-yanvarya-2020-goda_36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95</Pages>
  <Words>23871</Words>
  <Characters>136065</Characters>
  <Application>Microsoft Office Word</Application>
  <DocSecurity>0</DocSecurity>
  <Lines>1133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2</cp:revision>
  <dcterms:created xsi:type="dcterms:W3CDTF">2020-01-30T05:43:00Z</dcterms:created>
  <dcterms:modified xsi:type="dcterms:W3CDTF">2020-02-03T09:57:00Z</dcterms:modified>
</cp:coreProperties>
</file>