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21D2">
      <w:pPr>
        <w:pStyle w:val="pc"/>
      </w:pPr>
      <w:bookmarkStart w:id="0" w:name="_GoBack"/>
      <w:bookmarkEnd w:id="0"/>
      <w:r>
        <w:rPr>
          <w:rStyle w:val="s1"/>
        </w:rPr>
        <w:t>Приказ Председателя Комитета санитарно-эпидемиологического контроля Министерства здравоохранения Республики Казахстан от 31 мая 2024 года № 61-НҚ</w:t>
      </w:r>
      <w:r>
        <w:rPr>
          <w:rStyle w:val="s1"/>
        </w:rPr>
        <w:br/>
        <w:t>О внесении изменений и дополнений в приказ Председателя Комитета санитарно-эпидемиологического контроля Минист</w:t>
      </w:r>
      <w:r>
        <w:rPr>
          <w:rStyle w:val="s1"/>
        </w:rPr>
        <w:t>ерства здравоохранения Республики Казахстан от 15 октября 2020 года № 1-НҚ «Об утверждении положений территориальных подразделений (районных и городов районного значения) республиканского государственного учреждения «Комитет санитарно-эпидемиологического к</w:t>
      </w:r>
      <w:r>
        <w:rPr>
          <w:rStyle w:val="s1"/>
        </w:rPr>
        <w:t>онтроля Министерства здравоохранения Республики Казахстан»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8B21D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Председателя Комитета санитарно-эпидемиологического контроля Министерства здравоохранения Республики Казахстан от 15 октября 2020 года № 1-НҚ «Об утверждении положений территориальных подразделений (районных и городов районного значения) республиканского г</w:t>
      </w:r>
      <w:r>
        <w:rPr>
          <w:rStyle w:val="s0"/>
        </w:rPr>
        <w:t>осударственного учреждения «Комитет санитарно-эпидемиологического контроля Министерства здравоохранения Республики Казахстан» следующие изменения и дополнения:</w:t>
      </w:r>
    </w:p>
    <w:p w:rsidR="00000000" w:rsidRDefault="008B21D2">
      <w:pPr>
        <w:pStyle w:val="pj"/>
      </w:pPr>
      <w:hyperlink r:id="rId8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указанного приказа допо</w:t>
      </w:r>
      <w:r>
        <w:rPr>
          <w:rStyle w:val="s0"/>
        </w:rPr>
        <w:t>лнить подпунктами 19-11) и 19-12) следующего содержания:</w:t>
      </w:r>
    </w:p>
    <w:p w:rsidR="00000000" w:rsidRDefault="008B21D2">
      <w:pPr>
        <w:pStyle w:val="pj"/>
      </w:pPr>
      <w:r>
        <w:rPr>
          <w:rStyle w:val="s0"/>
        </w:rPr>
        <w:t>«19-11) положение республиканского государственного учреждения «Управление санитарно-эпидемиологического контроля района Жаңасемей Департамента санитарно-эпидемиологического контроля области Абай Ком</w:t>
      </w:r>
      <w:r>
        <w:rPr>
          <w:rStyle w:val="s0"/>
        </w:rPr>
        <w:t>итета санитарно-эпидемиологического контроля Министерства здравоохранения Республики Казахстан» согласно приложению 19-11 к настоящему приказу;</w:t>
      </w:r>
    </w:p>
    <w:p w:rsidR="00000000" w:rsidRDefault="008B21D2">
      <w:pPr>
        <w:pStyle w:val="pj"/>
      </w:pPr>
      <w:r>
        <w:rPr>
          <w:rStyle w:val="s0"/>
        </w:rPr>
        <w:t>19-12) положение республиканского государственного учреждения «Управление санитарно-эпидемиологического контроля</w:t>
      </w:r>
      <w:r>
        <w:rPr>
          <w:rStyle w:val="s0"/>
        </w:rPr>
        <w:t xml:space="preserve">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Казахстан» согласно приложению 19-12 к настоящему приказу;»;</w:t>
      </w:r>
    </w:p>
    <w:p w:rsidR="00000000" w:rsidRDefault="008B21D2">
      <w:pPr>
        <w:pStyle w:val="pj"/>
      </w:pPr>
      <w:r>
        <w:rPr>
          <w:rStyle w:val="s0"/>
        </w:rPr>
        <w:t>пункт 1 указанного приказа</w:t>
      </w:r>
      <w:r>
        <w:rPr>
          <w:rStyle w:val="s0"/>
        </w:rPr>
        <w:t xml:space="preserve"> дополнить подпунктом 40-1) следующего содержания:</w:t>
      </w:r>
    </w:p>
    <w:p w:rsidR="00000000" w:rsidRDefault="008B21D2">
      <w:pPr>
        <w:pStyle w:val="pj"/>
      </w:pPr>
      <w:r>
        <w:rPr>
          <w:rStyle w:val="s0"/>
        </w:rPr>
        <w:t>«40-1) положение республиканского государственного учреждения «Алатауское городское Управление санитарно-эпидемиологического контроля Департамента санитарно-эпидемиологического контроля Алматинской области</w:t>
      </w:r>
      <w:r>
        <w:rPr>
          <w:rStyle w:val="s0"/>
        </w:rPr>
        <w:t xml:space="preserve"> Комитета санитарно-эпидемиологического контроля Министерства здравоохранения Республики Казахстан» согласно приложению 40-1 к настоящему приказу;»;</w:t>
      </w:r>
    </w:p>
    <w:p w:rsidR="00000000" w:rsidRDefault="008B21D2">
      <w:pPr>
        <w:pStyle w:val="pj"/>
      </w:pPr>
      <w:r>
        <w:rPr>
          <w:rStyle w:val="s0"/>
        </w:rPr>
        <w:t>пункт 1 указанного приказа дополнить подпунктом 221-1) следующего содержания:</w:t>
      </w:r>
    </w:p>
    <w:p w:rsidR="00000000" w:rsidRDefault="008B21D2">
      <w:pPr>
        <w:pStyle w:val="pj"/>
      </w:pPr>
      <w:r>
        <w:rPr>
          <w:rStyle w:val="s0"/>
        </w:rPr>
        <w:t>«221-1) положение республикан</w:t>
      </w:r>
      <w:r>
        <w:rPr>
          <w:rStyle w:val="s0"/>
        </w:rPr>
        <w:t>ского государственного учреждения «Управление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</w:t>
      </w:r>
      <w:r>
        <w:rPr>
          <w:rStyle w:val="s0"/>
        </w:rPr>
        <w:t>ения Республики Казахстан» согласно приложению 221-1 к настоящему приказу;»;</w:t>
      </w:r>
    </w:p>
    <w:p w:rsidR="00000000" w:rsidRDefault="008B21D2">
      <w:pPr>
        <w:pStyle w:val="pj"/>
      </w:pPr>
      <w:r>
        <w:rPr>
          <w:rStyle w:val="s0"/>
        </w:rPr>
        <w:t>пункт 1 указанного приказа дополнить подпунктом 225-1) следующего содержания:</w:t>
      </w:r>
    </w:p>
    <w:p w:rsidR="00000000" w:rsidRDefault="008B21D2">
      <w:pPr>
        <w:pStyle w:val="pj"/>
      </w:pPr>
      <w:r>
        <w:rPr>
          <w:rStyle w:val="s0"/>
        </w:rPr>
        <w:t>«225-1) положение республиканского государственного учреждения «Управление санитарно-эпидемиологическ</w:t>
      </w:r>
      <w:r>
        <w:rPr>
          <w:rStyle w:val="s0"/>
        </w:rPr>
        <w:t>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 согласно приложению 225-1 к настоящему при</w:t>
      </w:r>
      <w:r>
        <w:rPr>
          <w:rStyle w:val="s0"/>
        </w:rPr>
        <w:t>казу;»;</w:t>
      </w:r>
    </w:p>
    <w:p w:rsidR="00000000" w:rsidRDefault="008B21D2">
      <w:pPr>
        <w:pStyle w:val="pj"/>
      </w:pPr>
      <w:r>
        <w:rPr>
          <w:rStyle w:val="s0"/>
        </w:rPr>
        <w:t xml:space="preserve">дополнить приложениями 19-11, 19-12, 40-1, 221-1, 225-1 согласно </w:t>
      </w:r>
      <w:hyperlink w:anchor="sub1" w:history="1">
        <w:r>
          <w:rPr>
            <w:rStyle w:val="a4"/>
          </w:rPr>
          <w:t>приложениям 1, 2, 3, 4, 5</w:t>
        </w:r>
      </w:hyperlink>
      <w:r>
        <w:rPr>
          <w:rStyle w:val="s0"/>
        </w:rPr>
        <w:t xml:space="preserve"> к настоящему приказу;</w:t>
      </w:r>
    </w:p>
    <w:p w:rsidR="00000000" w:rsidRDefault="008B21D2">
      <w:pPr>
        <w:pStyle w:val="pj"/>
      </w:pPr>
      <w:r>
        <w:rPr>
          <w:rStyle w:val="s0"/>
        </w:rPr>
        <w:t xml:space="preserve">в </w:t>
      </w:r>
      <w:hyperlink r:id="rId9" w:anchor="sub_id=36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</w:t>
      </w:r>
      <w:r>
        <w:rPr>
          <w:rStyle w:val="s0"/>
        </w:rPr>
        <w:t xml:space="preserve"> государственного учреждения «Управление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</w:t>
      </w:r>
      <w:r>
        <w:rPr>
          <w:rStyle w:val="s0"/>
        </w:rPr>
        <w:t>ия Республики Казахстан», утвержденном указанным приказом:</w:t>
      </w:r>
    </w:p>
    <w:p w:rsidR="00000000" w:rsidRDefault="008B21D2">
      <w:pPr>
        <w:pStyle w:val="pj"/>
      </w:pPr>
      <w:hyperlink r:id="rId10" w:anchor="sub_id=368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B21D2">
      <w:pPr>
        <w:pStyle w:val="pj"/>
      </w:pPr>
      <w:r>
        <w:rPr>
          <w:rStyle w:val="s0"/>
        </w:rPr>
        <w:t xml:space="preserve">«8. Местонахождение юридического лица - индекс 050060, Республика Казахстан, </w:t>
      </w:r>
      <w:r>
        <w:rPr>
          <w:rStyle w:val="s0"/>
        </w:rPr>
        <w:t>город Алматы, Бостандыкский район, улица Утепова, 3.»;</w:t>
      </w:r>
    </w:p>
    <w:p w:rsidR="00000000" w:rsidRDefault="008B21D2">
      <w:pPr>
        <w:pStyle w:val="pj"/>
      </w:pPr>
      <w:r>
        <w:rPr>
          <w:rStyle w:val="s0"/>
        </w:rPr>
        <w:t xml:space="preserve">в </w:t>
      </w:r>
      <w:hyperlink r:id="rId11" w:anchor="sub_id=6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«Илийское районное Управление санитарно-эпидемиологического конт</w:t>
      </w:r>
      <w:r>
        <w:rPr>
          <w:rStyle w:val="s0"/>
        </w:rPr>
        <w:t>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Казахстан», утвержденном указанным приказом:</w:t>
      </w:r>
    </w:p>
    <w:p w:rsidR="00000000" w:rsidRDefault="008B21D2">
      <w:pPr>
        <w:pStyle w:val="pj"/>
      </w:pPr>
      <w:hyperlink r:id="rId12" w:anchor="sub_id=608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B21D2">
      <w:pPr>
        <w:pStyle w:val="pj"/>
      </w:pPr>
      <w:r>
        <w:rPr>
          <w:rStyle w:val="s0"/>
        </w:rPr>
        <w:t>«8. Местонахождение юридического лица - индекс 040700, Республика Казахстан, Алматинская область, Илийский район, сельский округ Өтеген батыр, село Өтеген батыр, улица Қолдасов Сұлта</w:t>
      </w:r>
      <w:r>
        <w:rPr>
          <w:rStyle w:val="s0"/>
        </w:rPr>
        <w:t>н, здание 8.».</w:t>
      </w:r>
    </w:p>
    <w:p w:rsidR="00000000" w:rsidRDefault="008B21D2">
      <w:pPr>
        <w:pStyle w:val="pj"/>
      </w:pPr>
      <w:r>
        <w:rPr>
          <w:rStyle w:val="s0"/>
        </w:rPr>
        <w:t>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8B21D2">
      <w:pPr>
        <w:pStyle w:val="pj"/>
      </w:pPr>
      <w:r>
        <w:rPr>
          <w:rStyle w:val="s0"/>
        </w:rPr>
        <w:t xml:space="preserve">1) в течение пяти календарных </w:t>
      </w:r>
      <w:r>
        <w:rPr>
          <w:rStyle w:val="s0"/>
        </w:rPr>
        <w:t>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</w:t>
      </w:r>
      <w:r>
        <w:rPr>
          <w:rStyle w:val="s0"/>
        </w:rPr>
        <w:t>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8B21D2">
      <w:pPr>
        <w:pStyle w:val="pj"/>
      </w:pPr>
      <w:r>
        <w:rPr>
          <w:rStyle w:val="s0"/>
        </w:rPr>
        <w:t>2) размещение настоящего приказа на интернет-ресурсе Комитета санитарно-эпидемиологиче</w:t>
      </w:r>
      <w:r>
        <w:rPr>
          <w:rStyle w:val="s0"/>
        </w:rPr>
        <w:t>ского контроля Министерства здравоохранения Республики Казахстан (далее - Комитет).</w:t>
      </w:r>
    </w:p>
    <w:p w:rsidR="00000000" w:rsidRDefault="008B21D2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заместителя Председателя Комитета.</w:t>
      </w:r>
    </w:p>
    <w:p w:rsidR="00000000" w:rsidRDefault="008B21D2">
      <w:pPr>
        <w:pStyle w:val="pj"/>
      </w:pPr>
      <w:r>
        <w:rPr>
          <w:rStyle w:val="s0"/>
        </w:rPr>
        <w:t xml:space="preserve">4. Настоящий приказ вводится в действие </w:t>
      </w:r>
      <w:r>
        <w:t>со дня его первог</w:t>
      </w:r>
      <w:r>
        <w:t xml:space="preserve">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21D2">
            <w:pPr>
              <w:pStyle w:val="p"/>
            </w:pPr>
            <w:r>
              <w:rPr>
                <w:b/>
                <w:bCs/>
              </w:rPr>
              <w:t xml:space="preserve">Председатель Комитета санитарно-эпидемиологического контроля </w:t>
            </w:r>
          </w:p>
          <w:p w:rsidR="00000000" w:rsidRDefault="008B21D2">
            <w:pPr>
              <w:pStyle w:val="p"/>
            </w:pPr>
            <w:r>
              <w:rPr>
                <w:b/>
                <w:bCs/>
              </w:rPr>
              <w:t>Министерства здравоохранения 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21D2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8B21D2">
            <w:pPr>
              <w:pStyle w:val="pr"/>
            </w:pPr>
            <w:r>
              <w:rPr>
                <w:b/>
                <w:bCs/>
              </w:rPr>
              <w:t>Н. Садвакасов</w:t>
            </w:r>
          </w:p>
        </w:tc>
      </w:tr>
    </w:tbl>
    <w:p w:rsidR="00000000" w:rsidRDefault="008B21D2">
      <w:pPr>
        <w:pStyle w:val="p"/>
      </w:pPr>
      <w:r>
        <w:t> </w:t>
      </w:r>
    </w:p>
    <w:p w:rsidR="00000000" w:rsidRDefault="008B21D2">
      <w:pPr>
        <w:pStyle w:val="pr"/>
        <w:jc w:val="left"/>
      </w:pPr>
      <w:bookmarkStart w:id="1" w:name="SUB1"/>
      <w:bookmarkEnd w:id="1"/>
      <w:r>
        <w:t> </w:t>
      </w:r>
    </w:p>
    <w:p w:rsidR="00000000" w:rsidRDefault="008B21D2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21D2">
      <w:pPr>
        <w:pStyle w:val="pr"/>
      </w:pPr>
      <w:r>
        <w:t>Председателя Комитета санитарно-</w:t>
      </w:r>
    </w:p>
    <w:p w:rsidR="00000000" w:rsidRDefault="008B21D2">
      <w:pPr>
        <w:pStyle w:val="pr"/>
      </w:pPr>
      <w:r>
        <w:t>эпидемиологического контроля</w:t>
      </w:r>
    </w:p>
    <w:p w:rsidR="00000000" w:rsidRDefault="008B21D2">
      <w:pPr>
        <w:pStyle w:val="pr"/>
      </w:pPr>
      <w:r>
        <w:t>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« » ____ 2024 года № ____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>Приложение 19-11 к приказу</w:t>
      </w:r>
    </w:p>
    <w:p w:rsidR="00000000" w:rsidRDefault="008B21D2">
      <w:pPr>
        <w:pStyle w:val="pr"/>
      </w:pPr>
      <w:r>
        <w:t>Председателя Комитета</w:t>
      </w:r>
    </w:p>
    <w:p w:rsidR="00000000" w:rsidRDefault="008B21D2">
      <w:pPr>
        <w:pStyle w:val="pr"/>
      </w:pPr>
      <w:r>
        <w:t>санитарно-эпидемиологического</w:t>
      </w:r>
    </w:p>
    <w:p w:rsidR="00000000" w:rsidRDefault="008B21D2">
      <w:pPr>
        <w:pStyle w:val="pr"/>
      </w:pPr>
      <w:r>
        <w:t>контроля 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15 октября 2020 года № 1-НҚ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rStyle w:val="s1"/>
        </w:rPr>
        <w:t>Положение республиканского государственного учреждения</w:t>
      </w:r>
      <w:r>
        <w:rPr>
          <w:rStyle w:val="s1"/>
        </w:rPr>
        <w:br/>
      </w:r>
      <w:r>
        <w:rPr>
          <w:rStyle w:val="s1"/>
        </w:rPr>
        <w:t>«Управление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Казахстан»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1. Общие положен</w:t>
      </w:r>
      <w:r>
        <w:t>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1. Республиканское государственное учреждение «Управление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</w:t>
      </w:r>
      <w:r>
        <w:t>ения Республики Казахстан» (далее -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</w:t>
      </w:r>
      <w:r>
        <w:t xml:space="preserve">роля области Абай Комитета санитарно-эпидемиологического контроля Министерства здравоохранения Республики Казахстан (далее - Департамент), осуществляющим руководство и реализацию государственной политики в сферах санитарно-эпидемиологического благополучия </w:t>
      </w:r>
      <w:r>
        <w:t>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</w:t>
      </w:r>
      <w:r>
        <w:t xml:space="preserve">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- регулируемая сфера) на соответствующей территории.</w:t>
      </w:r>
    </w:p>
    <w:p w:rsidR="00000000" w:rsidRDefault="008B21D2">
      <w:pPr>
        <w:pStyle w:val="pj"/>
      </w:pPr>
      <w:r>
        <w:t>2. Управление осуществляет свою</w:t>
      </w:r>
      <w:r>
        <w:t xml:space="preserve">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00000" w:rsidRDefault="008B21D2">
      <w:pPr>
        <w:pStyle w:val="pj"/>
      </w:pPr>
      <w:r>
        <w:t>3. Управление является юридическим лицом в организационн</w:t>
      </w:r>
      <w:r>
        <w:t>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p w:rsidR="00000000" w:rsidRDefault="008B21D2">
      <w:pPr>
        <w:pStyle w:val="pj"/>
      </w:pPr>
      <w:r>
        <w:t>4. Управление вступает в гражданско-правовые отношения от собственного имени.</w:t>
      </w:r>
    </w:p>
    <w:p w:rsidR="00000000" w:rsidRDefault="008B21D2">
      <w:pPr>
        <w:pStyle w:val="pj"/>
      </w:pPr>
      <w:r>
        <w:t xml:space="preserve">5. Управление имеет право выступать </w:t>
      </w:r>
      <w:r>
        <w:t>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000000" w:rsidRDefault="008B21D2">
      <w:pPr>
        <w:pStyle w:val="pj"/>
      </w:pPr>
      <w:r>
        <w:t>6. Управление по вопросам своей компетенции в установленном законодательством порядке принимает решения, оформляемые актами, преду</w:t>
      </w:r>
      <w:r>
        <w:t>смотренными законодательством Республики Казахстан.</w:t>
      </w:r>
    </w:p>
    <w:p w:rsidR="00000000" w:rsidRDefault="008B21D2">
      <w:pPr>
        <w:pStyle w:val="pj"/>
      </w:pPr>
      <w:r>
        <w:t>7. Структура и лимит штатной численности Управления утверждаются в соответствии с законодательством Республики Казахстан.</w:t>
      </w:r>
    </w:p>
    <w:p w:rsidR="00000000" w:rsidRDefault="008B21D2">
      <w:pPr>
        <w:pStyle w:val="pj"/>
      </w:pPr>
      <w:r>
        <w:t>8. Местонахождение юридического лица - индекс 071412, Республика Казахстан, област</w:t>
      </w:r>
      <w:r>
        <w:t>ь Абай, город Семей, улица Жанасемейская, дом 33.</w:t>
      </w:r>
    </w:p>
    <w:p w:rsidR="00000000" w:rsidRDefault="008B21D2">
      <w:pPr>
        <w:pStyle w:val="pj"/>
      </w:pPr>
      <w:r>
        <w:t>9. Полное наименование государственного органа - республиканское государственное учреждение «Управление санитарно-эпидемиологического контроля района Жаңасемей Департамента санитарно-эпидемиологического кон</w:t>
      </w:r>
      <w:r>
        <w:t>троля области Абай Комитета санитарно-эпидемиологического контроля Министерства здравоохранения Республики Казахстан».</w:t>
      </w:r>
    </w:p>
    <w:p w:rsidR="00000000" w:rsidRDefault="008B21D2">
      <w:pPr>
        <w:pStyle w:val="pj"/>
      </w:pPr>
      <w:r>
        <w:t>10. Настоящее Положение является учредительным документом Управления.</w:t>
      </w:r>
    </w:p>
    <w:p w:rsidR="00000000" w:rsidRDefault="008B21D2">
      <w:pPr>
        <w:pStyle w:val="pj"/>
      </w:pPr>
      <w:r>
        <w:t>11. Финансирование деятельности Управления осуществляется из респуб</w:t>
      </w:r>
      <w:r>
        <w:t>ликанского бюджета.</w:t>
      </w:r>
    </w:p>
    <w:p w:rsidR="00000000" w:rsidRDefault="008B21D2">
      <w:pPr>
        <w:pStyle w:val="pj"/>
      </w:pPr>
      <w:r>
        <w:t>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 w:rsidR="00000000" w:rsidRDefault="008B21D2">
      <w:pPr>
        <w:pStyle w:val="pj"/>
      </w:pPr>
      <w:r>
        <w:t>Если Управлению законодательными актами предоставлено право осуществлять</w:t>
      </w:r>
      <w:r>
        <w:t xml:space="preserve"> приносящую доходы деятельность, то доходы, полученные от такой деятельности, направляются в государственный бюджет.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2. Задачи, права и обязанности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13. Задачи:</w:t>
      </w:r>
    </w:p>
    <w:p w:rsidR="00000000" w:rsidRDefault="008B21D2">
      <w:pPr>
        <w:pStyle w:val="pj"/>
      </w:pPr>
      <w:r>
        <w:t>1) осуществление реализационных и контрольно-надзорных функций в регулиру</w:t>
      </w:r>
      <w:r>
        <w:t>емой сфере;</w:t>
      </w:r>
    </w:p>
    <w:p w:rsidR="00000000" w:rsidRDefault="008B21D2">
      <w:pPr>
        <w:pStyle w:val="pj"/>
      </w:pPr>
      <w:r>
        <w:t>2) обеспечение качества и доступности государственных услуг в регулируемой сфере;</w:t>
      </w:r>
    </w:p>
    <w:p w:rsidR="00000000" w:rsidRDefault="008B21D2">
      <w:pPr>
        <w:pStyle w:val="pj"/>
      </w:pPr>
      <w:r>
        <w:t>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</w:t>
      </w:r>
      <w:r>
        <w:t>елах своей компетенции.</w:t>
      </w:r>
    </w:p>
    <w:p w:rsidR="00000000" w:rsidRDefault="008B21D2">
      <w:pPr>
        <w:pStyle w:val="pj"/>
      </w:pPr>
      <w:r>
        <w:t>14. Права и обязанности:</w:t>
      </w:r>
    </w:p>
    <w:p w:rsidR="00000000" w:rsidRDefault="008B21D2">
      <w:pPr>
        <w:pStyle w:val="pj"/>
      </w:pPr>
      <w:r>
        <w:t>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p w:rsidR="00000000" w:rsidRDefault="008B21D2">
      <w:pPr>
        <w:pStyle w:val="pj"/>
      </w:pPr>
      <w:r>
        <w:t>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p w:rsidR="00000000" w:rsidRDefault="008B21D2">
      <w:pPr>
        <w:pStyle w:val="pj"/>
      </w:pPr>
      <w:r>
        <w:t>3) осуществлять информационно-разъяснительную работу по вопросам</w:t>
      </w:r>
      <w:r>
        <w:t xml:space="preserve"> в регулируемой сфере;</w:t>
      </w:r>
    </w:p>
    <w:p w:rsidR="00000000" w:rsidRDefault="008B21D2">
      <w:pPr>
        <w:pStyle w:val="pj"/>
      </w:pPr>
      <w:r>
        <w:t>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000000" w:rsidRDefault="008B21D2">
      <w:pPr>
        <w:pStyle w:val="pj"/>
      </w:pPr>
      <w:r>
        <w:t>5) проводить анал</w:t>
      </w:r>
      <w:r>
        <w:t>из применения законодательства Республики Казахстан в регулируемой сфере;</w:t>
      </w:r>
    </w:p>
    <w:p w:rsidR="00000000" w:rsidRDefault="008B21D2">
      <w:pPr>
        <w:pStyle w:val="pj"/>
      </w:pPr>
      <w:r>
        <w:t>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p w:rsidR="00000000" w:rsidRDefault="008B21D2">
      <w:pPr>
        <w:pStyle w:val="pj"/>
      </w:pPr>
      <w:r>
        <w:t xml:space="preserve">7) вносить предложения об отмене, </w:t>
      </w:r>
      <w:r>
        <w:t>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p w:rsidR="00000000" w:rsidRDefault="008B21D2">
      <w:pPr>
        <w:pStyle w:val="pj"/>
      </w:pPr>
      <w:r>
        <w:t>8) соблюдать з</w:t>
      </w:r>
      <w:r>
        <w:t>аконодательство Республики Казахстан, права и охраняемые законом интересы физических и юридических лиц;</w:t>
      </w:r>
    </w:p>
    <w:p w:rsidR="00000000" w:rsidRDefault="008B21D2">
      <w:pPr>
        <w:pStyle w:val="pj"/>
      </w:pPr>
      <w:r>
        <w:t>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</w:t>
      </w:r>
      <w:r>
        <w:t>ления.</w:t>
      </w:r>
    </w:p>
    <w:p w:rsidR="00000000" w:rsidRDefault="008B21D2">
      <w:pPr>
        <w:pStyle w:val="pj"/>
      </w:pPr>
      <w:r>
        <w:t>15. Функции:</w:t>
      </w:r>
    </w:p>
    <w:p w:rsidR="00000000" w:rsidRDefault="008B21D2">
      <w:pPr>
        <w:pStyle w:val="pj"/>
      </w:pPr>
      <w:r>
        <w:t>1) реализация государственной политики в регулируемой сфере;</w:t>
      </w:r>
    </w:p>
    <w:p w:rsidR="00000000" w:rsidRDefault="008B21D2">
      <w:pPr>
        <w:pStyle w:val="pj"/>
      </w:pPr>
      <w:r>
        <w:t>2) осуществление государственного контроля и надзора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3) осуществление контроля за соблюдением требований, установ</w:t>
      </w:r>
      <w:r>
        <w:t>ленных техническими регламентами;</w:t>
      </w:r>
    </w:p>
    <w:p w:rsidR="00000000" w:rsidRDefault="008B21D2">
      <w:pPr>
        <w:pStyle w:val="pj"/>
      </w:pPr>
      <w:r>
        <w:t>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p w:rsidR="00000000" w:rsidRDefault="008B21D2">
      <w:pPr>
        <w:pStyle w:val="pj"/>
      </w:pPr>
      <w:r>
        <w:t>5) осуществление государственного контроля и надзора за продукцией, подлежащ</w:t>
      </w:r>
      <w:r>
        <w:t>ей государственному санитарно-эпидемиологическому контролю и надзору, в том числе за пищевой продукцией;</w:t>
      </w:r>
    </w:p>
    <w:p w:rsidR="00000000" w:rsidRDefault="008B21D2">
      <w:pPr>
        <w:pStyle w:val="pj"/>
      </w:pPr>
      <w:r>
        <w:t>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7) осуществ</w:t>
      </w:r>
      <w:r>
        <w:t>ление санитарно-эпидемиологического мониторинга;</w:t>
      </w:r>
    </w:p>
    <w:p w:rsidR="00000000" w:rsidRDefault="008B21D2">
      <w:pPr>
        <w:pStyle w:val="pj"/>
      </w:pPr>
      <w:r>
        <w:t>8) учет и мониторинг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9) проведение профилактических мероприятий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10) координация деяте</w:t>
      </w:r>
      <w:r>
        <w:t>льности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11) обеспечение ведомственных статистических наблюдений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12) определ</w:t>
      </w:r>
      <w:r>
        <w:t>ение класса опасности отходов по степени их воздействия на человека и окружающую среду (по степени токсичности);</w:t>
      </w:r>
    </w:p>
    <w:p w:rsidR="00000000" w:rsidRDefault="008B21D2">
      <w:pPr>
        <w:pStyle w:val="pj"/>
      </w:pPr>
      <w:r>
        <w:t>13) организация и осуществление в пределах своей компетенции санитарно-противоэпидемических и санитарно-профилактических мероприятий при пищевы</w:t>
      </w:r>
      <w:r>
        <w:t>х отравлениях, инфекционных, паразитарных, профессиональных заболеваниях;</w:t>
      </w:r>
    </w:p>
    <w:p w:rsidR="00000000" w:rsidRDefault="008B21D2">
      <w:pPr>
        <w:pStyle w:val="pj"/>
      </w:pPr>
      <w:r>
        <w:t>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</w:t>
      </w:r>
      <w:r>
        <w:t>и с законодательством Республики Казахстан;</w:t>
      </w:r>
    </w:p>
    <w:p w:rsidR="00000000" w:rsidRDefault="008B21D2">
      <w:pPr>
        <w:pStyle w:val="pj"/>
      </w:pPr>
      <w:r>
        <w:t>15) проведение внешней оценки биологических рисков в пределах компетенции;</w:t>
      </w:r>
    </w:p>
    <w:p w:rsidR="00000000" w:rsidRDefault="008B21D2">
      <w:pPr>
        <w:pStyle w:val="pj"/>
      </w:pPr>
      <w:r>
        <w:t>16) предоставление сведений для учета и мониторинга коллекционной деятельности;</w:t>
      </w:r>
    </w:p>
    <w:p w:rsidR="00000000" w:rsidRDefault="008B21D2">
      <w:pPr>
        <w:pStyle w:val="pj"/>
      </w:pPr>
      <w:r>
        <w:t>17) предоставление сведений для ведения учета биологическ</w:t>
      </w:r>
      <w:r>
        <w:t>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p w:rsidR="00000000" w:rsidRDefault="008B21D2">
      <w:pPr>
        <w:pStyle w:val="pj"/>
      </w:pPr>
      <w:r>
        <w:t>18) осуществление эпидемиологического контроля за инфекционными и паразитарными заболеваниями, за устой</w:t>
      </w:r>
      <w:r>
        <w:t>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000000" w:rsidRDefault="008B21D2">
      <w:pPr>
        <w:pStyle w:val="pj"/>
      </w:pPr>
      <w:r>
        <w:t>19) определение территории (ее части), свободной от заболеваний или с низким уровнем распространенности заболеваний;</w:t>
      </w:r>
    </w:p>
    <w:p w:rsidR="00000000" w:rsidRDefault="008B21D2">
      <w:pPr>
        <w:pStyle w:val="pj"/>
      </w:pPr>
      <w:r>
        <w:t>20) осуществление государственного регулирования в области профилактики йододефицитных заболеваний;</w:t>
      </w:r>
    </w:p>
    <w:p w:rsidR="00000000" w:rsidRDefault="008B21D2">
      <w:pPr>
        <w:pStyle w:val="pj"/>
      </w:pPr>
      <w:r>
        <w:t>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</w:t>
      </w:r>
      <w:r>
        <w:t>ле йододефицитных и железодефицитных заболеваний;</w:t>
      </w:r>
    </w:p>
    <w:p w:rsidR="00000000" w:rsidRDefault="008B21D2">
      <w:pPr>
        <w:pStyle w:val="pj"/>
      </w:pPr>
      <w:r>
        <w:t>22) отбор проб продукции в соответствии с требованиями нормативных документов;</w:t>
      </w:r>
    </w:p>
    <w:p w:rsidR="00000000" w:rsidRDefault="008B21D2">
      <w:pPr>
        <w:pStyle w:val="pj"/>
      </w:pPr>
      <w:r>
        <w:t>23) осуществление контроля за обращением медицинских отходов;</w:t>
      </w:r>
    </w:p>
    <w:p w:rsidR="00000000" w:rsidRDefault="008B21D2">
      <w:pPr>
        <w:pStyle w:val="pj"/>
      </w:pPr>
      <w:r>
        <w:t xml:space="preserve">24) осуществление эпидемиологического надзора за неинфекционными </w:t>
      </w:r>
      <w:r>
        <w:t>заболеваниями;</w:t>
      </w:r>
    </w:p>
    <w:p w:rsidR="00000000" w:rsidRDefault="008B21D2">
      <w:pPr>
        <w:pStyle w:val="pj"/>
      </w:pPr>
      <w:r>
        <w:t>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p w:rsidR="00000000" w:rsidRDefault="008B21D2">
      <w:pPr>
        <w:pStyle w:val="pj"/>
      </w:pPr>
      <w:r>
        <w:t>26) разработка полугодовых графиков пр</w:t>
      </w:r>
      <w:r>
        <w:t>оведения проверок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</w:t>
      </w:r>
      <w:r>
        <w:t>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p w:rsidR="00000000" w:rsidRDefault="008B21D2">
      <w:pPr>
        <w:pStyle w:val="pj"/>
      </w:pPr>
      <w:r>
        <w:t>28) рассмотрение:</w:t>
      </w:r>
    </w:p>
    <w:p w:rsidR="00000000" w:rsidRDefault="008B21D2">
      <w:pPr>
        <w:pStyle w:val="pj"/>
      </w:pPr>
      <w:r>
        <w:t xml:space="preserve">дел об административных правонарушениях в соответствии с Кодексом Республики Казахстан </w:t>
      </w:r>
      <w:r>
        <w:t>«Об административных правонарушениях»;</w:t>
      </w:r>
    </w:p>
    <w:p w:rsidR="00000000" w:rsidRDefault="008B21D2">
      <w:pPr>
        <w:pStyle w:val="pj"/>
      </w:pPr>
      <w:r>
        <w:t>обращений физических и юридических лиц по вопросам, входящим в компетенцию Управления;</w:t>
      </w:r>
    </w:p>
    <w:p w:rsidR="00000000" w:rsidRDefault="008B21D2">
      <w:pPr>
        <w:pStyle w:val="pj"/>
      </w:pPr>
      <w:r>
        <w:t>29) осуществление иных функций, предусмотренных законодательством Республики Казахстан в сфере санитарно-эпидемиологического благо</w:t>
      </w:r>
      <w:r>
        <w:t>получия населения.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3. Статус и полномочия руководителя Управления при организации его деятельности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16. Руководство Управлением осуществляется руководителем, который несет персональную ответственность за выполнение возложенных на Управление зада</w:t>
      </w:r>
      <w:r>
        <w:t>ч и осуществление им своих функций.</w:t>
      </w:r>
    </w:p>
    <w:p w:rsidR="00000000" w:rsidRDefault="008B21D2">
      <w:pPr>
        <w:pStyle w:val="pj"/>
      </w:pPr>
      <w:r>
        <w:t>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000000" w:rsidRDefault="008B21D2">
      <w:pPr>
        <w:pStyle w:val="pj"/>
      </w:pPr>
      <w:r>
        <w:t xml:space="preserve">18. Руководитель Управления имеет заместителей, которые назначаются на должности </w:t>
      </w:r>
      <w:r>
        <w:t>и освобождаются от должностей в соответствии с законодательством Республики Казахстан.</w:t>
      </w:r>
    </w:p>
    <w:p w:rsidR="00000000" w:rsidRDefault="008B21D2">
      <w:pPr>
        <w:pStyle w:val="pj"/>
      </w:pPr>
      <w:r>
        <w:t>19. Полномочия руководителя Управления:</w:t>
      </w:r>
    </w:p>
    <w:p w:rsidR="00000000" w:rsidRDefault="008B21D2">
      <w:pPr>
        <w:pStyle w:val="pj"/>
      </w:pPr>
      <w:r>
        <w:t>1) определяет обязанности, полномочия и ответственность сотрудников Управления, а также направляет их должностные инструкции на у</w:t>
      </w:r>
      <w:r>
        <w:t>тверждение руководителю Департамента;</w:t>
      </w:r>
    </w:p>
    <w:p w:rsidR="00000000" w:rsidRDefault="008B21D2">
      <w:pPr>
        <w:pStyle w:val="pj"/>
      </w:pPr>
      <w:r>
        <w:t>2) представляет Управление в государственных органах и иных организациях;</w:t>
      </w:r>
    </w:p>
    <w:p w:rsidR="00000000" w:rsidRDefault="008B21D2">
      <w:pPr>
        <w:pStyle w:val="pj"/>
      </w:pPr>
      <w:r>
        <w:t>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p w:rsidR="00000000" w:rsidRDefault="008B21D2">
      <w:pPr>
        <w:pStyle w:val="pj"/>
      </w:pPr>
      <w:r>
        <w:t>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Исполнение полномочий руководителя Управления в период его отсутствия осуществляется лицом, его замещающи</w:t>
      </w:r>
      <w:r>
        <w:t>м в соответствии с действующим законодательством.</w:t>
      </w:r>
    </w:p>
    <w:p w:rsidR="00000000" w:rsidRDefault="008B21D2">
      <w:pPr>
        <w:pStyle w:val="pj"/>
      </w:pPr>
      <w:r>
        <w:t>20. Руководитель определяет полномочия своих заместителей в соответствии с действующим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4. Имущество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21. Управление может иметь на праве оперативного управления обособленное имущество в случаях, предусмотренных законодательством.</w:t>
      </w:r>
    </w:p>
    <w:p w:rsidR="00000000" w:rsidRDefault="008B21D2">
      <w:pPr>
        <w:pStyle w:val="pj"/>
      </w:pPr>
      <w:r>
        <w:t>Имущество Управления формируется за счет имущества, переданного ему собственником, а также имущества (включая денежные доходы),</w:t>
      </w:r>
      <w:r>
        <w:t xml:space="preserve"> приобретенного в результате собственной деятельности, и иных источников, не запрещенных законодательством Республики Казахстан.</w:t>
      </w:r>
    </w:p>
    <w:p w:rsidR="00000000" w:rsidRDefault="008B21D2">
      <w:pPr>
        <w:pStyle w:val="pj"/>
      </w:pPr>
      <w:r>
        <w:t>22. Имущество, закрепленное за Управлением, относится к республиканской собственности.</w:t>
      </w:r>
    </w:p>
    <w:p w:rsidR="00000000" w:rsidRDefault="008B21D2">
      <w:pPr>
        <w:pStyle w:val="pj"/>
      </w:pPr>
      <w:r>
        <w:t xml:space="preserve">23. Управление не вправе самостоятельно </w:t>
      </w:r>
      <w:r>
        <w:t>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5. Реорганизация и упразднение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24</w:t>
      </w:r>
      <w:r>
        <w:t>. Реорганизация и упразднение Управления осуществляются в соответствии с законодательством Республики Казахстан.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21D2">
      <w:pPr>
        <w:pStyle w:val="pr"/>
      </w:pPr>
      <w:r>
        <w:t>Председателя Комитета санитарно-</w:t>
      </w:r>
    </w:p>
    <w:p w:rsidR="00000000" w:rsidRDefault="008B21D2">
      <w:pPr>
        <w:pStyle w:val="pr"/>
      </w:pPr>
      <w:r>
        <w:t>эпидемиологического контроля</w:t>
      </w:r>
    </w:p>
    <w:p w:rsidR="00000000" w:rsidRDefault="008B21D2">
      <w:pPr>
        <w:pStyle w:val="pr"/>
      </w:pPr>
      <w:r>
        <w:t>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« » ____ 2024 года №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>Приложение 19-12 к приказу</w:t>
      </w:r>
    </w:p>
    <w:p w:rsidR="00000000" w:rsidRDefault="008B21D2">
      <w:pPr>
        <w:pStyle w:val="pr"/>
      </w:pPr>
      <w:r>
        <w:t>Председателя Комитета</w:t>
      </w:r>
    </w:p>
    <w:p w:rsidR="00000000" w:rsidRDefault="008B21D2">
      <w:pPr>
        <w:pStyle w:val="pr"/>
      </w:pPr>
      <w:r>
        <w:t>санитарно-эпидемиологического</w:t>
      </w:r>
    </w:p>
    <w:p w:rsidR="00000000" w:rsidRDefault="008B21D2">
      <w:pPr>
        <w:pStyle w:val="pr"/>
      </w:pPr>
      <w:r>
        <w:t>контроля 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15 октября 2020 года № 1-НҚ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rStyle w:val="s1"/>
        </w:rPr>
        <w:t>Положение республиканского государст</w:t>
      </w:r>
      <w:r>
        <w:rPr>
          <w:rStyle w:val="s1"/>
        </w:rPr>
        <w:t>венного учреждения</w:t>
      </w:r>
      <w:r>
        <w:rPr>
          <w:rStyle w:val="s1"/>
        </w:rPr>
        <w:br/>
        <w:t>«Управление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Казахстан»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1. Общие положения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1. Республиканское государственное учреждение «Управление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</w:t>
      </w:r>
      <w:r>
        <w:t>стерства здравоохранения Республики Казахстан» (далее -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</w:t>
      </w:r>
      <w:r>
        <w:t>емиологического контроля области Абай Комитета санитарно-эпидемиологического контроля Министерства здравоохранения Республики Казахстан (далее - Департамент), осуществляющим руководство и реализацию государственной политики в сферах санитарно-эпидемиологич</w:t>
      </w:r>
      <w:r>
        <w:t>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</w:t>
      </w:r>
      <w:r>
        <w:t>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- регулируемая сфера) на соответствующей территории.</w:t>
      </w:r>
    </w:p>
    <w:p w:rsidR="00000000" w:rsidRDefault="008B21D2">
      <w:pPr>
        <w:pStyle w:val="pj"/>
      </w:pPr>
      <w:r>
        <w:t>2. Управлен</w:t>
      </w:r>
      <w:r>
        <w:t>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00000" w:rsidRDefault="008B21D2">
      <w:pPr>
        <w:pStyle w:val="pj"/>
      </w:pPr>
      <w:r>
        <w:t>3. Управление является юридическим л</w:t>
      </w:r>
      <w:r>
        <w:t>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p w:rsidR="00000000" w:rsidRDefault="008B21D2">
      <w:pPr>
        <w:pStyle w:val="pj"/>
      </w:pPr>
      <w:r>
        <w:t>4. Управление вступает в гражданско-правовые отношения от собственного имени.</w:t>
      </w:r>
    </w:p>
    <w:p w:rsidR="00000000" w:rsidRDefault="008B21D2">
      <w:pPr>
        <w:pStyle w:val="pj"/>
      </w:pPr>
      <w:r>
        <w:t>5. Управление им</w:t>
      </w:r>
      <w:r>
        <w:t>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000000" w:rsidRDefault="008B21D2">
      <w:pPr>
        <w:pStyle w:val="pj"/>
      </w:pPr>
      <w:r>
        <w:t>6. Управление по вопросам своей компетенции в установленном законодательством порядке принимает решения, оформ</w:t>
      </w:r>
      <w:r>
        <w:t>ляемые актами, предусмотренными законодательством Республики Казахстан.</w:t>
      </w:r>
    </w:p>
    <w:p w:rsidR="00000000" w:rsidRDefault="008B21D2">
      <w:pPr>
        <w:pStyle w:val="pj"/>
      </w:pPr>
      <w:r>
        <w:t>7. Структура и лимит штатной численности Управления утверждаются в соответствии с законодательством Республики Казахстан.</w:t>
      </w:r>
    </w:p>
    <w:p w:rsidR="00000000" w:rsidRDefault="008B21D2">
      <w:pPr>
        <w:pStyle w:val="pj"/>
      </w:pPr>
      <w:r>
        <w:t>8. Местонахождение юридического лица - индекс 071024, Республи</w:t>
      </w:r>
      <w:r>
        <w:t>ка Казахстан, область Абай, Маканчинский район, улица Найманбая, дом 191.</w:t>
      </w:r>
    </w:p>
    <w:p w:rsidR="00000000" w:rsidRDefault="008B21D2">
      <w:pPr>
        <w:pStyle w:val="pj"/>
      </w:pPr>
      <w:r>
        <w:t>9. Полное наименование государственного органа - республиканское государственное учреждение «Управление санитарно-эпидемиологического контроля района Мақаншы Департамента санитарно-э</w:t>
      </w:r>
      <w:r>
        <w:t>пидемиологического контроля области Абай Комитета санитарно-эпидемиологического контроля Министерства здравоохранения Республики Казахстан».</w:t>
      </w:r>
    </w:p>
    <w:p w:rsidR="00000000" w:rsidRDefault="008B21D2">
      <w:pPr>
        <w:pStyle w:val="pj"/>
      </w:pPr>
      <w:r>
        <w:t>10. Настоящее Положение является учредительным документом Управления.</w:t>
      </w:r>
    </w:p>
    <w:p w:rsidR="00000000" w:rsidRDefault="008B21D2">
      <w:pPr>
        <w:pStyle w:val="pj"/>
      </w:pPr>
      <w:r>
        <w:t>11. Финансирование деятельности Управления ос</w:t>
      </w:r>
      <w:r>
        <w:t>уществляется из республиканского бюджета.</w:t>
      </w:r>
    </w:p>
    <w:p w:rsidR="00000000" w:rsidRDefault="008B21D2">
      <w:pPr>
        <w:pStyle w:val="pj"/>
      </w:pPr>
      <w:r>
        <w:t>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 w:rsidR="00000000" w:rsidRDefault="008B21D2">
      <w:pPr>
        <w:pStyle w:val="pj"/>
      </w:pPr>
      <w:r>
        <w:t>Если Управлению законодательными актами предоставл</w:t>
      </w:r>
      <w:r>
        <w:t>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2. Задачи, права и обязанности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13. Задачи:</w:t>
      </w:r>
    </w:p>
    <w:p w:rsidR="00000000" w:rsidRDefault="008B21D2">
      <w:pPr>
        <w:pStyle w:val="pj"/>
      </w:pPr>
      <w:r>
        <w:t>1) осуществление реализационных и контрольно-надзор</w:t>
      </w:r>
      <w:r>
        <w:t>ных функций в регулируемой сфере;</w:t>
      </w:r>
    </w:p>
    <w:p w:rsidR="00000000" w:rsidRDefault="008B21D2">
      <w:pPr>
        <w:pStyle w:val="pj"/>
      </w:pPr>
      <w:r>
        <w:t>2) обеспечение качества и доступности государственных услуг в регулируемой сфере;</w:t>
      </w:r>
    </w:p>
    <w:p w:rsidR="00000000" w:rsidRDefault="008B21D2">
      <w:pPr>
        <w:pStyle w:val="pj"/>
      </w:pPr>
      <w:r>
        <w:t>3) осуществление иных задач, возложенных законодательством Республики Казахстан в сфере санитарно-эпидемиологического благополучия населения</w:t>
      </w:r>
      <w:r>
        <w:t xml:space="preserve"> на Управление, в пределах своей компетенции.</w:t>
      </w:r>
    </w:p>
    <w:p w:rsidR="00000000" w:rsidRDefault="008B21D2">
      <w:pPr>
        <w:pStyle w:val="pj"/>
      </w:pPr>
      <w:r>
        <w:t>14. Права и обязанности:</w:t>
      </w:r>
    </w:p>
    <w:p w:rsidR="00000000" w:rsidRDefault="008B21D2">
      <w:pPr>
        <w:pStyle w:val="pj"/>
      </w:pPr>
      <w:r>
        <w:t>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</w:t>
      </w:r>
      <w:r>
        <w:t>м регулируемой сферы;</w:t>
      </w:r>
    </w:p>
    <w:p w:rsidR="00000000" w:rsidRDefault="008B21D2">
      <w:pPr>
        <w:pStyle w:val="pj"/>
      </w:pPr>
      <w:r>
        <w:t>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p w:rsidR="00000000" w:rsidRDefault="008B21D2">
      <w:pPr>
        <w:pStyle w:val="pj"/>
      </w:pPr>
      <w:r>
        <w:t>3) осуществлять информационно-разъяснитель</w:t>
      </w:r>
      <w:r>
        <w:t>ную работу по вопросам в регулируемой сфере;</w:t>
      </w:r>
    </w:p>
    <w:p w:rsidR="00000000" w:rsidRDefault="008B21D2">
      <w:pPr>
        <w:pStyle w:val="pj"/>
      </w:pPr>
      <w:r>
        <w:t>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</w:t>
      </w:r>
      <w:r>
        <w:t>тан;</w:t>
      </w:r>
    </w:p>
    <w:p w:rsidR="00000000" w:rsidRDefault="008B21D2">
      <w:pPr>
        <w:pStyle w:val="pj"/>
      </w:pPr>
      <w:r>
        <w:t>5) проводить анализ применения законодательства Республики Казахстан в регулируемой сфере;</w:t>
      </w:r>
    </w:p>
    <w:p w:rsidR="00000000" w:rsidRDefault="008B21D2">
      <w:pPr>
        <w:pStyle w:val="pj"/>
      </w:pPr>
      <w:r>
        <w:t>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p w:rsidR="00000000" w:rsidRDefault="008B21D2">
      <w:pPr>
        <w:pStyle w:val="pj"/>
      </w:pPr>
      <w:r>
        <w:t>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</w:t>
      </w:r>
      <w:r>
        <w:t>спублики Казахстан;</w:t>
      </w:r>
    </w:p>
    <w:p w:rsidR="00000000" w:rsidRDefault="008B21D2">
      <w:pPr>
        <w:pStyle w:val="pj"/>
      </w:pPr>
      <w:r>
        <w:t>8) соблюдать законодательство Республики Казахстан, права и охраняемые законом интересы физических и юридических лиц;</w:t>
      </w:r>
    </w:p>
    <w:p w:rsidR="00000000" w:rsidRDefault="008B21D2">
      <w:pPr>
        <w:pStyle w:val="pj"/>
      </w:pPr>
      <w:r>
        <w:t>9) осуществлять иные права и обязанности, предусмотренные законодательством Республики Казахстан в сфере санитарно-эпи</w:t>
      </w:r>
      <w:r>
        <w:t>демиологического благополучия населения.</w:t>
      </w:r>
    </w:p>
    <w:p w:rsidR="00000000" w:rsidRDefault="008B21D2">
      <w:pPr>
        <w:pStyle w:val="pj"/>
      </w:pPr>
      <w:r>
        <w:t>15. Функции:</w:t>
      </w:r>
    </w:p>
    <w:p w:rsidR="00000000" w:rsidRDefault="008B21D2">
      <w:pPr>
        <w:pStyle w:val="pj"/>
      </w:pPr>
      <w:r>
        <w:t>1) реализация государственной политики в регулируемой сфере;</w:t>
      </w:r>
    </w:p>
    <w:p w:rsidR="00000000" w:rsidRDefault="008B21D2">
      <w:pPr>
        <w:pStyle w:val="pj"/>
      </w:pPr>
      <w:r>
        <w:t>2) осуществление государственного контроля и надзора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 xml:space="preserve">3) осуществление контроля </w:t>
      </w:r>
      <w:r>
        <w:t>за соблюдением требований, установленных техническими регламентами;</w:t>
      </w:r>
    </w:p>
    <w:p w:rsidR="00000000" w:rsidRDefault="008B21D2">
      <w:pPr>
        <w:pStyle w:val="pj"/>
      </w:pPr>
      <w:r>
        <w:t>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p w:rsidR="00000000" w:rsidRDefault="008B21D2">
      <w:pPr>
        <w:pStyle w:val="pj"/>
      </w:pPr>
      <w:r>
        <w:t>5) осуществление государственного контроля</w:t>
      </w:r>
      <w:r>
        <w:t xml:space="preserve">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8B21D2">
      <w:pPr>
        <w:pStyle w:val="pj"/>
      </w:pPr>
      <w:r>
        <w:t>6) осуществление государственного контроля и надзора за соблюдением требований в области биологической безопасности в</w:t>
      </w:r>
      <w:r>
        <w:t xml:space="preserve"> пределах компетенции;</w:t>
      </w:r>
    </w:p>
    <w:p w:rsidR="00000000" w:rsidRDefault="008B21D2">
      <w:pPr>
        <w:pStyle w:val="pj"/>
      </w:pPr>
      <w:r>
        <w:t>7) осуществление санитарно-эпидемиологического мониторинга;</w:t>
      </w:r>
    </w:p>
    <w:p w:rsidR="00000000" w:rsidRDefault="008B21D2">
      <w:pPr>
        <w:pStyle w:val="pj"/>
      </w:pPr>
      <w:r>
        <w:t>8) учет и мониторинг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 xml:space="preserve">9) проведение профилактических мероприятий в области биологической безопасности в пределах </w:t>
      </w:r>
      <w:r>
        <w:t>компетенции;</w:t>
      </w:r>
    </w:p>
    <w:p w:rsidR="00000000" w:rsidRDefault="008B21D2">
      <w:pPr>
        <w:pStyle w:val="pj"/>
      </w:pPr>
      <w:r>
        <w:t>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11) обеспечение ведомственных статистических наблюдений в сфере санитарно-эпидемиологического б</w:t>
      </w:r>
      <w:r>
        <w:t>лагополучия населения;</w:t>
      </w:r>
    </w:p>
    <w:p w:rsidR="00000000" w:rsidRDefault="008B21D2">
      <w:pPr>
        <w:pStyle w:val="pj"/>
      </w:pPr>
      <w:r>
        <w:t>12) определение класса опасности отходов по степени их воздействия на человека и окружающую среду (по степени токсичности);</w:t>
      </w:r>
    </w:p>
    <w:p w:rsidR="00000000" w:rsidRDefault="008B21D2">
      <w:pPr>
        <w:pStyle w:val="pj"/>
      </w:pPr>
      <w:r>
        <w:t>13) организация и осуществление в пределах своей компетенции санитарно-противоэпидемических и санитарно-профи</w:t>
      </w:r>
      <w:r>
        <w:t>лактических мероприятий при пищевых отравлениях, инфекционных, паразитарных, профессиональных заболеваниях;</w:t>
      </w:r>
    </w:p>
    <w:p w:rsidR="00000000" w:rsidRDefault="008B21D2">
      <w:pPr>
        <w:pStyle w:val="pj"/>
      </w:pPr>
      <w:r>
        <w:t>14) оказание, координация, мониторинг государственных услуг в регулируемой сфере, выдача разрешительных документов, приостановление их действия, а т</w:t>
      </w:r>
      <w:r>
        <w:t>акже лишение (отзыв) в соответствии с законодательством Республики Казахстан;</w:t>
      </w:r>
    </w:p>
    <w:p w:rsidR="00000000" w:rsidRDefault="008B21D2">
      <w:pPr>
        <w:pStyle w:val="pj"/>
      </w:pPr>
      <w:r>
        <w:t>15) проведение внешней оценки биологических рисков в пределах компетенции;</w:t>
      </w:r>
    </w:p>
    <w:p w:rsidR="00000000" w:rsidRDefault="008B21D2">
      <w:pPr>
        <w:pStyle w:val="pj"/>
      </w:pPr>
      <w:r>
        <w:t>16) предоставление сведений для учета и мониторинга коллекционной деятельности;</w:t>
      </w:r>
    </w:p>
    <w:p w:rsidR="00000000" w:rsidRDefault="008B21D2">
      <w:pPr>
        <w:pStyle w:val="pj"/>
      </w:pPr>
      <w:r>
        <w:t>17) предоставление свед</w:t>
      </w:r>
      <w:r>
        <w:t>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p w:rsidR="00000000" w:rsidRDefault="008B21D2">
      <w:pPr>
        <w:pStyle w:val="pj"/>
      </w:pPr>
      <w:r>
        <w:t>18) осуществление эпидемиологического контроля за инфекционными и пар</w:t>
      </w:r>
      <w:r>
        <w:t>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000000" w:rsidRDefault="008B21D2">
      <w:pPr>
        <w:pStyle w:val="pj"/>
      </w:pPr>
      <w:r>
        <w:t>19) определение территории (ее части), свободной от заболеваний или с низким уровнем распространен</w:t>
      </w:r>
      <w:r>
        <w:t>ности заболеваний;</w:t>
      </w:r>
    </w:p>
    <w:p w:rsidR="00000000" w:rsidRDefault="008B21D2">
      <w:pPr>
        <w:pStyle w:val="pj"/>
      </w:pPr>
      <w:r>
        <w:t>20) осуществление государственного регулирования в области профилактики йододефицитных заболеваний;</w:t>
      </w:r>
    </w:p>
    <w:p w:rsidR="00000000" w:rsidRDefault="008B21D2">
      <w:pPr>
        <w:pStyle w:val="pj"/>
      </w:pPr>
      <w:r>
        <w:t>21) взаимодействие с общественными объединениями в области профилактики неинфекционных заболеваний, связанных с микронутриентной недостат</w:t>
      </w:r>
      <w:r>
        <w:t>очностью, в том числе йододефицитных и железодефицитных заболеваний;</w:t>
      </w:r>
    </w:p>
    <w:p w:rsidR="00000000" w:rsidRDefault="008B21D2">
      <w:pPr>
        <w:pStyle w:val="pj"/>
      </w:pPr>
      <w:r>
        <w:t>22) отбор проб продукции в соответствии с требованиями нормативных документов;</w:t>
      </w:r>
    </w:p>
    <w:p w:rsidR="00000000" w:rsidRDefault="008B21D2">
      <w:pPr>
        <w:pStyle w:val="pj"/>
      </w:pPr>
      <w:r>
        <w:t>23) осуществление контроля за обращением медицинских отходов;</w:t>
      </w:r>
    </w:p>
    <w:p w:rsidR="00000000" w:rsidRDefault="008B21D2">
      <w:pPr>
        <w:pStyle w:val="pj"/>
      </w:pPr>
      <w:r>
        <w:t xml:space="preserve">24) осуществление эпидемиологического надзора </w:t>
      </w:r>
      <w:r>
        <w:t>за неинфекционными заболеваниями;</w:t>
      </w:r>
    </w:p>
    <w:p w:rsidR="00000000" w:rsidRDefault="008B21D2">
      <w:pPr>
        <w:pStyle w:val="pj"/>
      </w:pPr>
      <w:r>
        <w:t>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p w:rsidR="00000000" w:rsidRDefault="008B21D2">
      <w:pPr>
        <w:pStyle w:val="pj"/>
      </w:pPr>
      <w:r>
        <w:t>26) разработка полугодовых графиков проведения проверок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27) проведение расследований случаев профессиональных заболеваний и (или) отравлений, обусловленные воздействием на работника вредных прои</w:t>
      </w:r>
      <w:r>
        <w:t>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p w:rsidR="00000000" w:rsidRDefault="008B21D2">
      <w:pPr>
        <w:pStyle w:val="pj"/>
      </w:pPr>
      <w:r>
        <w:t>28) рассмотрение:</w:t>
      </w:r>
    </w:p>
    <w:p w:rsidR="00000000" w:rsidRDefault="008B21D2">
      <w:pPr>
        <w:pStyle w:val="pj"/>
      </w:pPr>
      <w:r>
        <w:t>дел об административных правонарушениях в соответ</w:t>
      </w:r>
      <w:r>
        <w:t>ствии с Кодексом Республики Казахстан «Об административных правонарушениях»;</w:t>
      </w:r>
    </w:p>
    <w:p w:rsidR="00000000" w:rsidRDefault="008B21D2">
      <w:pPr>
        <w:pStyle w:val="pj"/>
      </w:pPr>
      <w:r>
        <w:t>обращений физических и юридических лиц по вопросам, входящим в компетенцию Управления;</w:t>
      </w:r>
    </w:p>
    <w:p w:rsidR="00000000" w:rsidRDefault="008B21D2">
      <w:pPr>
        <w:pStyle w:val="pj"/>
      </w:pPr>
      <w:r>
        <w:t>29) осуществление иных функций, предусмотренных законодательством Республики Казахстан в сфе</w:t>
      </w:r>
      <w:r>
        <w:t>ре санитарно-эпидемиологического благополучия населения.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3. Статус и полномочия руководителя Управления при организации его деятельности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16. Руководство Управлением осуществляется руководителем, который несет персональную ответственность за вып</w:t>
      </w:r>
      <w:r>
        <w:t>олнение возложенных на Управление задач и осуществление им своих функций.</w:t>
      </w:r>
    </w:p>
    <w:p w:rsidR="00000000" w:rsidRDefault="008B21D2">
      <w:pPr>
        <w:pStyle w:val="pj"/>
      </w:pPr>
      <w:r>
        <w:t>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000000" w:rsidRDefault="008B21D2">
      <w:pPr>
        <w:pStyle w:val="pj"/>
      </w:pPr>
      <w:r>
        <w:t>18. Руководитель Управления имеет заместите</w:t>
      </w:r>
      <w:r>
        <w:t>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000000" w:rsidRDefault="008B21D2">
      <w:pPr>
        <w:pStyle w:val="pj"/>
      </w:pPr>
      <w:r>
        <w:t>19. Полномочия руководителя Управления:</w:t>
      </w:r>
    </w:p>
    <w:p w:rsidR="00000000" w:rsidRDefault="008B21D2">
      <w:pPr>
        <w:pStyle w:val="pj"/>
      </w:pPr>
      <w:r>
        <w:t>1) определяет обязанности, полномочия и ответственность сотрудников Управления, а также нап</w:t>
      </w:r>
      <w:r>
        <w:t>равляет их должностные инструкции на утверждение руководителю Департамента;</w:t>
      </w:r>
    </w:p>
    <w:p w:rsidR="00000000" w:rsidRDefault="008B21D2">
      <w:pPr>
        <w:pStyle w:val="pj"/>
      </w:pPr>
      <w:r>
        <w:t>2) представляет Управление в государственных органах и иных организациях;</w:t>
      </w:r>
    </w:p>
    <w:p w:rsidR="00000000" w:rsidRDefault="008B21D2">
      <w:pPr>
        <w:pStyle w:val="pj"/>
      </w:pPr>
      <w:r>
        <w:t>3) принимает меры, направленные на противодействие коррупции и соблюдение норм Этического кодекса государс</w:t>
      </w:r>
      <w:r>
        <w:t>твенных служащих Республики Казахстан;</w:t>
      </w:r>
    </w:p>
    <w:p w:rsidR="00000000" w:rsidRDefault="008B21D2">
      <w:pPr>
        <w:pStyle w:val="pj"/>
      </w:pPr>
      <w:r>
        <w:t>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Исполнение полномочий руководителя Управления в период его отсутств</w:t>
      </w:r>
      <w:r>
        <w:t>ия осуществляется лицом, его замещающим в соответствии с действующим законодательством.</w:t>
      </w:r>
    </w:p>
    <w:p w:rsidR="00000000" w:rsidRDefault="008B21D2">
      <w:pPr>
        <w:pStyle w:val="pj"/>
      </w:pPr>
      <w:r>
        <w:t>20. Руководитель определяет полномочия своих заместителей в соответствии с действующим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4. Имущество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21. Управление может иметь</w:t>
      </w:r>
      <w:r>
        <w:t xml:space="preserve"> на праве оперативного управления обособленное имущество в случаях, предусмотренных законодательством.</w:t>
      </w:r>
    </w:p>
    <w:p w:rsidR="00000000" w:rsidRDefault="008B21D2">
      <w:pPr>
        <w:pStyle w:val="pj"/>
      </w:pPr>
      <w: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</w:t>
      </w:r>
      <w:r>
        <w:t>те собственной деятельности, и иных источников, не запрещенных законодательством Республики Казахстан.</w:t>
      </w:r>
    </w:p>
    <w:p w:rsidR="00000000" w:rsidRDefault="008B21D2">
      <w:pPr>
        <w:pStyle w:val="pj"/>
      </w:pPr>
      <w:r>
        <w:t>22. Имущество, закрепленное за Управлением, относится к республиканской собственности.</w:t>
      </w:r>
    </w:p>
    <w:p w:rsidR="00000000" w:rsidRDefault="008B21D2">
      <w:pPr>
        <w:pStyle w:val="pj"/>
      </w:pPr>
      <w:r>
        <w:t>23. Управление не вправе самостоятельно отчуждать или иным способо</w:t>
      </w:r>
      <w:r>
        <w:t>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5. Реорганизация и упразднение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24. Реорганизация и упразднение Управления осуществляются в соответствии с законодательством Республики Казахстан.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21D2">
      <w:pPr>
        <w:pStyle w:val="pr"/>
      </w:pPr>
      <w:r>
        <w:t>Председателя Комитета санитарно-</w:t>
      </w:r>
    </w:p>
    <w:p w:rsidR="00000000" w:rsidRDefault="008B21D2">
      <w:pPr>
        <w:pStyle w:val="pr"/>
      </w:pPr>
      <w:r>
        <w:t>эпидемиологического контроля</w:t>
      </w:r>
    </w:p>
    <w:p w:rsidR="00000000" w:rsidRDefault="008B21D2">
      <w:pPr>
        <w:pStyle w:val="pr"/>
      </w:pPr>
      <w:r>
        <w:t>Министерства здравоохранени</w:t>
      </w:r>
      <w:r>
        <w:t>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« » ____ 2024 года №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>Приложение 40-1 к приказу</w:t>
      </w:r>
    </w:p>
    <w:p w:rsidR="00000000" w:rsidRDefault="008B21D2">
      <w:pPr>
        <w:pStyle w:val="pr"/>
      </w:pPr>
      <w:r>
        <w:t>Председателя Комитета</w:t>
      </w:r>
    </w:p>
    <w:p w:rsidR="00000000" w:rsidRDefault="008B21D2">
      <w:pPr>
        <w:pStyle w:val="pr"/>
      </w:pPr>
      <w:r>
        <w:t>санитарно-эпидемиологического</w:t>
      </w:r>
    </w:p>
    <w:p w:rsidR="00000000" w:rsidRDefault="008B21D2">
      <w:pPr>
        <w:pStyle w:val="pr"/>
      </w:pPr>
      <w:r>
        <w:t>контроля 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15 октября 2020 года № 1-НҚ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rStyle w:val="s1"/>
        </w:rPr>
        <w:t>Положение республиканского государс</w:t>
      </w:r>
      <w:r>
        <w:rPr>
          <w:rStyle w:val="s1"/>
        </w:rPr>
        <w:t>твенного учреждения</w:t>
      </w:r>
      <w:r>
        <w:rPr>
          <w:rStyle w:val="s1"/>
        </w:rPr>
        <w:br/>
        <w:t>«Алатауское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</w:t>
      </w:r>
      <w:r>
        <w:rPr>
          <w:rStyle w:val="s1"/>
        </w:rPr>
        <w:t>хстан»</w:t>
      </w:r>
    </w:p>
    <w:p w:rsidR="00000000" w:rsidRDefault="008B21D2">
      <w:pPr>
        <w:pStyle w:val="pj"/>
        <w:ind w:firstLine="0"/>
      </w:pPr>
      <w:r>
        <w:t> </w:t>
      </w:r>
    </w:p>
    <w:p w:rsidR="00000000" w:rsidRDefault="008B21D2">
      <w:pPr>
        <w:pStyle w:val="pc"/>
      </w:pPr>
      <w:r>
        <w:t>Глава 1. Общие положения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1. Республиканское государственное учреждение «Алатауское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</w:t>
      </w:r>
      <w:r>
        <w:t>ического контроля Министерства здравоохранения Республики Казахстан» (далее -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</w:t>
      </w:r>
      <w:r>
        <w:t>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 (далее - Департамент), осуществляющим руководство и реализацию государственной политики в с</w:t>
      </w:r>
      <w:r>
        <w:t>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</w:t>
      </w:r>
      <w:r>
        <w:t>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- регулируемая сфера) на соответств</w:t>
      </w:r>
      <w:r>
        <w:t>ующей территории.</w:t>
      </w:r>
    </w:p>
    <w:p w:rsidR="00000000" w:rsidRDefault="008B21D2">
      <w:pPr>
        <w:pStyle w:val="pj"/>
      </w:pPr>
      <w:r>
        <w:t>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00000" w:rsidRDefault="008B21D2">
      <w:pPr>
        <w:pStyle w:val="pj"/>
      </w:pPr>
      <w:r>
        <w:t>3. Упра</w:t>
      </w:r>
      <w:r>
        <w:t>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p w:rsidR="00000000" w:rsidRDefault="008B21D2">
      <w:pPr>
        <w:pStyle w:val="pj"/>
      </w:pPr>
      <w:r>
        <w:t>4. Управление вступает в гражданско-правовые отношения от собственного имени.</w:t>
      </w:r>
    </w:p>
    <w:p w:rsidR="00000000" w:rsidRDefault="008B21D2">
      <w:pPr>
        <w:pStyle w:val="pj"/>
      </w:pPr>
      <w: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000000" w:rsidRDefault="008B21D2">
      <w:pPr>
        <w:pStyle w:val="pj"/>
      </w:pPr>
      <w:r>
        <w:t>6. Управление по</w:t>
      </w:r>
      <w:r>
        <w:t xml:space="preserve">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p w:rsidR="00000000" w:rsidRDefault="008B21D2">
      <w:pPr>
        <w:pStyle w:val="pj"/>
      </w:pPr>
      <w:r>
        <w:t>7. Структура и лимит штатной численности Управления утверждаются в соответствии с законода</w:t>
      </w:r>
      <w:r>
        <w:t>тельством Республики Казахстан.</w:t>
      </w:r>
    </w:p>
    <w:p w:rsidR="00000000" w:rsidRDefault="008B21D2">
      <w:pPr>
        <w:pStyle w:val="pj"/>
      </w:pPr>
      <w:r>
        <w:t>8. Местонахождение юридического лица - индекс 040700, Республика Казахстан, Алматинская область, Илийский район, сельский округ Өтеген батыр, село Өтеген батыр, улица Қолдасов Сұлтан, здание 8.</w:t>
      </w:r>
    </w:p>
    <w:p w:rsidR="00000000" w:rsidRDefault="008B21D2">
      <w:pPr>
        <w:pStyle w:val="pj"/>
      </w:pPr>
      <w:r>
        <w:t>9. Полное наименование государ</w:t>
      </w:r>
      <w:r>
        <w:t>ственного органа - республиканское государственное учреждение «Алатауское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</w:t>
      </w:r>
      <w:r>
        <w:t>нистерства здравоохранения Республики Казахстан».</w:t>
      </w:r>
    </w:p>
    <w:p w:rsidR="00000000" w:rsidRDefault="008B21D2">
      <w:pPr>
        <w:pStyle w:val="pj"/>
      </w:pPr>
      <w:r>
        <w:t>10. Настоящее Положение является учредительным документом Управления.</w:t>
      </w:r>
    </w:p>
    <w:p w:rsidR="00000000" w:rsidRDefault="008B21D2">
      <w:pPr>
        <w:pStyle w:val="pj"/>
      </w:pPr>
      <w:r>
        <w:t>11. Финансирование деятельности Управления осуществляется из республиканского бюджета.</w:t>
      </w:r>
    </w:p>
    <w:p w:rsidR="00000000" w:rsidRDefault="008B21D2">
      <w:pPr>
        <w:pStyle w:val="pj"/>
      </w:pPr>
      <w:r>
        <w:t xml:space="preserve">12. Управлению запрещается вступать в договорные </w:t>
      </w:r>
      <w:r>
        <w:t>отношения с субъектами предпринимательства на предмет выполнения обязанностей, являющихся полномочиями Управления.</w:t>
      </w:r>
    </w:p>
    <w:p w:rsidR="00000000" w:rsidRDefault="008B21D2">
      <w:pPr>
        <w:pStyle w:val="pj"/>
      </w:pPr>
      <w: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</w:t>
      </w:r>
      <w:r>
        <w:t>льности, направляются в государственный бюджет.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2. Задачи, права и обязанности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13. Задачи:</w:t>
      </w:r>
    </w:p>
    <w:p w:rsidR="00000000" w:rsidRDefault="008B21D2">
      <w:pPr>
        <w:pStyle w:val="pj"/>
      </w:pPr>
      <w:r>
        <w:t>1) осуществление реализационных и контрольно-надзорных функций в регулируемой сфере;</w:t>
      </w:r>
    </w:p>
    <w:p w:rsidR="00000000" w:rsidRDefault="008B21D2">
      <w:pPr>
        <w:pStyle w:val="pj"/>
      </w:pPr>
      <w:r>
        <w:t>2) обеспечение качества и доступности государственных усл</w:t>
      </w:r>
      <w:r>
        <w:t>уг в регулируемой сфере;</w:t>
      </w:r>
    </w:p>
    <w:p w:rsidR="00000000" w:rsidRDefault="008B21D2">
      <w:pPr>
        <w:pStyle w:val="pj"/>
      </w:pPr>
      <w:r>
        <w:t>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p w:rsidR="00000000" w:rsidRDefault="008B21D2">
      <w:pPr>
        <w:pStyle w:val="pj"/>
      </w:pPr>
      <w:r>
        <w:t>14. Права и обязанности:</w:t>
      </w:r>
    </w:p>
    <w:p w:rsidR="00000000" w:rsidRDefault="008B21D2">
      <w:pPr>
        <w:pStyle w:val="pj"/>
      </w:pPr>
      <w:r>
        <w:t>1) запрашивать и пол</w:t>
      </w:r>
      <w:r>
        <w:t>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p w:rsidR="00000000" w:rsidRDefault="008B21D2">
      <w:pPr>
        <w:pStyle w:val="pj"/>
      </w:pPr>
      <w:r>
        <w:t>2) обращаться в суд при невыполнении или ненадлежащем выполнении физи</w:t>
      </w:r>
      <w:r>
        <w:t>ческими и юридическими лицами законных требований или предписаний, постановлений, выданных должностными лицами Управления;</w:t>
      </w:r>
    </w:p>
    <w:p w:rsidR="00000000" w:rsidRDefault="008B21D2">
      <w:pPr>
        <w:pStyle w:val="pj"/>
      </w:pPr>
      <w:r>
        <w:t>3) осуществлять информационно-разъяснительную работу по вопросам в регулируемой сфере;</w:t>
      </w:r>
    </w:p>
    <w:p w:rsidR="00000000" w:rsidRDefault="008B21D2">
      <w:pPr>
        <w:pStyle w:val="pj"/>
      </w:pPr>
      <w:r>
        <w:t>4) не разглашать информацию, составляющую комм</w:t>
      </w:r>
      <w:r>
        <w:t>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000000" w:rsidRDefault="008B21D2">
      <w:pPr>
        <w:pStyle w:val="pj"/>
      </w:pPr>
      <w:r>
        <w:t>5) проводить анализ применения законодательства Республики Казахстан в регулируемой сф</w:t>
      </w:r>
      <w:r>
        <w:t>ере;</w:t>
      </w:r>
    </w:p>
    <w:p w:rsidR="00000000" w:rsidRDefault="008B21D2">
      <w:pPr>
        <w:pStyle w:val="pj"/>
      </w:pPr>
      <w:r>
        <w:t>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p w:rsidR="00000000" w:rsidRDefault="008B21D2">
      <w:pPr>
        <w:pStyle w:val="pj"/>
      </w:pPr>
      <w:r>
        <w:t>7) вносить предложения об отмене, изменении принятых государственными органами актов, нарушающих законо</w:t>
      </w:r>
      <w:r>
        <w:t>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p w:rsidR="00000000" w:rsidRDefault="008B21D2">
      <w:pPr>
        <w:pStyle w:val="pj"/>
      </w:pPr>
      <w:r>
        <w:t>8) соблюдать законодательство Республики Казахстан, права и охраняемые законом инте</w:t>
      </w:r>
      <w:r>
        <w:t>ресы физических и юридических лиц;</w:t>
      </w:r>
    </w:p>
    <w:p w:rsidR="00000000" w:rsidRDefault="008B21D2">
      <w:pPr>
        <w:pStyle w:val="pj"/>
      </w:pPr>
      <w:r>
        <w:t>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15. Функции:</w:t>
      </w:r>
    </w:p>
    <w:p w:rsidR="00000000" w:rsidRDefault="008B21D2">
      <w:pPr>
        <w:pStyle w:val="pj"/>
      </w:pPr>
      <w:r>
        <w:t>1) реализация государственной политики в регулируемой сфере;</w:t>
      </w:r>
    </w:p>
    <w:p w:rsidR="00000000" w:rsidRDefault="008B21D2">
      <w:pPr>
        <w:pStyle w:val="pj"/>
      </w:pPr>
      <w:r>
        <w:t>2) осуществление государственного контроля и надзора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 xml:space="preserve">3) осуществление контроля за соблюдением требований, установленных техническими </w:t>
      </w:r>
      <w:r>
        <w:t>регламентами;</w:t>
      </w:r>
    </w:p>
    <w:p w:rsidR="00000000" w:rsidRDefault="008B21D2">
      <w:pPr>
        <w:pStyle w:val="pj"/>
      </w:pPr>
      <w:r>
        <w:t>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p w:rsidR="00000000" w:rsidRDefault="008B21D2">
      <w:pPr>
        <w:pStyle w:val="pj"/>
      </w:pPr>
      <w:r>
        <w:t xml:space="preserve">5) осуществление государственного контроля и надзора за продукцией, подлежащей государственному </w:t>
      </w:r>
      <w:r>
        <w:t>санитарно-эпидемиологическому контролю и надзору, в том числе за пищевой продукцией;</w:t>
      </w:r>
    </w:p>
    <w:p w:rsidR="00000000" w:rsidRDefault="008B21D2">
      <w:pPr>
        <w:pStyle w:val="pj"/>
      </w:pPr>
      <w:r>
        <w:t>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7) осуществление санитарно-эпид</w:t>
      </w:r>
      <w:r>
        <w:t>емиологического мониторинга;</w:t>
      </w:r>
    </w:p>
    <w:p w:rsidR="00000000" w:rsidRDefault="008B21D2">
      <w:pPr>
        <w:pStyle w:val="pj"/>
      </w:pPr>
      <w:r>
        <w:t>8) учет и мониторинг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9) проведение профилактических мероприятий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 xml:space="preserve">10) координация деятельности организаций </w:t>
      </w:r>
      <w:r>
        <w:t>здравоохранения, осуществляющих деятельность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11) обеспечение ведомственных статистических наблюдений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12) определение класса опасност</w:t>
      </w:r>
      <w:r>
        <w:t>и отходов по степени их воздействия на человека и окружающую среду (по степени токсичности);</w:t>
      </w:r>
    </w:p>
    <w:p w:rsidR="00000000" w:rsidRDefault="008B21D2">
      <w:pPr>
        <w:pStyle w:val="pj"/>
      </w:pPr>
      <w:r>
        <w:t>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</w:t>
      </w:r>
      <w:r>
        <w:t>ционных, паразитарных, профессиональных заболеваниях;</w:t>
      </w:r>
    </w:p>
    <w:p w:rsidR="00000000" w:rsidRDefault="008B21D2">
      <w:pPr>
        <w:pStyle w:val="pj"/>
      </w:pPr>
      <w:r>
        <w:t>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</w:t>
      </w:r>
      <w:r>
        <w:t>м Республики Казахстан;</w:t>
      </w:r>
    </w:p>
    <w:p w:rsidR="00000000" w:rsidRDefault="008B21D2">
      <w:pPr>
        <w:pStyle w:val="pj"/>
      </w:pPr>
      <w:r>
        <w:t>15) проведение внешней оценки биологических рисков в пределах компетенции;</w:t>
      </w:r>
    </w:p>
    <w:p w:rsidR="00000000" w:rsidRDefault="008B21D2">
      <w:pPr>
        <w:pStyle w:val="pj"/>
      </w:pPr>
      <w:r>
        <w:t>16) предоставление сведений для учета и мониторинга коллекционной деятельности;</w:t>
      </w:r>
    </w:p>
    <w:p w:rsidR="00000000" w:rsidRDefault="008B21D2">
      <w:pPr>
        <w:pStyle w:val="pj"/>
      </w:pPr>
      <w:r>
        <w:t>17) предоставление сведений для ведения учета биологических веществ, признанн</w:t>
      </w:r>
      <w:r>
        <w:t>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p w:rsidR="00000000" w:rsidRDefault="008B21D2">
      <w:pPr>
        <w:pStyle w:val="pj"/>
      </w:pPr>
      <w:r>
        <w:t>18) осуществление эпидемиологического контроля за инфекционными и паразитарными заболеваниями, за устойчивостью возбудителе</w:t>
      </w:r>
      <w:r>
        <w:t>й инфекционных болезней к противомикробным препаратам, проведением профилактических прививок населению;</w:t>
      </w:r>
    </w:p>
    <w:p w:rsidR="00000000" w:rsidRDefault="008B21D2">
      <w:pPr>
        <w:pStyle w:val="pj"/>
      </w:pPr>
      <w:r>
        <w:t>19) определение территории (ее части), свободной от заболеваний или с низким уровнем распространенности заболеваний;</w:t>
      </w:r>
    </w:p>
    <w:p w:rsidR="00000000" w:rsidRDefault="008B21D2">
      <w:pPr>
        <w:pStyle w:val="pj"/>
      </w:pPr>
      <w:r>
        <w:t xml:space="preserve">20) осуществление государственного </w:t>
      </w:r>
      <w:r>
        <w:t>регулирования в области профилактики йододефицитных заболеваний;</w:t>
      </w:r>
    </w:p>
    <w:p w:rsidR="00000000" w:rsidRDefault="008B21D2">
      <w:pPr>
        <w:pStyle w:val="pj"/>
      </w:pPr>
      <w:r>
        <w:t>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</w:t>
      </w:r>
      <w:r>
        <w:t>х заболеваний;</w:t>
      </w:r>
    </w:p>
    <w:p w:rsidR="00000000" w:rsidRDefault="008B21D2">
      <w:pPr>
        <w:pStyle w:val="pj"/>
      </w:pPr>
      <w:r>
        <w:t>22) отбор проб продукции в соответствии с требованиями нормативных документов;</w:t>
      </w:r>
    </w:p>
    <w:p w:rsidR="00000000" w:rsidRDefault="008B21D2">
      <w:pPr>
        <w:pStyle w:val="pj"/>
      </w:pPr>
      <w:r>
        <w:t>23) осуществление контроля за обращением медицинских отходов;</w:t>
      </w:r>
    </w:p>
    <w:p w:rsidR="00000000" w:rsidRDefault="008B21D2">
      <w:pPr>
        <w:pStyle w:val="pj"/>
      </w:pPr>
      <w:r>
        <w:t>24) осуществление эпидемиологического надзора за неинфекционными заболеваниями;</w:t>
      </w:r>
    </w:p>
    <w:p w:rsidR="00000000" w:rsidRDefault="008B21D2">
      <w:pPr>
        <w:pStyle w:val="pj"/>
      </w:pPr>
      <w:r>
        <w:t>25) присвоение учетн</w:t>
      </w:r>
      <w:r>
        <w:t>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p w:rsidR="00000000" w:rsidRDefault="008B21D2">
      <w:pPr>
        <w:pStyle w:val="pj"/>
      </w:pPr>
      <w:r>
        <w:t>26) разработка полугодовых графиков проведения проверок в сфере санитарно</w:t>
      </w:r>
      <w:r>
        <w:t>-эпидемиологического благополучия населения;</w:t>
      </w:r>
    </w:p>
    <w:p w:rsidR="00000000" w:rsidRDefault="008B21D2">
      <w:pPr>
        <w:pStyle w:val="pj"/>
      </w:pPr>
      <w:r>
        <w:t>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</w:t>
      </w:r>
      <w:r>
        <w:t>ужебных) обязанностей либо иных действий по собственной инициативе в интересах работодателя, а также ведение учета;</w:t>
      </w:r>
    </w:p>
    <w:p w:rsidR="00000000" w:rsidRDefault="008B21D2">
      <w:pPr>
        <w:pStyle w:val="pj"/>
      </w:pPr>
      <w:r>
        <w:t>28) рассмотрение:</w:t>
      </w:r>
    </w:p>
    <w:p w:rsidR="00000000" w:rsidRDefault="008B21D2">
      <w:pPr>
        <w:pStyle w:val="pj"/>
      </w:pPr>
      <w:r>
        <w:t>дел об административных правонарушениях в соответствии с Кодексом Республики Казахстан «Об административных правонарушения</w:t>
      </w:r>
      <w:r>
        <w:t>х»;</w:t>
      </w:r>
    </w:p>
    <w:p w:rsidR="00000000" w:rsidRDefault="008B21D2">
      <w:pPr>
        <w:pStyle w:val="pj"/>
      </w:pPr>
      <w:r>
        <w:t>обращений физических и юридических лиц по вопросам, входящим в компетенцию Управления;</w:t>
      </w:r>
    </w:p>
    <w:p w:rsidR="00000000" w:rsidRDefault="008B21D2">
      <w:pPr>
        <w:pStyle w:val="pj"/>
      </w:pPr>
      <w:r>
        <w:t>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3. Статус и полномочия руководителя Управления при организации его деятельности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</w:t>
      </w:r>
      <w:r>
        <w:t>оих функций.</w:t>
      </w:r>
    </w:p>
    <w:p w:rsidR="00000000" w:rsidRDefault="008B21D2">
      <w:pPr>
        <w:pStyle w:val="pj"/>
      </w:pPr>
      <w:r>
        <w:t>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000000" w:rsidRDefault="008B21D2">
      <w:pPr>
        <w:pStyle w:val="pj"/>
      </w:pPr>
      <w:r>
        <w:t>18. Руководитель Управления имеет заместителей, которые назначаются на должности и освобождаются от долж</w:t>
      </w:r>
      <w:r>
        <w:t>ностей в соответствии с законодательством Республики Казахстан.</w:t>
      </w:r>
    </w:p>
    <w:p w:rsidR="00000000" w:rsidRDefault="008B21D2">
      <w:pPr>
        <w:pStyle w:val="pj"/>
      </w:pPr>
      <w:r>
        <w:t>19. Полномочия руководителя Управления:</w:t>
      </w:r>
    </w:p>
    <w:p w:rsidR="00000000" w:rsidRDefault="008B21D2">
      <w:pPr>
        <w:pStyle w:val="pj"/>
      </w:pPr>
      <w:r>
        <w:t>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</w:t>
      </w:r>
      <w:r>
        <w:t xml:space="preserve"> Департамента;</w:t>
      </w:r>
    </w:p>
    <w:p w:rsidR="00000000" w:rsidRDefault="008B21D2">
      <w:pPr>
        <w:pStyle w:val="pj"/>
      </w:pPr>
      <w:r>
        <w:t>2) представляет Управление в государственных органах и иных организациях;</w:t>
      </w:r>
    </w:p>
    <w:p w:rsidR="00000000" w:rsidRDefault="008B21D2">
      <w:pPr>
        <w:pStyle w:val="pj"/>
      </w:pPr>
      <w:r>
        <w:t>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p w:rsidR="00000000" w:rsidRDefault="008B21D2">
      <w:pPr>
        <w:pStyle w:val="pj"/>
      </w:pPr>
      <w:r>
        <w:t>4) осуществляет иные п</w:t>
      </w:r>
      <w:r>
        <w:t>олномочия в соответствии с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Исполнение полномочий руководителя Управления в период его отсутствия осуществляется лицом, его замещающим в соответствии с дейс</w:t>
      </w:r>
      <w:r>
        <w:t>твующим законодательством.</w:t>
      </w:r>
    </w:p>
    <w:p w:rsidR="00000000" w:rsidRDefault="008B21D2">
      <w:pPr>
        <w:pStyle w:val="pj"/>
      </w:pPr>
      <w:r>
        <w:t>20. Руководитель определяет полномочия своих заместителей в соответствии с действующим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4. Имущество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21. Управление может иметь на праве оперативного управления обособленное имущество в сл</w:t>
      </w:r>
      <w:r>
        <w:t>учаях, предусмотренных законодательством.</w:t>
      </w:r>
    </w:p>
    <w:p w:rsidR="00000000" w:rsidRDefault="008B21D2">
      <w:pPr>
        <w:pStyle w:val="pj"/>
      </w:pPr>
      <w: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</w:t>
      </w:r>
      <w:r>
        <w:t>х законодательством Республики Казахстан.</w:t>
      </w:r>
    </w:p>
    <w:p w:rsidR="00000000" w:rsidRDefault="008B21D2">
      <w:pPr>
        <w:pStyle w:val="pj"/>
      </w:pPr>
      <w:r>
        <w:t>22. Имущество, закрепленное за Управлением, относится к республиканской собственности.</w:t>
      </w:r>
    </w:p>
    <w:p w:rsidR="00000000" w:rsidRDefault="008B21D2">
      <w:pPr>
        <w:pStyle w:val="pj"/>
      </w:pPr>
      <w:r>
        <w:t xml:space="preserve">23. Управление не вправе самостоятельно отчуждать или иным способом распоряжаться закрепленным за ним имуществом и имуществом, </w:t>
      </w:r>
      <w:r>
        <w:t>приобретенным за счет средств, выданных ему по плану финансирования, если иное не установлено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5. Реорганизация и упразднение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24. Реорганизация и упразднение Управления осуществляются в соответствии с законодательст</w:t>
      </w:r>
      <w:r>
        <w:t>вом Республики Казахстан.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21D2">
      <w:pPr>
        <w:pStyle w:val="pr"/>
      </w:pPr>
      <w:r>
        <w:t>Председателя Комитета санитарно-</w:t>
      </w:r>
    </w:p>
    <w:p w:rsidR="00000000" w:rsidRDefault="008B21D2">
      <w:pPr>
        <w:pStyle w:val="pr"/>
      </w:pPr>
      <w:r>
        <w:t>эпидемиологического контроля</w:t>
      </w:r>
    </w:p>
    <w:p w:rsidR="00000000" w:rsidRDefault="008B21D2">
      <w:pPr>
        <w:pStyle w:val="pr"/>
      </w:pPr>
      <w:r>
        <w:t>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« » ____ 2024 года №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>Приложение 221-1 к приказу</w:t>
      </w:r>
    </w:p>
    <w:p w:rsidR="00000000" w:rsidRDefault="008B21D2">
      <w:pPr>
        <w:pStyle w:val="pr"/>
      </w:pPr>
      <w:r>
        <w:t>Председателя Комитета</w:t>
      </w:r>
    </w:p>
    <w:p w:rsidR="00000000" w:rsidRDefault="008B21D2">
      <w:pPr>
        <w:pStyle w:val="pr"/>
      </w:pPr>
      <w:r>
        <w:t>санитарно-эпидемиологического</w:t>
      </w:r>
    </w:p>
    <w:p w:rsidR="00000000" w:rsidRDefault="008B21D2">
      <w:pPr>
        <w:pStyle w:val="pr"/>
      </w:pPr>
      <w:r>
        <w:t>контроля 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15 октября 2020 года № 1-НҚ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rStyle w:val="s1"/>
        </w:rPr>
        <w:t>Положение республиканского государственного учреждения</w:t>
      </w:r>
      <w:r>
        <w:rPr>
          <w:rStyle w:val="s1"/>
        </w:rPr>
        <w:br/>
        <w:t>«Управление санитарно-эпидемиологического контроля райо</w:t>
      </w:r>
      <w:r>
        <w:rPr>
          <w:rStyle w:val="s1"/>
        </w:rPr>
        <w:t>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1. Общие положения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1. Республиканское государственно</w:t>
      </w:r>
      <w:r>
        <w:t>е учреждение «Управление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</w:t>
      </w:r>
      <w:r>
        <w:t>стан» (далее -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Восточно-Казахст</w:t>
      </w:r>
      <w:r>
        <w:t>анской области Комитета санитарно-эпидемиологического контроля Министерства здравоохранения Республики Казахстан (далее - Департамент), осуществляющим руководство и реализацию государственной политики в сферах санитарно-эпидемиологического благополучия нас</w:t>
      </w:r>
      <w:r>
        <w:t xml:space="preserve">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</w:t>
      </w:r>
      <w:r>
        <w:t>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- регулируемая сфера) на соответствующей территории.</w:t>
      </w:r>
    </w:p>
    <w:p w:rsidR="00000000" w:rsidRDefault="008B21D2">
      <w:pPr>
        <w:pStyle w:val="pj"/>
      </w:pPr>
      <w:r>
        <w:t>2. Управление осуществляет свою де</w:t>
      </w:r>
      <w:r>
        <w:t>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00000" w:rsidRDefault="008B21D2">
      <w:pPr>
        <w:pStyle w:val="pj"/>
      </w:pPr>
      <w:r>
        <w:t>3. Управление является юридическим лицом в организационно-п</w:t>
      </w:r>
      <w:r>
        <w:t>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p w:rsidR="00000000" w:rsidRDefault="008B21D2">
      <w:pPr>
        <w:pStyle w:val="pj"/>
      </w:pPr>
      <w:r>
        <w:t>4. Управление вступает в гражданско-правовые отношения от собственного имени.</w:t>
      </w:r>
    </w:p>
    <w:p w:rsidR="00000000" w:rsidRDefault="008B21D2">
      <w:pPr>
        <w:pStyle w:val="pj"/>
      </w:pPr>
      <w:r>
        <w:t>5. Управление имеет право выступать сто</w:t>
      </w:r>
      <w:r>
        <w:t>роной гражданско-правовых отношений от имени государства, если оно уполномочено на это в соответствии с законодательством.</w:t>
      </w:r>
    </w:p>
    <w:p w:rsidR="00000000" w:rsidRDefault="008B21D2">
      <w:pPr>
        <w:pStyle w:val="pj"/>
      </w:pPr>
      <w:r>
        <w:t>6. Управление по вопросам своей компетенции в установленном законодательством порядке принимает решения, оформляемые актами, предусмо</w:t>
      </w:r>
      <w:r>
        <w:t>тренными законодательством Республики Казахстан.</w:t>
      </w:r>
    </w:p>
    <w:p w:rsidR="00000000" w:rsidRDefault="008B21D2">
      <w:pPr>
        <w:pStyle w:val="pj"/>
      </w:pPr>
      <w:r>
        <w:t>7. Структура и лимит штатной численности Управления утверждаются в соответствии с законодательством Республики Казахстан.</w:t>
      </w:r>
    </w:p>
    <w:p w:rsidR="00000000" w:rsidRDefault="008B21D2">
      <w:pPr>
        <w:pStyle w:val="pj"/>
      </w:pPr>
      <w:r>
        <w:t>8. Местонахождение юридического лица - индекс 071200, Республика Казахстан, Восточно-</w:t>
      </w:r>
      <w:r>
        <w:t>Казахстанская область, район Курчумский, сельский округ Курчумский, село Курчум, улица Исабекова, дом 28.</w:t>
      </w:r>
    </w:p>
    <w:p w:rsidR="00000000" w:rsidRDefault="008B21D2">
      <w:pPr>
        <w:pStyle w:val="pj"/>
      </w:pPr>
      <w:r>
        <w:t xml:space="preserve">9. Полное наименование государственного органа - республиканское государственное учреждение «Управление санитарно-эпидемиологического контроля района </w:t>
      </w:r>
      <w:r>
        <w:t>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Казахстан».</w:t>
      </w:r>
    </w:p>
    <w:p w:rsidR="00000000" w:rsidRDefault="008B21D2">
      <w:pPr>
        <w:pStyle w:val="pj"/>
      </w:pPr>
      <w:r>
        <w:t>10. Настоящее Положение является учредительным документом Управления.</w:t>
      </w:r>
    </w:p>
    <w:p w:rsidR="00000000" w:rsidRDefault="008B21D2">
      <w:pPr>
        <w:pStyle w:val="pj"/>
      </w:pPr>
      <w:r>
        <w:t>11. Финансирование деятельности Управления осуществляется из республиканского бюджета.</w:t>
      </w:r>
    </w:p>
    <w:p w:rsidR="00000000" w:rsidRDefault="008B21D2">
      <w:pPr>
        <w:pStyle w:val="pj"/>
      </w:pPr>
      <w:r>
        <w:t>12. Управлению запрещается вступать в договорные отношения с субъектами предпринимательства на пред</w:t>
      </w:r>
      <w:r>
        <w:t>мет выполнения обязанностей, являющихся полномочиями Управления.</w:t>
      </w:r>
    </w:p>
    <w:p w:rsidR="00000000" w:rsidRDefault="008B21D2">
      <w:pPr>
        <w:pStyle w:val="pj"/>
      </w:pPr>
      <w: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2. Задачи, права и обязанности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13. Задачи:</w:t>
      </w:r>
    </w:p>
    <w:p w:rsidR="00000000" w:rsidRDefault="008B21D2">
      <w:pPr>
        <w:pStyle w:val="pj"/>
      </w:pPr>
      <w:r>
        <w:t>1) осуществление реализационных и контрольно-надзорных функций в регулируемой сфере;</w:t>
      </w:r>
    </w:p>
    <w:p w:rsidR="00000000" w:rsidRDefault="008B21D2">
      <w:pPr>
        <w:pStyle w:val="pj"/>
      </w:pPr>
      <w:r>
        <w:t>2) обеспечение качества и доступности государственных услуг в регулируемой сфере;</w:t>
      </w:r>
    </w:p>
    <w:p w:rsidR="00000000" w:rsidRDefault="008B21D2">
      <w:pPr>
        <w:pStyle w:val="pj"/>
      </w:pPr>
      <w:r>
        <w:t>3) осуществление иных зад</w:t>
      </w:r>
      <w:r>
        <w:t>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p w:rsidR="00000000" w:rsidRDefault="008B21D2">
      <w:pPr>
        <w:pStyle w:val="pj"/>
      </w:pPr>
      <w:r>
        <w:t>14. Права и обязанности:</w:t>
      </w:r>
    </w:p>
    <w:p w:rsidR="00000000" w:rsidRDefault="008B21D2">
      <w:pPr>
        <w:pStyle w:val="pj"/>
      </w:pPr>
      <w:r>
        <w:t>1) запрашивать и получать в порядке, установленном законодательством Р</w:t>
      </w:r>
      <w:r>
        <w:t>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p w:rsidR="00000000" w:rsidRDefault="008B21D2">
      <w:pPr>
        <w:pStyle w:val="pj"/>
      </w:pPr>
      <w:r>
        <w:t xml:space="preserve">2) обращаться в суд при невыполнении или ненадлежащем выполнении физическими и юридическими лицами законных требований </w:t>
      </w:r>
      <w:r>
        <w:t>или предписаний, постановлений, выданных должностными лицами Управления;</w:t>
      </w:r>
    </w:p>
    <w:p w:rsidR="00000000" w:rsidRDefault="008B21D2">
      <w:pPr>
        <w:pStyle w:val="pj"/>
      </w:pPr>
      <w:r>
        <w:t>3) осуществлять информационно-разъяснительную работу по вопросам в регулируемой сфере;</w:t>
      </w:r>
    </w:p>
    <w:p w:rsidR="00000000" w:rsidRDefault="008B21D2">
      <w:pPr>
        <w:pStyle w:val="pj"/>
      </w:pPr>
      <w:r>
        <w:t>4) не разглашать информацию, составляющую коммерческую, служебную, иную, охраняемую законом, тай</w:t>
      </w:r>
      <w:r>
        <w:t>ну, полученную при осуществлении своих полномочий, за исключением случаев, установленных законами Республики Казахстан;</w:t>
      </w:r>
    </w:p>
    <w:p w:rsidR="00000000" w:rsidRDefault="008B21D2">
      <w:pPr>
        <w:pStyle w:val="pj"/>
      </w:pPr>
      <w:r>
        <w:t>5) проводить анализ применения законодательства Республики Казахстан в регулируемой сфере;</w:t>
      </w:r>
    </w:p>
    <w:p w:rsidR="00000000" w:rsidRDefault="008B21D2">
      <w:pPr>
        <w:pStyle w:val="pj"/>
      </w:pPr>
      <w:r>
        <w:t>6) привлекать к проведению проверок и эксперт</w:t>
      </w:r>
      <w:r>
        <w:t>из специалистов из других организаций в порядке, установленном законодательством Республики Казахстан;</w:t>
      </w:r>
    </w:p>
    <w:p w:rsidR="00000000" w:rsidRDefault="008B21D2">
      <w:pPr>
        <w:pStyle w:val="pj"/>
      </w:pPr>
      <w:r>
        <w:t>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</w:t>
      </w:r>
      <w:r>
        <w:t>эпидемиологического благополучия населения, а также приведении их в соответствие с законодательством Республики Казахстан;</w:t>
      </w:r>
    </w:p>
    <w:p w:rsidR="00000000" w:rsidRDefault="008B21D2">
      <w:pPr>
        <w:pStyle w:val="pj"/>
      </w:pPr>
      <w:r>
        <w:t>8) соблюдать законодательство Республики Казахстан, права и охраняемые законом интересы физических и юридических лиц;</w:t>
      </w:r>
    </w:p>
    <w:p w:rsidR="00000000" w:rsidRDefault="008B21D2">
      <w:pPr>
        <w:pStyle w:val="pj"/>
      </w:pPr>
      <w:r>
        <w:t>9) осуществлять</w:t>
      </w:r>
      <w:r>
        <w:t xml:space="preserve">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15. Функции:</w:t>
      </w:r>
    </w:p>
    <w:p w:rsidR="00000000" w:rsidRDefault="008B21D2">
      <w:pPr>
        <w:pStyle w:val="pj"/>
      </w:pPr>
      <w:r>
        <w:t>1) реализация государственной политики в регулируемой сфере;</w:t>
      </w:r>
    </w:p>
    <w:p w:rsidR="00000000" w:rsidRDefault="008B21D2">
      <w:pPr>
        <w:pStyle w:val="pj"/>
      </w:pPr>
      <w:r>
        <w:t>2) осуществление государственного конт</w:t>
      </w:r>
      <w:r>
        <w:t>роля и надзора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3) осуществление контроля за соблюдением требований, установленных техническими регламентами;</w:t>
      </w:r>
    </w:p>
    <w:p w:rsidR="00000000" w:rsidRDefault="008B21D2">
      <w:pPr>
        <w:pStyle w:val="pj"/>
      </w:pPr>
      <w:r>
        <w:t>4) осуществление радиационного контроля за соблюдением санитарно-эпидемиологических т</w:t>
      </w:r>
      <w:r>
        <w:t>ребований к обеспечению радиационной безопасности населения;</w:t>
      </w:r>
    </w:p>
    <w:p w:rsidR="00000000" w:rsidRDefault="008B21D2">
      <w:pPr>
        <w:pStyle w:val="pj"/>
      </w:pPr>
      <w:r>
        <w:t>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8B21D2">
      <w:pPr>
        <w:pStyle w:val="pj"/>
      </w:pPr>
      <w:r>
        <w:t>6) осуществлен</w:t>
      </w:r>
      <w:r>
        <w:t>ие государственного контроля и надзора за соблюдением требований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7) осуществление санитарно-эпидемиологического мониторинга;</w:t>
      </w:r>
    </w:p>
    <w:p w:rsidR="00000000" w:rsidRDefault="008B21D2">
      <w:pPr>
        <w:pStyle w:val="pj"/>
      </w:pPr>
      <w:r>
        <w:t>8) учет и мониторинг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9) проведение профилактических мероприятий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10) координация деятельности организаций здравоохранения, осуществляющ</w:t>
      </w:r>
      <w:r>
        <w:t>их деятельность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11) обеспечение ведомственных статистических наблюдений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12) определение класса опасности отходов по степени их возде</w:t>
      </w:r>
      <w:r>
        <w:t>йствия на человека и окружающую среду (по степени токсичности);</w:t>
      </w:r>
    </w:p>
    <w:p w:rsidR="00000000" w:rsidRDefault="008B21D2">
      <w:pPr>
        <w:pStyle w:val="pj"/>
      </w:pPr>
      <w:r>
        <w:t>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</w:t>
      </w:r>
      <w:r>
        <w:t>сиональных заболеваниях;</w:t>
      </w:r>
    </w:p>
    <w:p w:rsidR="00000000" w:rsidRDefault="008B21D2">
      <w:pPr>
        <w:pStyle w:val="pj"/>
      </w:pPr>
      <w:r>
        <w:t>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000000" w:rsidRDefault="008B21D2">
      <w:pPr>
        <w:pStyle w:val="pj"/>
      </w:pPr>
      <w:r>
        <w:t>15) п</w:t>
      </w:r>
      <w:r>
        <w:t>роведение внешней оценки биологических рисков в пределах компетенции;</w:t>
      </w:r>
    </w:p>
    <w:p w:rsidR="00000000" w:rsidRDefault="008B21D2">
      <w:pPr>
        <w:pStyle w:val="pj"/>
      </w:pPr>
      <w:r>
        <w:t>16) предоставление сведений для учета и мониторинга коллекционной деятельности;</w:t>
      </w:r>
    </w:p>
    <w:p w:rsidR="00000000" w:rsidRDefault="008B21D2">
      <w:pPr>
        <w:pStyle w:val="pj"/>
      </w:pPr>
      <w:r>
        <w:t>17) предоставление сведений для ведения учета биологических веществ, признанных по результатам санитарно-э</w:t>
      </w:r>
      <w:r>
        <w:t>пидемиологической экспертизы и научной экспертизы опасными для здоровья человека или будущих поколений;</w:t>
      </w:r>
    </w:p>
    <w:p w:rsidR="00000000" w:rsidRDefault="008B21D2">
      <w:pPr>
        <w:pStyle w:val="pj"/>
      </w:pPr>
      <w:r>
        <w:t>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</w:t>
      </w:r>
      <w:r>
        <w:t>тивомикробным препаратам, проведением профилактических прививок населению;</w:t>
      </w:r>
    </w:p>
    <w:p w:rsidR="00000000" w:rsidRDefault="008B21D2">
      <w:pPr>
        <w:pStyle w:val="pj"/>
      </w:pPr>
      <w:r>
        <w:t>19) определение территории (ее части), свободной от заболеваний или с низким уровнем распространенности заболеваний;</w:t>
      </w:r>
    </w:p>
    <w:p w:rsidR="00000000" w:rsidRDefault="008B21D2">
      <w:pPr>
        <w:pStyle w:val="pj"/>
      </w:pPr>
      <w:r>
        <w:t>20) осуществление государственного регулирования в области профи</w:t>
      </w:r>
      <w:r>
        <w:t>лактики йододефицитных заболеваний;</w:t>
      </w:r>
    </w:p>
    <w:p w:rsidR="00000000" w:rsidRDefault="008B21D2">
      <w:pPr>
        <w:pStyle w:val="pj"/>
      </w:pPr>
      <w:r>
        <w:t>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000000" w:rsidRDefault="008B21D2">
      <w:pPr>
        <w:pStyle w:val="pj"/>
      </w:pPr>
      <w:r>
        <w:t>22) отбор проб</w:t>
      </w:r>
      <w:r>
        <w:t xml:space="preserve"> продукции в соответствии с требованиями нормативных документов;</w:t>
      </w:r>
    </w:p>
    <w:p w:rsidR="00000000" w:rsidRDefault="008B21D2">
      <w:pPr>
        <w:pStyle w:val="pj"/>
      </w:pPr>
      <w:r>
        <w:t>23) осуществление контроля за обращением медицинских отходов;</w:t>
      </w:r>
    </w:p>
    <w:p w:rsidR="00000000" w:rsidRDefault="008B21D2">
      <w:pPr>
        <w:pStyle w:val="pj"/>
      </w:pPr>
      <w:r>
        <w:t>24) осуществление эпидемиологического надзора за неинфекционными заболеваниями;</w:t>
      </w:r>
    </w:p>
    <w:p w:rsidR="00000000" w:rsidRDefault="008B21D2">
      <w:pPr>
        <w:pStyle w:val="pj"/>
      </w:pPr>
      <w:r>
        <w:t>25) присвоение учетных номеров объектам производс</w:t>
      </w:r>
      <w:r>
        <w:t>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p w:rsidR="00000000" w:rsidRDefault="008B21D2">
      <w:pPr>
        <w:pStyle w:val="pj"/>
      </w:pPr>
      <w:r>
        <w:t>26) разработка полугодовых графиков проведения проверок в сфере санитарно-эпидемиологического благопол</w:t>
      </w:r>
      <w:r>
        <w:t>учия населения;</w:t>
      </w:r>
    </w:p>
    <w:p w:rsidR="00000000" w:rsidRDefault="008B21D2">
      <w:pPr>
        <w:pStyle w:val="pj"/>
      </w:pPr>
      <w:r>
        <w:t>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</w:t>
      </w:r>
      <w:r>
        <w:t>ых действий по собственной инициативе в интересах работодателя, а также ведение учета;</w:t>
      </w:r>
    </w:p>
    <w:p w:rsidR="00000000" w:rsidRDefault="008B21D2">
      <w:pPr>
        <w:pStyle w:val="pj"/>
      </w:pPr>
      <w:r>
        <w:t>28) рассмотрение:</w:t>
      </w:r>
    </w:p>
    <w:p w:rsidR="00000000" w:rsidRDefault="008B21D2">
      <w:pPr>
        <w:pStyle w:val="pj"/>
      </w:pPr>
      <w:r>
        <w:t>дел об административных правонарушениях в соответствии с Кодексом Республики Казахстан «Об административных правонарушениях»;</w:t>
      </w:r>
    </w:p>
    <w:p w:rsidR="00000000" w:rsidRDefault="008B21D2">
      <w:pPr>
        <w:pStyle w:val="pj"/>
      </w:pPr>
      <w:r>
        <w:t>обращений физических и юр</w:t>
      </w:r>
      <w:r>
        <w:t>идических лиц по вопросам, входящим в компетенцию Управления;</w:t>
      </w:r>
    </w:p>
    <w:p w:rsidR="00000000" w:rsidRDefault="008B21D2">
      <w:pPr>
        <w:pStyle w:val="pj"/>
      </w:pPr>
      <w:r>
        <w:t>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3. Статус и полномочия руководителя</w:t>
      </w:r>
      <w:r>
        <w:t xml:space="preserve"> Управления при организации его деятельности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p w:rsidR="00000000" w:rsidRDefault="008B21D2">
      <w:pPr>
        <w:pStyle w:val="pj"/>
      </w:pPr>
      <w:r>
        <w:t>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000000" w:rsidRDefault="008B21D2">
      <w:pPr>
        <w:pStyle w:val="pj"/>
      </w:pPr>
      <w:r>
        <w:t>18. Руководитель Управления имеет заместителей, которые назначаются на должности и освобождаются от должностей в соот</w:t>
      </w:r>
      <w:r>
        <w:t>ветствии с законодательством Республики Казахстан.</w:t>
      </w:r>
    </w:p>
    <w:p w:rsidR="00000000" w:rsidRDefault="008B21D2">
      <w:pPr>
        <w:pStyle w:val="pj"/>
      </w:pPr>
      <w:r>
        <w:t>19. Полномочия руководителя Управления:</w:t>
      </w:r>
    </w:p>
    <w:p w:rsidR="00000000" w:rsidRDefault="008B21D2">
      <w:pPr>
        <w:pStyle w:val="pj"/>
      </w:pPr>
      <w:r>
        <w:t>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</w:t>
      </w:r>
      <w:r>
        <w:t>;</w:t>
      </w:r>
    </w:p>
    <w:p w:rsidR="00000000" w:rsidRDefault="008B21D2">
      <w:pPr>
        <w:pStyle w:val="pj"/>
      </w:pPr>
      <w:r>
        <w:t>2) представляет Управление в государственных органах и иных организациях;</w:t>
      </w:r>
    </w:p>
    <w:p w:rsidR="00000000" w:rsidRDefault="008B21D2">
      <w:pPr>
        <w:pStyle w:val="pj"/>
      </w:pPr>
      <w:r>
        <w:t>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p w:rsidR="00000000" w:rsidRDefault="008B21D2">
      <w:pPr>
        <w:pStyle w:val="pj"/>
      </w:pPr>
      <w:r>
        <w:t>4) осуществляет иные полномочия в с</w:t>
      </w:r>
      <w:r>
        <w:t>оответствии с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</w:t>
      </w:r>
      <w:r>
        <w:t>одательством.</w:t>
      </w:r>
    </w:p>
    <w:p w:rsidR="00000000" w:rsidRDefault="008B21D2">
      <w:pPr>
        <w:pStyle w:val="pj"/>
      </w:pPr>
      <w:r>
        <w:t>20. Руководитель определяет полномочия своих заместителей в соответствии с действующим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4. Имущество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21. Управление может иметь на праве оперативного управления обособленное имущество в случаях, предус</w:t>
      </w:r>
      <w:r>
        <w:t>мотренных законодательством.</w:t>
      </w:r>
    </w:p>
    <w:p w:rsidR="00000000" w:rsidRDefault="008B21D2">
      <w:pPr>
        <w:pStyle w:val="pj"/>
      </w:pPr>
      <w: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</w:t>
      </w:r>
      <w:r>
        <w:t>ьством Республики Казахстан.</w:t>
      </w:r>
    </w:p>
    <w:p w:rsidR="00000000" w:rsidRDefault="008B21D2">
      <w:pPr>
        <w:pStyle w:val="pj"/>
      </w:pPr>
      <w:r>
        <w:t>22. Имущество, закрепленное за Управлением, относится к республиканской собственности.</w:t>
      </w:r>
    </w:p>
    <w:p w:rsidR="00000000" w:rsidRDefault="008B21D2">
      <w:pPr>
        <w:pStyle w:val="pj"/>
      </w:pPr>
      <w:r>
        <w:t>23. Управление не вправе самостоятельно отчуждать или иным способом распоряжаться закрепленным за ним имуществом и имуществом, приобретенным</w:t>
      </w:r>
      <w:r>
        <w:t xml:space="preserve"> за счет средств, выданных ему по плану финансирования, если иное не установлено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5. Реорганизация и упразднение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24. Реорганизация и упразднение Управления осуществляются в соответствии с законодательством Республик</w:t>
      </w:r>
      <w:r>
        <w:t>и Казахстан.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21D2">
      <w:pPr>
        <w:pStyle w:val="pr"/>
      </w:pPr>
      <w:r>
        <w:t>Председателя Комитета санитарно-</w:t>
      </w:r>
    </w:p>
    <w:p w:rsidR="00000000" w:rsidRDefault="008B21D2">
      <w:pPr>
        <w:pStyle w:val="pr"/>
      </w:pPr>
      <w:r>
        <w:t>эпидемиологического контроля</w:t>
      </w:r>
    </w:p>
    <w:p w:rsidR="00000000" w:rsidRDefault="008B21D2">
      <w:pPr>
        <w:pStyle w:val="pr"/>
      </w:pPr>
      <w:r>
        <w:t>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« » ____ 2024 года №</w:t>
      </w:r>
    </w:p>
    <w:p w:rsidR="00000000" w:rsidRDefault="008B21D2">
      <w:pPr>
        <w:pStyle w:val="pr"/>
      </w:pPr>
      <w:r>
        <w:t> </w:t>
      </w:r>
    </w:p>
    <w:p w:rsidR="00000000" w:rsidRDefault="008B21D2">
      <w:pPr>
        <w:pStyle w:val="pr"/>
      </w:pPr>
      <w:r>
        <w:t>Приложение 225-1 к приказу</w:t>
      </w:r>
    </w:p>
    <w:p w:rsidR="00000000" w:rsidRDefault="008B21D2">
      <w:pPr>
        <w:pStyle w:val="pr"/>
      </w:pPr>
      <w:r>
        <w:t>Председателя Комитета</w:t>
      </w:r>
    </w:p>
    <w:p w:rsidR="00000000" w:rsidRDefault="008B21D2">
      <w:pPr>
        <w:pStyle w:val="pr"/>
      </w:pPr>
      <w:r>
        <w:t>санитарно-эпидемиологического</w:t>
      </w:r>
    </w:p>
    <w:p w:rsidR="00000000" w:rsidRDefault="008B21D2">
      <w:pPr>
        <w:pStyle w:val="pr"/>
      </w:pPr>
      <w:r>
        <w:t>контроля Министерства здравоохранения</w:t>
      </w:r>
    </w:p>
    <w:p w:rsidR="00000000" w:rsidRDefault="008B21D2">
      <w:pPr>
        <w:pStyle w:val="pr"/>
      </w:pPr>
      <w:r>
        <w:t>Республики Казахстан</w:t>
      </w:r>
    </w:p>
    <w:p w:rsidR="00000000" w:rsidRDefault="008B21D2">
      <w:pPr>
        <w:pStyle w:val="pr"/>
      </w:pPr>
      <w:r>
        <w:t>от 15 октября 2020 года № 1-НҚ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b/>
          <w:bCs/>
        </w:rPr>
        <w:t> </w:t>
      </w:r>
    </w:p>
    <w:p w:rsidR="00000000" w:rsidRDefault="008B21D2">
      <w:pPr>
        <w:pStyle w:val="pc"/>
      </w:pPr>
      <w:r>
        <w:rPr>
          <w:rStyle w:val="s1"/>
        </w:rPr>
        <w:t>Положение республиканского государственного учреждения</w:t>
      </w:r>
      <w:r>
        <w:rPr>
          <w:rStyle w:val="s1"/>
        </w:rPr>
        <w:br/>
        <w:t>«Управление санитарно-эпидемиологического контроля района Үлкен Нарын Департа</w:t>
      </w:r>
      <w:r>
        <w:rPr>
          <w:rStyle w:val="s1"/>
        </w:rPr>
        <w:t>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1. Общие положения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1. Республиканское государственное учреждение «Управ</w:t>
      </w:r>
      <w:r>
        <w:t>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 (далее - У</w:t>
      </w:r>
      <w:r>
        <w:t>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Восточно-Казахстанской области К</w:t>
      </w:r>
      <w:r>
        <w:t>омитета санитарно-эпидемиологического контроля Министерства здравоохранения Республики Казахстан (далее -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</w:t>
      </w:r>
      <w:r>
        <w:t xml:space="preserve">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</w:t>
      </w:r>
      <w:r>
        <w:t>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- регулируемая сфера) на соответствующей территории.</w:t>
      </w:r>
    </w:p>
    <w:p w:rsidR="00000000" w:rsidRDefault="008B21D2">
      <w:pPr>
        <w:pStyle w:val="pj"/>
      </w:pPr>
      <w:r>
        <w:t>2. Управление осуществляет свою деятельность в соо</w:t>
      </w:r>
      <w:r>
        <w:t>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00000" w:rsidRDefault="008B21D2">
      <w:pPr>
        <w:pStyle w:val="pj"/>
      </w:pPr>
      <w:r>
        <w:t>3. Управление является юридическим лицом в организационно-правовой форме го</w:t>
      </w:r>
      <w:r>
        <w:t>сударственного учреждения, имеет печати и штампы со своим наименованием на казахском языке, бланки установленного образца.</w:t>
      </w:r>
    </w:p>
    <w:p w:rsidR="00000000" w:rsidRDefault="008B21D2">
      <w:pPr>
        <w:pStyle w:val="pj"/>
      </w:pPr>
      <w:r>
        <w:t>4. Управление вступает в гражданско-правовые отношения от собственного имени.</w:t>
      </w:r>
    </w:p>
    <w:p w:rsidR="00000000" w:rsidRDefault="008B21D2">
      <w:pPr>
        <w:pStyle w:val="pj"/>
      </w:pPr>
      <w:r>
        <w:t>5. Управление имеет право выступать стороной гражданско</w:t>
      </w:r>
      <w:r>
        <w:t>-правовых отношений от имени государства, если оно уполномочено на это в соответствии с законодательством.</w:t>
      </w:r>
    </w:p>
    <w:p w:rsidR="00000000" w:rsidRDefault="008B21D2">
      <w:pPr>
        <w:pStyle w:val="pj"/>
      </w:pPr>
      <w:r>
        <w:t>6. Управление по вопросам своей компетенции в установленном законодательством порядке принимает решения, оформляемые актами, предусмотренными законод</w:t>
      </w:r>
      <w:r>
        <w:t>ательством Республики Казахстан.</w:t>
      </w:r>
    </w:p>
    <w:p w:rsidR="00000000" w:rsidRDefault="008B21D2">
      <w:pPr>
        <w:pStyle w:val="pj"/>
      </w:pPr>
      <w:r>
        <w:t>7. Структура и лимит штатной численности Управления утверждаются в соответствии с законодательством Республики Казахстан.</w:t>
      </w:r>
    </w:p>
    <w:p w:rsidR="00000000" w:rsidRDefault="008B21D2">
      <w:pPr>
        <w:pStyle w:val="pj"/>
      </w:pPr>
      <w:r>
        <w:t>8. Местонахождение юридического лица - индекс 070900, Республика Казахстан, Восточно-Казахстанская об</w:t>
      </w:r>
      <w:r>
        <w:t>ласть, район Катон-карагайский, сельский округ Улкен Нарынский, село Улкен Нарын, улица Огнева, дом 38.</w:t>
      </w:r>
    </w:p>
    <w:p w:rsidR="00000000" w:rsidRDefault="008B21D2">
      <w:pPr>
        <w:pStyle w:val="pj"/>
      </w:pPr>
      <w:r>
        <w:t>9. Полное наименование государственного органа - республиканское государственное учреждение «Управление санитарно-эпидемиологического контроля района Үл</w:t>
      </w:r>
      <w:r>
        <w:t>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Казахстан».</w:t>
      </w:r>
    </w:p>
    <w:p w:rsidR="00000000" w:rsidRDefault="008B21D2">
      <w:pPr>
        <w:pStyle w:val="pj"/>
      </w:pPr>
      <w:r>
        <w:t>10. Настоящее Положение является учредительным документом Управ</w:t>
      </w:r>
      <w:r>
        <w:t>ления.</w:t>
      </w:r>
    </w:p>
    <w:p w:rsidR="00000000" w:rsidRDefault="008B21D2">
      <w:pPr>
        <w:pStyle w:val="pj"/>
      </w:pPr>
      <w:r>
        <w:t>11. Финансирование деятельности Управления осуществляется из республиканского бюджета.</w:t>
      </w:r>
    </w:p>
    <w:p w:rsidR="00000000" w:rsidRDefault="008B21D2">
      <w:pPr>
        <w:pStyle w:val="pj"/>
      </w:pPr>
      <w:r>
        <w:t>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</w:t>
      </w:r>
      <w:r>
        <w:t>.</w:t>
      </w:r>
    </w:p>
    <w:p w:rsidR="00000000" w:rsidRDefault="008B21D2">
      <w:pPr>
        <w:pStyle w:val="pj"/>
      </w:pPr>
      <w: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2. Задачи, права и обязанности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13. Задачи:</w:t>
      </w:r>
    </w:p>
    <w:p w:rsidR="00000000" w:rsidRDefault="008B21D2">
      <w:pPr>
        <w:pStyle w:val="pj"/>
      </w:pPr>
      <w:r>
        <w:t>1) осуществление реализационных и контрольно-надзорных функций в регулируемой сфере;</w:t>
      </w:r>
    </w:p>
    <w:p w:rsidR="00000000" w:rsidRDefault="008B21D2">
      <w:pPr>
        <w:pStyle w:val="pj"/>
      </w:pPr>
      <w:r>
        <w:t>2) обеспечение качества и доступности государственных услуг в регулируемой сфере;</w:t>
      </w:r>
    </w:p>
    <w:p w:rsidR="00000000" w:rsidRDefault="008B21D2">
      <w:pPr>
        <w:pStyle w:val="pj"/>
      </w:pPr>
      <w:r>
        <w:t xml:space="preserve">3) осуществление иных задач, возложенных законодательством Республики Казахстан в сфере </w:t>
      </w:r>
      <w:r>
        <w:t>санитарно-эпидемиологического благополучия населения на Управление, в пределах своей компетенции.</w:t>
      </w:r>
    </w:p>
    <w:p w:rsidR="00000000" w:rsidRDefault="008B21D2">
      <w:pPr>
        <w:pStyle w:val="pj"/>
      </w:pPr>
      <w:r>
        <w:t>14. Права и обязанности:</w:t>
      </w:r>
    </w:p>
    <w:p w:rsidR="00000000" w:rsidRDefault="008B21D2">
      <w:pPr>
        <w:pStyle w:val="pj"/>
      </w:pPr>
      <w:r>
        <w:t>1) запрашивать и получать в порядке, установленном законодательством Республики Казахстан от государственных органов, должностных лиц</w:t>
      </w:r>
      <w:r>
        <w:t>, физических и юридических лиц информацию по вопросам регулируемой сферы;</w:t>
      </w:r>
    </w:p>
    <w:p w:rsidR="00000000" w:rsidRDefault="008B21D2">
      <w:pPr>
        <w:pStyle w:val="pj"/>
      </w:pPr>
      <w:r>
        <w:t>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</w:t>
      </w:r>
      <w:r>
        <w:t>равления;</w:t>
      </w:r>
    </w:p>
    <w:p w:rsidR="00000000" w:rsidRDefault="008B21D2">
      <w:pPr>
        <w:pStyle w:val="pj"/>
      </w:pPr>
      <w:r>
        <w:t>3) осуществлять информационно-разъяснительную работу по вопросам в регулируемой сфере;</w:t>
      </w:r>
    </w:p>
    <w:p w:rsidR="00000000" w:rsidRDefault="008B21D2">
      <w:pPr>
        <w:pStyle w:val="pj"/>
      </w:pPr>
      <w:r>
        <w:t>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</w:t>
      </w:r>
      <w:r>
        <w:t>ем случаев, установленных законами Республики Казахстан;</w:t>
      </w:r>
    </w:p>
    <w:p w:rsidR="00000000" w:rsidRDefault="008B21D2">
      <w:pPr>
        <w:pStyle w:val="pj"/>
      </w:pPr>
      <w:r>
        <w:t>5) проводить анализ применения законодательства Республики Казахстан в регулируемой сфере;</w:t>
      </w:r>
    </w:p>
    <w:p w:rsidR="00000000" w:rsidRDefault="008B21D2">
      <w:pPr>
        <w:pStyle w:val="pj"/>
      </w:pPr>
      <w:r>
        <w:t xml:space="preserve">6) привлекать к проведению проверок и экспертиз специалистов из других организаций в порядке, установленном </w:t>
      </w:r>
      <w:r>
        <w:t>законодательством Республики Казахстан;</w:t>
      </w:r>
    </w:p>
    <w:p w:rsidR="00000000" w:rsidRDefault="008B21D2">
      <w:pPr>
        <w:pStyle w:val="pj"/>
      </w:pPr>
      <w:r>
        <w:t xml:space="preserve">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</w:t>
      </w:r>
      <w:r>
        <w:t>их в соответствие с законодательством Республики Казахстан;</w:t>
      </w:r>
    </w:p>
    <w:p w:rsidR="00000000" w:rsidRDefault="008B21D2">
      <w:pPr>
        <w:pStyle w:val="pj"/>
      </w:pPr>
      <w:r>
        <w:t>8) соблюдать законодательство Республики Казахстан, права и охраняемые законом интересы физических и юридических лиц;</w:t>
      </w:r>
    </w:p>
    <w:p w:rsidR="00000000" w:rsidRDefault="008B21D2">
      <w:pPr>
        <w:pStyle w:val="pj"/>
      </w:pPr>
      <w:r>
        <w:t>9) осуществлять иные права и обязанности, предусмотренные законодательством Ре</w:t>
      </w:r>
      <w:r>
        <w:t>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15. Функции:</w:t>
      </w:r>
    </w:p>
    <w:p w:rsidR="00000000" w:rsidRDefault="008B21D2">
      <w:pPr>
        <w:pStyle w:val="pj"/>
      </w:pPr>
      <w:r>
        <w:t>1) реализация государственной политики в регулируемой сфере;</w:t>
      </w:r>
    </w:p>
    <w:p w:rsidR="00000000" w:rsidRDefault="008B21D2">
      <w:pPr>
        <w:pStyle w:val="pj"/>
      </w:pPr>
      <w:r>
        <w:t>2) осуществление государственного контроля и надзора в сфере санитарно-эпидемиологического благополуч</w:t>
      </w:r>
      <w:r>
        <w:t>ия населения;</w:t>
      </w:r>
    </w:p>
    <w:p w:rsidR="00000000" w:rsidRDefault="008B21D2">
      <w:pPr>
        <w:pStyle w:val="pj"/>
      </w:pPr>
      <w:r>
        <w:t>3) осуществление контроля за соблюдением требований, установленных техническими регламентами;</w:t>
      </w:r>
    </w:p>
    <w:p w:rsidR="00000000" w:rsidRDefault="008B21D2">
      <w:pPr>
        <w:pStyle w:val="pj"/>
      </w:pPr>
      <w:r>
        <w:t>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p w:rsidR="00000000" w:rsidRDefault="008B21D2">
      <w:pPr>
        <w:pStyle w:val="pj"/>
      </w:pPr>
      <w:r>
        <w:t>5)</w:t>
      </w:r>
      <w:r>
        <w:t xml:space="preserve">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8B21D2">
      <w:pPr>
        <w:pStyle w:val="pj"/>
      </w:pPr>
      <w:r>
        <w:t>6) осуществление государственного контроля и надзора за соблюдением требовани</w:t>
      </w:r>
      <w:r>
        <w:t>й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7) осуществление санитарно-эпидемиологического мониторинга;</w:t>
      </w:r>
    </w:p>
    <w:p w:rsidR="00000000" w:rsidRDefault="008B21D2">
      <w:pPr>
        <w:pStyle w:val="pj"/>
      </w:pPr>
      <w:r>
        <w:t>8) учет и мониторинг в области биологической безопасности в пределах компетенции;</w:t>
      </w:r>
    </w:p>
    <w:p w:rsidR="00000000" w:rsidRDefault="008B21D2">
      <w:pPr>
        <w:pStyle w:val="pj"/>
      </w:pPr>
      <w:r>
        <w:t>9) проведение профилактических мероприятий в област</w:t>
      </w:r>
      <w:r>
        <w:t>и биологической безопасности в пределах компетенции;</w:t>
      </w:r>
    </w:p>
    <w:p w:rsidR="00000000" w:rsidRDefault="008B21D2">
      <w:pPr>
        <w:pStyle w:val="pj"/>
      </w:pPr>
      <w:r>
        <w:t>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11) обеспечение ведомственных статистических наблюдений</w:t>
      </w:r>
      <w:r>
        <w:t xml:space="preserve">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12) определение класса опасности отходов по степени их воздействия на человека и окружающую среду (по степени токсичности);</w:t>
      </w:r>
    </w:p>
    <w:p w:rsidR="00000000" w:rsidRDefault="008B21D2">
      <w:pPr>
        <w:pStyle w:val="pj"/>
      </w:pPr>
      <w:r>
        <w:t>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p w:rsidR="00000000" w:rsidRDefault="008B21D2">
      <w:pPr>
        <w:pStyle w:val="pj"/>
      </w:pPr>
      <w:r>
        <w:t>14) оказание, координация, мониторинг г</w:t>
      </w:r>
      <w:r>
        <w:t>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000000" w:rsidRDefault="008B21D2">
      <w:pPr>
        <w:pStyle w:val="pj"/>
      </w:pPr>
      <w:r>
        <w:t>15) проведение внешней оценки биологических рисков в пределах компете</w:t>
      </w:r>
      <w:r>
        <w:t>нции;</w:t>
      </w:r>
    </w:p>
    <w:p w:rsidR="00000000" w:rsidRDefault="008B21D2">
      <w:pPr>
        <w:pStyle w:val="pj"/>
      </w:pPr>
      <w:r>
        <w:t>16) предоставление сведений для учета и мониторинга коллекционной деятельности;</w:t>
      </w:r>
    </w:p>
    <w:p w:rsidR="00000000" w:rsidRDefault="008B21D2">
      <w:pPr>
        <w:pStyle w:val="pj"/>
      </w:pPr>
      <w:r>
        <w:t>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</w:t>
      </w:r>
      <w:r>
        <w:t>доровья человека или будущих поколений;</w:t>
      </w:r>
    </w:p>
    <w:p w:rsidR="00000000" w:rsidRDefault="008B21D2">
      <w:pPr>
        <w:pStyle w:val="pj"/>
      </w:pPr>
      <w:r>
        <w:t xml:space="preserve">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</w:t>
      </w:r>
      <w:r>
        <w:t>населению;</w:t>
      </w:r>
    </w:p>
    <w:p w:rsidR="00000000" w:rsidRDefault="008B21D2">
      <w:pPr>
        <w:pStyle w:val="pj"/>
      </w:pPr>
      <w:r>
        <w:t>19) определение территории (ее части), свободной от заболеваний или с низким уровнем распространенности заболеваний;</w:t>
      </w:r>
    </w:p>
    <w:p w:rsidR="00000000" w:rsidRDefault="008B21D2">
      <w:pPr>
        <w:pStyle w:val="pj"/>
      </w:pPr>
      <w:r>
        <w:t>20) осуществление государственного регулирования в области профилактики йододефицитных заболеваний;</w:t>
      </w:r>
    </w:p>
    <w:p w:rsidR="00000000" w:rsidRDefault="008B21D2">
      <w:pPr>
        <w:pStyle w:val="pj"/>
      </w:pPr>
      <w:r>
        <w:t>21) взаимодействие с обществ</w:t>
      </w:r>
      <w:r>
        <w:t>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000000" w:rsidRDefault="008B21D2">
      <w:pPr>
        <w:pStyle w:val="pj"/>
      </w:pPr>
      <w:r>
        <w:t>22) отбор проб продукции в соответствии с требованиями нормативных документов;</w:t>
      </w:r>
    </w:p>
    <w:p w:rsidR="00000000" w:rsidRDefault="008B21D2">
      <w:pPr>
        <w:pStyle w:val="pj"/>
      </w:pPr>
      <w:r>
        <w:t>23) осуществление контроля за обращением медицинских отходов;</w:t>
      </w:r>
    </w:p>
    <w:p w:rsidR="00000000" w:rsidRDefault="008B21D2">
      <w:pPr>
        <w:pStyle w:val="pj"/>
      </w:pPr>
      <w:r>
        <w:t>24) осуществление эпидемиологического надзора за неинфекционными заболеваниями;</w:t>
      </w:r>
    </w:p>
    <w:p w:rsidR="00000000" w:rsidRDefault="008B21D2">
      <w:pPr>
        <w:pStyle w:val="pj"/>
      </w:pPr>
      <w:r>
        <w:t>25) присвоение учетных номеров объектам производства пищевой продукции, подлежащим государственному контролю и на</w:t>
      </w:r>
      <w:r>
        <w:t>дзору в сфере санитарно-эпидемиологического благополучия населения, и ведение их реестра;</w:t>
      </w:r>
    </w:p>
    <w:p w:rsidR="00000000" w:rsidRDefault="008B21D2">
      <w:pPr>
        <w:pStyle w:val="pj"/>
      </w:pPr>
      <w:r>
        <w:t>26) разработка полугодовых графиков проведения проверок в сфере санитарно-эпидемиологического благополучия населения;</w:t>
      </w:r>
    </w:p>
    <w:p w:rsidR="00000000" w:rsidRDefault="008B21D2">
      <w:pPr>
        <w:pStyle w:val="pj"/>
      </w:pPr>
      <w:r>
        <w:t>27) проведение расследований случаев профессиона</w:t>
      </w:r>
      <w:r>
        <w:t xml:space="preserve">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</w:t>
      </w:r>
      <w:r>
        <w:t>а также ведение учета;</w:t>
      </w:r>
    </w:p>
    <w:p w:rsidR="00000000" w:rsidRDefault="008B21D2">
      <w:pPr>
        <w:pStyle w:val="pj"/>
      </w:pPr>
      <w:r>
        <w:t>28) рассмотрение:</w:t>
      </w:r>
    </w:p>
    <w:p w:rsidR="00000000" w:rsidRDefault="008B21D2">
      <w:pPr>
        <w:pStyle w:val="pj"/>
      </w:pPr>
      <w:r>
        <w:t>дел об административных правонарушениях в соответствии с Кодексом Республики Казахстан «Об административных правонарушениях»;</w:t>
      </w:r>
    </w:p>
    <w:p w:rsidR="00000000" w:rsidRDefault="008B21D2">
      <w:pPr>
        <w:pStyle w:val="pj"/>
      </w:pPr>
      <w:r>
        <w:t>обращений физических и юридических лиц по вопросам, входящим в компетенцию Управления;</w:t>
      </w:r>
    </w:p>
    <w:p w:rsidR="00000000" w:rsidRDefault="008B21D2">
      <w:pPr>
        <w:pStyle w:val="pj"/>
      </w:pPr>
      <w:r>
        <w:t>29</w:t>
      </w:r>
      <w:r>
        <w:t>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3. Статус и полномочия руководителя Управления при организации его деятельности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16. Руководство У</w:t>
      </w:r>
      <w:r>
        <w:t>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p w:rsidR="00000000" w:rsidRDefault="008B21D2">
      <w:pPr>
        <w:pStyle w:val="pj"/>
      </w:pPr>
      <w:r>
        <w:t>17. Руководитель Управления назначается на должность и освобождается от должности в соответс</w:t>
      </w:r>
      <w:r>
        <w:t>твии с законодательством Республики Казахстан.</w:t>
      </w:r>
    </w:p>
    <w:p w:rsidR="00000000" w:rsidRDefault="008B21D2">
      <w:pPr>
        <w:pStyle w:val="pj"/>
      </w:pPr>
      <w:r>
        <w:t>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000000" w:rsidRDefault="008B21D2">
      <w:pPr>
        <w:pStyle w:val="pj"/>
      </w:pPr>
      <w:r>
        <w:t>19. Полномочия руководителя Управления:</w:t>
      </w:r>
    </w:p>
    <w:p w:rsidR="00000000" w:rsidRDefault="008B21D2">
      <w:pPr>
        <w:pStyle w:val="pj"/>
      </w:pPr>
      <w:r>
        <w:t>1</w:t>
      </w:r>
      <w:r>
        <w:t>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p w:rsidR="00000000" w:rsidRDefault="008B21D2">
      <w:pPr>
        <w:pStyle w:val="pj"/>
      </w:pPr>
      <w:r>
        <w:t>2) представляет Управление в государственных органах и иных организациях;</w:t>
      </w:r>
    </w:p>
    <w:p w:rsidR="00000000" w:rsidRDefault="008B21D2">
      <w:pPr>
        <w:pStyle w:val="pj"/>
      </w:pPr>
      <w:r>
        <w:t>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p w:rsidR="00000000" w:rsidRDefault="008B21D2">
      <w:pPr>
        <w:pStyle w:val="pj"/>
      </w:pPr>
      <w:r>
        <w:t>4) осуществляет иные полномочия в соответствии с законодательством Республики Казахстан в сфере санитарно-эпиде</w:t>
      </w:r>
      <w:r>
        <w:t>миологического благополучия населения.</w:t>
      </w:r>
    </w:p>
    <w:p w:rsidR="00000000" w:rsidRDefault="008B21D2">
      <w:pPr>
        <w:pStyle w:val="pj"/>
      </w:pPr>
      <w: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 w:rsidR="00000000" w:rsidRDefault="008B21D2">
      <w:pPr>
        <w:pStyle w:val="pj"/>
      </w:pPr>
      <w:r>
        <w:t>20. Руководитель определяет полномочия своих заместителей в со</w:t>
      </w:r>
      <w:r>
        <w:t>ответствии с действующим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4. Имущество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21. Управление может иметь на праве оперативного управления обособленное имущество в случаях, предусмотренных законодательством.</w:t>
      </w:r>
    </w:p>
    <w:p w:rsidR="00000000" w:rsidRDefault="008B21D2">
      <w:pPr>
        <w:pStyle w:val="pj"/>
      </w:pPr>
      <w:r>
        <w:t>Имущество Управления формируется за счет имущес</w:t>
      </w:r>
      <w:r>
        <w:t>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 w:rsidR="00000000" w:rsidRDefault="008B21D2">
      <w:pPr>
        <w:pStyle w:val="pj"/>
      </w:pPr>
      <w:r>
        <w:t>22. Имущество, закрепленное за Управлением, отн</w:t>
      </w:r>
      <w:r>
        <w:t>осится к республиканской собственности.</w:t>
      </w:r>
    </w:p>
    <w:p w:rsidR="00000000" w:rsidRDefault="008B21D2">
      <w:pPr>
        <w:pStyle w:val="pj"/>
      </w:pPr>
      <w:r>
        <w:t>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</w:t>
      </w:r>
      <w:r>
        <w:t>лено законодательством.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j"/>
      </w:pPr>
      <w:r>
        <w:t> </w:t>
      </w:r>
    </w:p>
    <w:p w:rsidR="00000000" w:rsidRDefault="008B21D2">
      <w:pPr>
        <w:pStyle w:val="pc"/>
      </w:pPr>
      <w:r>
        <w:t>Глава 5. Реорганизация и упразднение Управления</w:t>
      </w:r>
    </w:p>
    <w:p w:rsidR="00000000" w:rsidRDefault="008B21D2">
      <w:pPr>
        <w:pStyle w:val="pc"/>
      </w:pPr>
      <w:r>
        <w:t> </w:t>
      </w:r>
    </w:p>
    <w:p w:rsidR="00000000" w:rsidRDefault="008B21D2">
      <w:pPr>
        <w:pStyle w:val="pj"/>
      </w:pPr>
      <w:r>
        <w:t>24. Реорганизация и упразднение Управления осуществляются в соответствии с законодательством Республики Казахстан.</w:t>
      </w:r>
    </w:p>
    <w:p w:rsidR="00000000" w:rsidRDefault="008B21D2">
      <w:pPr>
        <w:pStyle w:val="pj"/>
      </w:pPr>
      <w: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D2" w:rsidRDefault="008B21D2" w:rsidP="008B21D2">
      <w:r>
        <w:separator/>
      </w:r>
    </w:p>
  </w:endnote>
  <w:endnote w:type="continuationSeparator" w:id="0">
    <w:p w:rsidR="008B21D2" w:rsidRDefault="008B21D2" w:rsidP="008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D2" w:rsidRDefault="008B21D2" w:rsidP="008B21D2">
      <w:r>
        <w:separator/>
      </w:r>
    </w:p>
  </w:footnote>
  <w:footnote w:type="continuationSeparator" w:id="0">
    <w:p w:rsidR="008B21D2" w:rsidRDefault="008B21D2" w:rsidP="008B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 w:rsidP="008B21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B21D2" w:rsidRDefault="008B21D2" w:rsidP="008B21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Комитета санитарно-эпидемиологического контроля Министерства здравоохранения Республики Казахстан от 31 мая 2024 года № 61-НҚ «О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«Об утверждении положений территориальных подразделений (районных и городов районного значения) республиканского государственного учреждения «Комитет санитарно-эпидемиологического контроля Министерства здравоохранения Республики Казахстан»</w:t>
    </w:r>
  </w:p>
  <w:p w:rsidR="008B21D2" w:rsidRPr="008B21D2" w:rsidRDefault="008B21D2" w:rsidP="008B21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D2" w:rsidRDefault="008B21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21D2"/>
    <w:rsid w:val="008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21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1D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1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1D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21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1D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1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1D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231204" TargetMode="External"/><Relationship Id="rId13" Type="http://schemas.openxmlformats.org/officeDocument/2006/relationships/hyperlink" Target="http://online.zakon.kz/Document/?doc_id=3189662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3231204" TargetMode="External"/><Relationship Id="rId12" Type="http://schemas.openxmlformats.org/officeDocument/2006/relationships/hyperlink" Target="http://online.zakon.kz/Document/?doc_id=33231204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2312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323120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2312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6982</Words>
  <Characters>60562</Characters>
  <Application>Microsoft Office Word</Application>
  <DocSecurity>0</DocSecurity>
  <Lines>504</Lines>
  <Paragraphs>134</Paragraphs>
  <ScaleCrop>false</ScaleCrop>
  <Company>SPecialiST RePack</Company>
  <LinksUpToDate>false</LinksUpToDate>
  <CharactersWithSpaces>67410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Комитета санитарно-эпидемиологического контроля Министерства здравоохранения Республики Казахстан от 31 мая 2024 года № 61-НҚ «О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«Об утверждении положений территориальных подразделений (районных и городов районного значения) республиканского государственного учреждения «Комитет санитарно-эпидемиологического контроля Министерства здравоохранения Республики Казахстан»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2024-06-06T16:12:00Z</dcterms:created>
  <dcterms:modified xsi:type="dcterms:W3CDTF">2024-06-06T16:12:00Z</dcterms:modified>
</cp:coreProperties>
</file>