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6F1F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30 октября 2024 года № 88 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606F1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</w:t>
      </w:r>
      <w:r>
        <w:rPr>
          <w:rStyle w:val="s0"/>
        </w:rPr>
        <w:t xml:space="preserve"> государственной регистрации нормативных правовых актов за № 21879) следующие изменения:</w:t>
      </w:r>
    </w:p>
    <w:p w:rsidR="00000000" w:rsidRDefault="00606F1F">
      <w:pPr>
        <w:pStyle w:val="pj"/>
      </w:pPr>
      <w:hyperlink r:id="rId8" w:anchor="sub_id=3" w:history="1">
        <w:r>
          <w:rPr>
            <w:rStyle w:val="a4"/>
          </w:rPr>
          <w:t>приложения 3 и 4</w:t>
        </w:r>
      </w:hyperlink>
      <w:r>
        <w:rPr>
          <w:rStyle w:val="s0"/>
        </w:rPr>
        <w:t xml:space="preserve"> к указанному приказу изложить в новой редакции согласно </w:t>
      </w:r>
      <w:hyperlink w:anchor="sub1" w:history="1">
        <w:r>
          <w:rPr>
            <w:rStyle w:val="a4"/>
          </w:rPr>
          <w:t>приложениям 1 и 2</w:t>
        </w:r>
      </w:hyperlink>
      <w:r>
        <w:rPr>
          <w:rStyle w:val="s0"/>
        </w:rPr>
        <w:t xml:space="preserve"> к настоящему приказу;</w:t>
      </w:r>
    </w:p>
    <w:p w:rsidR="00000000" w:rsidRDefault="00606F1F">
      <w:pPr>
        <w:pStyle w:val="pj"/>
      </w:pPr>
      <w:r>
        <w:rPr>
          <w:rStyle w:val="s0"/>
        </w:rPr>
        <w:t xml:space="preserve">2.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21 сентября 2023 года № 150 «Об утверждении Са</w:t>
      </w:r>
      <w:r>
        <w:rPr>
          <w:rStyle w:val="s0"/>
        </w:rPr>
        <w:t>нитарных правил «Санитарно-эпидемиологические требования к организации и проведению профилактических прививок населению» (зарегистрирован в Реестре государственной регистрации нормативных правовых актов № 33463) следующие изменения:</w:t>
      </w:r>
    </w:p>
    <w:p w:rsidR="00000000" w:rsidRDefault="00606F1F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профилактических прививок населению», утвержденных указанным приказом:</w:t>
      </w:r>
    </w:p>
    <w:p w:rsidR="00000000" w:rsidRDefault="00606F1F">
      <w:pPr>
        <w:pStyle w:val="pj"/>
      </w:pPr>
      <w:hyperlink r:id="rId11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606F1F">
      <w:pPr>
        <w:pStyle w:val="pj"/>
      </w:pPr>
      <w:r>
        <w:rPr>
          <w:rStyle w:val="s0"/>
        </w:rPr>
        <w:t>«14. Прививки проводятся после получения информированного электронного согласия, при технических сбоях прилагается сканированный вариант, на проведение прививок прививаемого</w:t>
      </w:r>
      <w:r>
        <w:rPr>
          <w:rStyle w:val="s0"/>
        </w:rPr>
        <w:t xml:space="preserve"> лица или законного представителя. Информированное электронное согласие на проведение профилактических прививок оформляется в электронном виде согласно приложению 2 к настоящим Санитарным правилам. При отказе прививаемого лица или его законного представите</w:t>
      </w:r>
      <w:r>
        <w:rPr>
          <w:rStyle w:val="s0"/>
        </w:rPr>
        <w:t>ля от получения профилактических прививок, оформляется отказ от профилактических прививок в электронном виде согласно приложению 3 к настоящим Санитарным правилам. Информированное электронное согласие или отказ вносятся в медицинские информационные системы</w:t>
      </w:r>
      <w:r>
        <w:rPr>
          <w:rStyle w:val="s0"/>
        </w:rPr>
        <w:t>.».</w:t>
      </w:r>
    </w:p>
    <w:p w:rsidR="00000000" w:rsidRDefault="00606F1F">
      <w:pPr>
        <w:pStyle w:val="pj"/>
      </w:pPr>
      <w:r>
        <w:rPr>
          <w:rStyle w:val="s0"/>
        </w:rPr>
        <w:t xml:space="preserve">абзац второй </w:t>
      </w:r>
      <w:hyperlink r:id="rId12" w:anchor="sub_id=4200" w:history="1">
        <w:r>
          <w:rPr>
            <w:rStyle w:val="a4"/>
          </w:rPr>
          <w:t>пункта 42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606F1F">
      <w:pPr>
        <w:pStyle w:val="pj"/>
      </w:pPr>
      <w:r>
        <w:rPr>
          <w:rStyle w:val="s0"/>
        </w:rPr>
        <w:t>«Медицинский работник, получивший вызов к привитому лицу, немедленно обслуживает данный вызов, оказывает неотложную ме</w:t>
      </w:r>
      <w:r>
        <w:rPr>
          <w:rStyle w:val="s0"/>
        </w:rPr>
        <w:t>дицинскую помощь и при показаниях госпитализирует его. При подозрении на НППИ медицинский работник немедленно передает электронное экстренное извещение в территориальное подразделение государственного органа в сфере санитарно-эпидемиологического благополуч</w:t>
      </w:r>
      <w:r>
        <w:rPr>
          <w:rStyle w:val="s0"/>
        </w:rPr>
        <w:t xml:space="preserve">ия населения, при технических сбоях прилагается сканированный вариант, а также в государственную экспертную организацию в сфере обращения лекарственных средств и медицинских изделий (далее - Экспертная организация) через медицинские информационные системы </w:t>
      </w:r>
      <w:r>
        <w:rPr>
          <w:rStyle w:val="s0"/>
        </w:rPr>
        <w:t>в режиме онлайн (портал), либо посредством электронной почты.»;</w:t>
      </w:r>
    </w:p>
    <w:p w:rsidR="00000000" w:rsidRDefault="00606F1F">
      <w:pPr>
        <w:pStyle w:val="pj"/>
      </w:pPr>
      <w:hyperlink r:id="rId13" w:anchor="sub_id=2" w:history="1">
        <w:r>
          <w:rPr>
            <w:rStyle w:val="a4"/>
          </w:rPr>
          <w:t>приложения 2 и 3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3" w:history="1">
        <w:r>
          <w:rPr>
            <w:rStyle w:val="a4"/>
          </w:rPr>
          <w:t>приложениям 3</w:t>
        </w:r>
        <w:r>
          <w:rPr>
            <w:rStyle w:val="a4"/>
          </w:rPr>
          <w:t xml:space="preserve"> и 4</w:t>
        </w:r>
      </w:hyperlink>
      <w:r>
        <w:rPr>
          <w:rStyle w:val="s0"/>
        </w:rPr>
        <w:t xml:space="preserve"> к настоящему приказу;</w:t>
      </w:r>
    </w:p>
    <w:p w:rsidR="00000000" w:rsidRDefault="00606F1F">
      <w:pPr>
        <w:pStyle w:val="pj"/>
      </w:pPr>
      <w:r>
        <w:rPr>
          <w:rStyle w:val="s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06F1F">
      <w:pPr>
        <w:pStyle w:val="pj"/>
      </w:pPr>
      <w:r>
        <w:rPr>
          <w:rStyle w:val="s0"/>
        </w:rPr>
        <w:t xml:space="preserve">1)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06F1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606F1F">
      <w:pPr>
        <w:pStyle w:val="pj"/>
      </w:pPr>
      <w:r>
        <w:rPr>
          <w:rStyle w:val="s0"/>
        </w:rPr>
        <w:t>3) в течение</w:t>
      </w:r>
      <w:r>
        <w:rPr>
          <w:rStyle w:val="s0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</w:t>
      </w:r>
      <w:r>
        <w:rPr>
          <w:rStyle w:val="s0"/>
        </w:rPr>
        <w:t>ных подпунктами 1) и 2) настоящего пункта.</w:t>
      </w:r>
    </w:p>
    <w:p w:rsidR="00000000" w:rsidRDefault="00606F1F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06F1F">
      <w:pPr>
        <w:pStyle w:val="pj"/>
      </w:pPr>
      <w:r>
        <w:rPr>
          <w:rStyle w:val="s0"/>
        </w:rPr>
        <w:t xml:space="preserve">5. Настоящий приказ вводится в действие c 1 января 2025 года и подлежит официальному </w:t>
      </w:r>
      <w:hyperlink r:id="rId15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606F1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606F1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606F1F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06F1F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"/>
      </w:pPr>
      <w:r>
        <w:rPr>
          <w:rStyle w:val="s0"/>
        </w:rPr>
        <w:t>«СОГЛАСОВАН»</w:t>
      </w:r>
    </w:p>
    <w:p w:rsidR="00000000" w:rsidRDefault="00606F1F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606F1F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606F1F">
      <w:pPr>
        <w:pStyle w:val="p"/>
      </w:pPr>
      <w:r>
        <w:rPr>
          <w:rStyle w:val="s0"/>
        </w:rPr>
        <w:t>Республики Казахстан</w:t>
      </w:r>
    </w:p>
    <w:p w:rsidR="00000000" w:rsidRDefault="00606F1F">
      <w:pPr>
        <w:pStyle w:val="p"/>
      </w:pPr>
      <w:r>
        <w:rPr>
          <w:rStyle w:val="s0"/>
        </w:rPr>
        <w:t> </w:t>
      </w:r>
    </w:p>
    <w:p w:rsidR="00000000" w:rsidRDefault="00606F1F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06F1F">
      <w:pPr>
        <w:pStyle w:val="pr"/>
      </w:pPr>
      <w:r>
        <w:rPr>
          <w:rStyle w:val="s0"/>
        </w:rPr>
        <w:t>Исполняющий обязанности</w:t>
      </w:r>
    </w:p>
    <w:p w:rsidR="00000000" w:rsidRDefault="00606F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30 октября 2024 года</w:t>
      </w:r>
    </w:p>
    <w:p w:rsidR="00000000" w:rsidRDefault="00606F1F">
      <w:pPr>
        <w:pStyle w:val="pr"/>
      </w:pPr>
      <w:r>
        <w:rPr>
          <w:rStyle w:val="s0"/>
        </w:rPr>
        <w:t>№ 88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Приложение 3 к приказу</w:t>
      </w:r>
    </w:p>
    <w:p w:rsidR="00000000" w:rsidRDefault="00606F1F">
      <w:pPr>
        <w:pStyle w:val="pr"/>
      </w:pPr>
      <w:r>
        <w:rPr>
          <w:rStyle w:val="s0"/>
        </w:rPr>
        <w:t>Министр здравоох</w:t>
      </w:r>
      <w:r>
        <w:rPr>
          <w:rStyle w:val="s0"/>
        </w:rPr>
        <w:t>ранения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22 декабря 2020 года</w:t>
      </w:r>
    </w:p>
    <w:p w:rsidR="00000000" w:rsidRDefault="00606F1F">
      <w:pPr>
        <w:pStyle w:val="pr"/>
      </w:pPr>
      <w:r>
        <w:rPr>
          <w:rStyle w:val="s0"/>
        </w:rPr>
        <w:t>№ ҚР ДСМ-313/2020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c"/>
      </w:pPr>
      <w:r>
        <w:rPr>
          <w:rStyle w:val="s1"/>
        </w:rPr>
        <w:t>Форма, предназначенная для сбора административных данных</w:t>
      </w:r>
      <w:r>
        <w:rPr>
          <w:rStyle w:val="s1"/>
        </w:rPr>
        <w:br/>
        <w:t>Представляют: Комитету санитарно-эпидемиологического контроля Министерства здравоохранения Республики Казахстан</w:t>
      </w:r>
      <w:r>
        <w:rPr>
          <w:rStyle w:val="s1"/>
        </w:rPr>
        <w:br/>
      </w:r>
      <w:r>
        <w:rPr>
          <w:rStyle w:val="s1"/>
        </w:rPr>
        <w:t>Форма административных данных размещена на интернет ресурсе: www.dsm.gov.kz</w:t>
      </w:r>
      <w:r>
        <w:rPr>
          <w:rStyle w:val="s1"/>
        </w:rPr>
        <w:br/>
        <w:t>Отчет о движении вакцин и других иммунобиологических препаратов по ______________________ области (району, городу)</w:t>
      </w:r>
      <w:r>
        <w:rPr>
          <w:rStyle w:val="s1"/>
        </w:rPr>
        <w:br/>
        <w:t>Отчетный период за _________ месяц 20 __ года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Индекс: 3 - Вакци</w:t>
      </w:r>
      <w:r>
        <w:rPr>
          <w:rStyle w:val="s0"/>
        </w:rPr>
        <w:t>ны</w:t>
      </w:r>
    </w:p>
    <w:p w:rsidR="00000000" w:rsidRDefault="00606F1F">
      <w:pPr>
        <w:pStyle w:val="pj"/>
      </w:pPr>
      <w:r>
        <w:rPr>
          <w:rStyle w:val="s0"/>
        </w:rPr>
        <w:t>Периодичность: ежемесячная</w:t>
      </w:r>
    </w:p>
    <w:p w:rsidR="00000000" w:rsidRDefault="00606F1F">
      <w:pPr>
        <w:pStyle w:val="pj"/>
      </w:pPr>
      <w:r>
        <w:rPr>
          <w:rStyle w:val="s0"/>
        </w:rPr>
        <w:t>Круг лиц, представляющих информацию с внесением медицинскими организациями независимо от формы собственности в информационные системы Министерства здравоохранения Республики Казахстан: Амбулаторно-поликлинические организации с</w:t>
      </w:r>
      <w:r>
        <w:rPr>
          <w:rStyle w:val="s0"/>
        </w:rPr>
        <w:t>истемы здравоохранения, негосударственные медицинские (подразделения) организации, организации (подразделения) государственных органов, оказывающих медицинскую помощь детям, подросткам и взрослым, фельдшерско-акушерские пункты сельской местности, районные,</w:t>
      </w:r>
      <w:r>
        <w:rPr>
          <w:rStyle w:val="s0"/>
        </w:rPr>
        <w:t xml:space="preserve"> городские больницы и (или) поликлиники, областные управления здравоохранения, 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Министерства здравоохранен</w:t>
      </w:r>
      <w:r>
        <w:rPr>
          <w:rStyle w:val="s0"/>
        </w:rPr>
        <w:t>ия Республики Казахстан.</w:t>
      </w:r>
    </w:p>
    <w:p w:rsidR="00000000" w:rsidRDefault="00606F1F">
      <w:pPr>
        <w:pStyle w:val="pj"/>
      </w:pPr>
      <w:r>
        <w:rPr>
          <w:rStyle w:val="s0"/>
        </w:rPr>
        <w:t>Сроки представления: один раз в месяц, 13 числа месяца, следующего за отчетным периодом.</w:t>
      </w:r>
    </w:p>
    <w:p w:rsidR="00000000" w:rsidRDefault="00606F1F">
      <w:pPr>
        <w:pStyle w:val="pj"/>
      </w:pPr>
      <w:r>
        <w:rPr>
          <w:rStyle w:val="s0"/>
        </w:rPr>
        <w:t xml:space="preserve">БИН </w:t>
      </w:r>
      <w:r>
        <w:rPr>
          <w:noProof/>
        </w:rPr>
        <w:drawing>
          <wp:inline distT="0" distB="0" distL="0" distR="0">
            <wp:extent cx="29146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93/api/DocumentObject/GetImageAsync?ImageId=437672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6F1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151"/>
        <w:gridCol w:w="1070"/>
        <w:gridCol w:w="1671"/>
        <w:gridCol w:w="1671"/>
        <w:gridCol w:w="1484"/>
        <w:gridCol w:w="1817"/>
        <w:gridCol w:w="1417"/>
        <w:gridCol w:w="1518"/>
        <w:gridCol w:w="949"/>
        <w:gridCol w:w="1070"/>
        <w:gridCol w:w="1024"/>
        <w:gridCol w:w="1024"/>
      </w:tblGrid>
      <w:tr w:rsidR="00000000">
        <w:trPr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Наименование вакцины и других медицинских иммунобиологических препаратов (далее -МИБП)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 </w:t>
            </w:r>
          </w:p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Остаток вакцин на начало отчетного месяца (А)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Приход в отчетном месяце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Расход в отчетном месяце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Остаток на конец отчетного месяца (I = A + B + C + D + E - F - G-H)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Сделано прививок в отчетном месяце</w:t>
            </w:r>
          </w:p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Расход на одну прививку (K=F/J)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Получено от поставщиков (для области), от управления здравоохранения (для районов)</w:t>
            </w:r>
          </w:p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(В)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Получено от других управлений здравоохранения (для области), других медицинских организациях (для районов) (С)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Получено из других источников(D)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Возврат неиспользованных вакцин и МИБП</w:t>
            </w:r>
          </w:p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Использовано (F)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Передано в другие учреждения(G)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Списано вакцин (H)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c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АбКДС + Хиб + ИПВ</w:t>
            </w:r>
          </w:p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(вакцина против коклюша с бесклеточным коклюшным компонентом, дифтерии, столбняка гемофильной инфекции типа b)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АбКДС + ВГВ + Хиб + ИПВ (вакцина против коклюша с бесклеточным коклюшным компонентом, дифтерии, столбняка, гемофильной инфекции типа b, вирусного гепатита В)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АбКДС</w:t>
            </w:r>
          </w:p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(вакцина против коклюша с бесклеточным коклюшным компонентом, дифтерии, столбняка)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АДС-М (против дифтерии, столбняка)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БЦЖ (вакцина против туберкулеза)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Оральная полиовакцина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краснухи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кори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кори, краснухи, паротита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гепатита 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брюшного тифа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чумы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клещевого энцефалита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антирабическая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гриппа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гепатита 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туляремии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сибирской язвы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менингококковая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желтой лихорадки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вируса папилломы человека (далее - ВПЧ)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Вакцина против коронавирусной инфекции (далее -КВИ)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Иммуноглобулин (сыворотка) антирабический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миллилитр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Противодифтерийная сыворотка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Туберкулин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миллилитр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Ботулинистическая сыворотка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Противостолбнячная сывротка</w:t>
            </w:r>
          </w:p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(иммуноглобулин)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Саморазрушающиеся (далее - СР) шприцы 0,05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СР шприцы, 0,1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СР шприцы на 0,5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СР шприцы на 1,0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Одноразовые шприцы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rPr>
                <w:sz w:val="20"/>
                <w:szCs w:val="20"/>
              </w:rPr>
              <w:t>ХХХ</w:t>
            </w:r>
          </w:p>
        </w:tc>
      </w:tr>
    </w:tbl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Наименование________________________________________________________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Адрес 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Телефон________________________________________</w:t>
      </w:r>
    </w:p>
    <w:p w:rsidR="00000000" w:rsidRDefault="00606F1F">
      <w:pPr>
        <w:pStyle w:val="pj"/>
      </w:pPr>
      <w:r>
        <w:rPr>
          <w:rStyle w:val="s0"/>
        </w:rPr>
        <w:t>Адрес электронной почты ________________________</w:t>
      </w:r>
    </w:p>
    <w:p w:rsidR="00000000" w:rsidRDefault="00606F1F">
      <w:pPr>
        <w:pStyle w:val="pj"/>
      </w:pPr>
      <w:r>
        <w:rPr>
          <w:rStyle w:val="s0"/>
        </w:rPr>
        <w:t xml:space="preserve">Исполнитель (Ф.И.О. </w:t>
      </w:r>
      <w:r>
        <w:rPr>
          <w:rStyle w:val="s0"/>
        </w:rPr>
        <w:t>(при его наличии) __________________________________, электронная цифровая подпись ___________ телефон _______________</w:t>
      </w:r>
    </w:p>
    <w:p w:rsidR="00000000" w:rsidRDefault="00606F1F">
      <w:pPr>
        <w:pStyle w:val="pj"/>
      </w:pPr>
      <w:r>
        <w:rPr>
          <w:rStyle w:val="s0"/>
        </w:rPr>
        <w:t>Руководитель или лицо, исполняющего его обязанности (Ф.И.О. (при его наличии) _________________________________</w:t>
      </w:r>
    </w:p>
    <w:p w:rsidR="00000000" w:rsidRDefault="00606F1F">
      <w:pPr>
        <w:pStyle w:val="pj"/>
      </w:pPr>
      <w:r>
        <w:rPr>
          <w:rStyle w:val="s0"/>
        </w:rPr>
        <w:t>Электронная цифровая подпись медицинского работника____________________</w:t>
      </w:r>
    </w:p>
    <w:p w:rsidR="00000000" w:rsidRDefault="00606F1F">
      <w:pPr>
        <w:pStyle w:val="pj"/>
      </w:pPr>
      <w:r>
        <w:rPr>
          <w:rStyle w:val="s0"/>
        </w:rPr>
        <w:t>QR-код медицинской организации _______________________________________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c"/>
      </w:pPr>
      <w:r>
        <w:rPr>
          <w:rStyle w:val="s1"/>
        </w:rPr>
        <w:t>Пояснение по заполнению формы административных данных</w:t>
      </w:r>
      <w:r>
        <w:rPr>
          <w:rStyle w:val="s1"/>
        </w:rPr>
        <w:br/>
        <w:t>«Отчет о движении вакцин и других иммунобиологических п</w:t>
      </w:r>
      <w:r>
        <w:rPr>
          <w:rStyle w:val="s1"/>
        </w:rPr>
        <w:t>репаратов»</w:t>
      </w:r>
      <w:r>
        <w:rPr>
          <w:rStyle w:val="s1"/>
        </w:rPr>
        <w:br/>
        <w:t>(Индекс: 3 - Вакцины, периодичность: ежемесячная)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</w:rPr>
        <w:t>1. Настоящее пояснение по заполнению формы, административных данных определяет единые требования по заполнению формы, административных данных «Отчет об отдельных инфекционных и паразитарных заб</w:t>
      </w:r>
      <w:r>
        <w:rPr>
          <w:rStyle w:val="s0"/>
        </w:rPr>
        <w:t>олеваниях».</w:t>
      </w:r>
    </w:p>
    <w:p w:rsidR="00000000" w:rsidRDefault="00606F1F">
      <w:pPr>
        <w:pStyle w:val="pj"/>
      </w:pPr>
      <w:r>
        <w:rPr>
          <w:rStyle w:val="s0"/>
        </w:rPr>
        <w:t>2. Отчетная форма содержит следующие сведения:</w:t>
      </w:r>
    </w:p>
    <w:p w:rsidR="00000000" w:rsidRDefault="00606F1F">
      <w:pPr>
        <w:pStyle w:val="pj"/>
      </w:pPr>
      <w:r>
        <w:rPr>
          <w:rStyle w:val="s0"/>
        </w:rPr>
        <w:t>1) Наименование вакцины и других медицинских иммунобиологических препаратов (МИБП) в определенных единицах измерения: дозах, миллилитрах, ампулах, штуках.</w:t>
      </w:r>
    </w:p>
    <w:p w:rsidR="00000000" w:rsidRDefault="00606F1F">
      <w:pPr>
        <w:pStyle w:val="pj"/>
      </w:pPr>
      <w:r>
        <w:rPr>
          <w:rStyle w:val="s0"/>
        </w:rPr>
        <w:t>2) Информацию о приходе в отчетном месяце,</w:t>
      </w:r>
      <w:r>
        <w:rPr>
          <w:rStyle w:val="s0"/>
        </w:rPr>
        <w:t xml:space="preserve"> в том числе:</w:t>
      </w:r>
    </w:p>
    <w:p w:rsidR="00000000" w:rsidRDefault="00606F1F">
      <w:pPr>
        <w:pStyle w:val="pj"/>
      </w:pPr>
      <w:r>
        <w:rPr>
          <w:rStyle w:val="s0"/>
        </w:rPr>
        <w:t>количество остатка вакцин на начало отчетного месяца (А);</w:t>
      </w:r>
    </w:p>
    <w:p w:rsidR="00000000" w:rsidRDefault="00606F1F">
      <w:pPr>
        <w:pStyle w:val="pj"/>
      </w:pPr>
      <w:r>
        <w:rPr>
          <w:rStyle w:val="s0"/>
        </w:rPr>
        <w:t>количество полученных вакцин и МИБП от поставщиков (для области), от управления здравоохранения (для районов) (В);</w:t>
      </w:r>
    </w:p>
    <w:p w:rsidR="00000000" w:rsidRDefault="00606F1F">
      <w:pPr>
        <w:pStyle w:val="pj"/>
      </w:pPr>
      <w:r>
        <w:rPr>
          <w:rStyle w:val="s0"/>
        </w:rPr>
        <w:t>количество полученных вакцин и МИБП от других управлений здравоохранения (для области), других медицинских организациях (для районов) (С);</w:t>
      </w:r>
    </w:p>
    <w:p w:rsidR="00000000" w:rsidRDefault="00606F1F">
      <w:pPr>
        <w:pStyle w:val="pj"/>
      </w:pPr>
      <w:r>
        <w:rPr>
          <w:rStyle w:val="s0"/>
        </w:rPr>
        <w:t>количество полученных вакцин и МИБП из других источников (D);</w:t>
      </w:r>
    </w:p>
    <w:p w:rsidR="00000000" w:rsidRDefault="00606F1F">
      <w:pPr>
        <w:pStyle w:val="pj"/>
      </w:pPr>
      <w:r>
        <w:rPr>
          <w:rStyle w:val="s0"/>
        </w:rPr>
        <w:t>количество возврата неиспользованных вакцин и МИБП (E).</w:t>
      </w:r>
      <w:r>
        <w:rPr>
          <w:rStyle w:val="s0"/>
        </w:rPr>
        <w:t xml:space="preserve"> Возврат включает объем неиспользованных и возращенных вакцин от медицинских организаций в основной склад;</w:t>
      </w:r>
    </w:p>
    <w:p w:rsidR="00000000" w:rsidRDefault="00606F1F">
      <w:pPr>
        <w:pStyle w:val="pj"/>
      </w:pPr>
      <w:r>
        <w:rPr>
          <w:rStyle w:val="s0"/>
        </w:rPr>
        <w:t>3) Информацию о количестве расхода в отчетном месяце, в том числе:</w:t>
      </w:r>
    </w:p>
    <w:p w:rsidR="00000000" w:rsidRDefault="00606F1F">
      <w:pPr>
        <w:pStyle w:val="pj"/>
      </w:pPr>
      <w:r>
        <w:rPr>
          <w:rStyle w:val="s0"/>
        </w:rPr>
        <w:t>количество использованных вакцин и МИБП (F);</w:t>
      </w:r>
    </w:p>
    <w:p w:rsidR="00000000" w:rsidRDefault="00606F1F">
      <w:pPr>
        <w:pStyle w:val="pj"/>
      </w:pPr>
      <w:r>
        <w:rPr>
          <w:rStyle w:val="s0"/>
        </w:rPr>
        <w:t>количество переданных вакцин и МИБП в</w:t>
      </w:r>
      <w:r>
        <w:rPr>
          <w:rStyle w:val="s0"/>
        </w:rPr>
        <w:t xml:space="preserve"> другие учреждения (G);</w:t>
      </w:r>
    </w:p>
    <w:p w:rsidR="00000000" w:rsidRDefault="00606F1F">
      <w:pPr>
        <w:pStyle w:val="pj"/>
      </w:pPr>
      <w:r>
        <w:rPr>
          <w:rStyle w:val="s0"/>
        </w:rPr>
        <w:t>количество списанных вакцин (H).</w:t>
      </w:r>
    </w:p>
    <w:p w:rsidR="00000000" w:rsidRDefault="00606F1F">
      <w:pPr>
        <w:pStyle w:val="pj"/>
      </w:pPr>
      <w:r>
        <w:rPr>
          <w:rStyle w:val="s0"/>
        </w:rPr>
        <w:t>4) Информацию об остатке вакцин и МИБП на конец отчетного месяца, где от суммы прихода в отчетном месяце отнимается сумма расхода в отчетном месяце по формуле: I=A+B+C+D+E-F-G-H.</w:t>
      </w:r>
    </w:p>
    <w:p w:rsidR="00000000" w:rsidRDefault="00606F1F">
      <w:pPr>
        <w:pStyle w:val="pj"/>
      </w:pPr>
      <w:r>
        <w:rPr>
          <w:rStyle w:val="s0"/>
        </w:rPr>
        <w:t>5) Информацию провед</w:t>
      </w:r>
      <w:r>
        <w:rPr>
          <w:rStyle w:val="s0"/>
        </w:rPr>
        <w:t>енных прививок в отчетном месяце (J), который включает количество проведенных прививок в медицинской организации без привязки к графе «Привито в указанном возрасте за весь период» статистической формы «Отчет об охвате профилактическими прививками».</w:t>
      </w:r>
    </w:p>
    <w:p w:rsidR="00000000" w:rsidRDefault="00606F1F">
      <w:pPr>
        <w:pStyle w:val="pj"/>
      </w:pPr>
      <w:r>
        <w:rPr>
          <w:rStyle w:val="s0"/>
        </w:rPr>
        <w:t>6) Инфо</w:t>
      </w:r>
      <w:r>
        <w:rPr>
          <w:rStyle w:val="s0"/>
        </w:rPr>
        <w:t>рмацию о расходе на одну прививку, где количество использованных вакцин и МИБП делится на количество сделанных прививок в отчетном месяце по формуле: K=F/J.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06F1F">
      <w:pPr>
        <w:pStyle w:val="pr"/>
      </w:pPr>
      <w:r>
        <w:rPr>
          <w:rStyle w:val="s0"/>
        </w:rPr>
        <w:t>Исполняющий обязанности</w:t>
      </w:r>
    </w:p>
    <w:p w:rsidR="00000000" w:rsidRDefault="00606F1F">
      <w:pPr>
        <w:pStyle w:val="pr"/>
      </w:pPr>
      <w:r>
        <w:rPr>
          <w:rStyle w:val="s0"/>
        </w:rPr>
        <w:t>министра здравоохранени</w:t>
      </w:r>
      <w:r>
        <w:rPr>
          <w:rStyle w:val="s0"/>
        </w:rPr>
        <w:t>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30 октября 2024 года</w:t>
      </w:r>
    </w:p>
    <w:p w:rsidR="00000000" w:rsidRDefault="00606F1F">
      <w:pPr>
        <w:pStyle w:val="pr"/>
      </w:pPr>
      <w:r>
        <w:rPr>
          <w:rStyle w:val="s0"/>
        </w:rPr>
        <w:t>№ 88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Приложение 4 к приказу</w:t>
      </w:r>
    </w:p>
    <w:p w:rsidR="00000000" w:rsidRDefault="00606F1F">
      <w:pPr>
        <w:pStyle w:val="pr"/>
      </w:pPr>
      <w:r>
        <w:rPr>
          <w:rStyle w:val="s0"/>
        </w:rPr>
        <w:t>Министр здравоохранения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22 декабря 2020 года</w:t>
      </w:r>
    </w:p>
    <w:p w:rsidR="00000000" w:rsidRDefault="00606F1F">
      <w:pPr>
        <w:pStyle w:val="pr"/>
      </w:pPr>
      <w:r>
        <w:rPr>
          <w:rStyle w:val="s0"/>
        </w:rPr>
        <w:t>№ ҚР ДСМ-313/2020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c"/>
      </w:pPr>
      <w:r>
        <w:rPr>
          <w:rStyle w:val="s1"/>
        </w:rPr>
        <w:t>Форма, предназначенная для сбора административных данных</w:t>
      </w:r>
      <w:r>
        <w:rPr>
          <w:rStyle w:val="s1"/>
        </w:rPr>
        <w:br/>
      </w:r>
      <w:r>
        <w:rPr>
          <w:rStyle w:val="s1"/>
        </w:rPr>
        <w:t>Представляют: Комитету санитарно-эпидемиологического контроля Министерства здравоохранения Республики Казахстан</w:t>
      </w:r>
      <w:r>
        <w:rPr>
          <w:rStyle w:val="s1"/>
        </w:rPr>
        <w:br/>
        <w:t>Форма административных данных размещена на интернет ресурсе: www.dsm.gov.kz</w:t>
      </w:r>
      <w:r>
        <w:rPr>
          <w:rStyle w:val="s1"/>
        </w:rPr>
        <w:br/>
        <w:t>Отчет об охвате профилактическими прививками</w:t>
      </w:r>
      <w:r>
        <w:rPr>
          <w:rStyle w:val="s1"/>
        </w:rPr>
        <w:br/>
        <w:t>Отчетный период за ____</w:t>
      </w:r>
      <w:r>
        <w:rPr>
          <w:rStyle w:val="s1"/>
        </w:rPr>
        <w:t>_____ месяц 20 __ года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</w:rPr>
        <w:t>Индекс: 4 - ОПП</w:t>
      </w:r>
    </w:p>
    <w:p w:rsidR="00000000" w:rsidRDefault="00606F1F">
      <w:pPr>
        <w:pStyle w:val="pj"/>
      </w:pPr>
      <w:r>
        <w:rPr>
          <w:rStyle w:val="s0"/>
        </w:rPr>
        <w:t>Периодичность: ежемесячная</w:t>
      </w:r>
    </w:p>
    <w:p w:rsidR="00000000" w:rsidRDefault="00606F1F">
      <w:pPr>
        <w:pStyle w:val="pj"/>
      </w:pPr>
      <w:r>
        <w:rPr>
          <w:rStyle w:val="s0"/>
        </w:rPr>
        <w:t>Круг лиц, представляющих информацию с внесением медицинскими организациями независимо от формы собственности в информационные системы Министерства здравоохранения Республики Казахстан: Амб</w:t>
      </w:r>
      <w:r>
        <w:rPr>
          <w:rStyle w:val="s0"/>
        </w:rPr>
        <w:t>улаторно-поликлинические организации системы здравоохранения, негосударственные медицинские (подразделения) организации, организации (подразделения) государственных органов, оказывающих медицинскую помощь детям, подросткам и взрослым, фельдшерско-акушерски</w:t>
      </w:r>
      <w:r>
        <w:rPr>
          <w:rStyle w:val="s0"/>
        </w:rPr>
        <w:t>е пункты сельской местности, районные, городские больницы и (или) поликлиники, областные управления здравоохранения, филиал «Научно-практический центр санитарно-эпидемиологической экспертизы и мониторинга» РГП на ПХВ «Национальный центр общественного здрав</w:t>
      </w:r>
      <w:r>
        <w:rPr>
          <w:rStyle w:val="s0"/>
        </w:rPr>
        <w:t>оохранения» Министерства здравоохранения Республики Казахстан.</w:t>
      </w:r>
    </w:p>
    <w:p w:rsidR="00000000" w:rsidRDefault="00606F1F">
      <w:pPr>
        <w:pStyle w:val="pj"/>
      </w:pPr>
      <w:r>
        <w:rPr>
          <w:rStyle w:val="s0"/>
        </w:rPr>
        <w:t>Сроки представления: один раз в месяц, 13 числа месяца, следующего за отчетным периодом.</w:t>
      </w:r>
    </w:p>
    <w:p w:rsidR="00000000" w:rsidRDefault="00606F1F">
      <w:pPr>
        <w:pStyle w:val="pj"/>
      </w:pPr>
      <w:r>
        <w:rPr>
          <w:rStyle w:val="s0"/>
        </w:rPr>
        <w:t xml:space="preserve">БИН </w:t>
      </w:r>
      <w:r>
        <w:rPr>
          <w:noProof/>
        </w:rPr>
        <w:drawing>
          <wp:inline distT="0" distB="0" distL="0" distR="0">
            <wp:extent cx="29146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93/api/DocumentObject/GetImageAsync?ImageId=437672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6F1F">
      <w:pPr>
        <w:pStyle w:val="pj"/>
      </w:pPr>
      <w:r>
        <w:rPr>
          <w:rStyle w:val="s0"/>
        </w:rPr>
        <w:t>1000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532"/>
        <w:gridCol w:w="1005"/>
        <w:gridCol w:w="1161"/>
        <w:gridCol w:w="1061"/>
        <w:gridCol w:w="2759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Целевая группа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Количество лиц на начало отчетного месяца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Умерло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Прибыло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Выбыло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Количество лиц на конец отчетного месяца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11 лет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16 лет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родились живыми за отчетный период (всего детей)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 том числе иногородних всего (количество детей)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из них иногородние - приезжие из других районов, городов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иногородние - приезжие из других областей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иногородние - приезжие из других стран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Подлежало по плану: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взрослых на АДС-М (против дифтерии, столбняка)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на брюшной тиф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вакцинацию против клещевого энцефалита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на вакцинацию против бешенство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на реакцию Манту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на вакцинацию против Коронавириусной инфекции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06F1F">
      <w:pPr>
        <w:pStyle w:val="pj"/>
      </w:pPr>
      <w:r>
        <w:rPr>
          <w:rStyle w:val="s0"/>
        </w:rPr>
        <w:t>2000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639"/>
        <w:gridCol w:w="1519"/>
        <w:gridCol w:w="1417"/>
        <w:gridCol w:w="808"/>
        <w:gridCol w:w="1290"/>
        <w:gridCol w:w="888"/>
        <w:gridCol w:w="910"/>
        <w:gridCol w:w="1290"/>
        <w:gridCol w:w="942"/>
      </w:tblGrid>
      <w:tr w:rsidR="00000000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  <w:divId w:val="537668834"/>
            </w:pPr>
            <w:r>
              <w:t>Иммунизация в плановом порядке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Этап иммунизации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Вид прививки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 </w:t>
            </w:r>
          </w:p>
          <w:p w:rsidR="00000000" w:rsidRDefault="00606F1F">
            <w:pPr>
              <w:pStyle w:val="pji"/>
            </w:pPr>
            <w:r>
              <w:t>Целевая группа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Количество лиц на конец отчетного месяца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Привито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% охвата за месяц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Число НППИ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Привито в указанном возрасте за весь период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% охвата за весь период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 </w:t>
            </w:r>
          </w:p>
          <w:p w:rsidR="00000000" w:rsidRDefault="00606F1F">
            <w:pPr>
              <w:pStyle w:val="pji"/>
            </w:pPr>
            <w:r>
              <w:t>Всего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 т.ч. в указанном возрасте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АКДС-1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АКДС-2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АКДС-3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АКДС-4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БЦЖ (вакцина против туберкулеза) в роддоме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БЦЖ (вакцина против туберкулеза) на участке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 -1 в роддоме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 -1 на участке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 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Пневмо-1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Пневмо-2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Пневмо-3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Полиомиелит-1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Полиомиелит-2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Полиомиелит-3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Полиомиелит-4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Хиб - 1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Хиб 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Хиб 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Хиб - 4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Корь-1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Краснуха-1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Эпидпаротит-1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АбКДС</w:t>
            </w:r>
          </w:p>
          <w:p w:rsidR="00000000" w:rsidRDefault="00606F1F">
            <w:pPr>
              <w:pStyle w:val="pji"/>
            </w:pPr>
            <w:r>
              <w:t>(вакцина против коклюша с бесклеточным коклюшным компонентом, дифтерии, столбняка) -5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БЦЖ (вакцина против туберкулеза) 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 </w:t>
            </w:r>
          </w:p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Корь-2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Краснуха-2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Эпидпаротит-2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ВПЧ (вирус папилломы человека)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11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АДС-М (против дифтерии, столбняка)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16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АДС-М (против дифтерии, столбняка)взрослые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ревакцинация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Брюшной тиф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Клещевой энцефалит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Бешенство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Туберкулин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проба Манту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Коронавирусная инфекция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подлежащих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06F1F">
      <w:pPr>
        <w:pStyle w:val="pj"/>
      </w:pPr>
      <w:r>
        <w:rPr>
          <w:rStyle w:val="s0"/>
        </w:rPr>
        <w:t>3000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761"/>
        <w:gridCol w:w="842"/>
        <w:gridCol w:w="842"/>
        <w:gridCol w:w="798"/>
        <w:gridCol w:w="886"/>
        <w:gridCol w:w="1454"/>
        <w:gridCol w:w="1278"/>
        <w:gridCol w:w="1962"/>
      </w:tblGrid>
      <w:tr w:rsidR="00000000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  <w:divId w:val="924193586"/>
            </w:pPr>
            <w:r>
              <w:t>Иммунизация по эпидемиологическим показаниям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Вакцины</w:t>
            </w:r>
          </w:p>
        </w:tc>
        <w:tc>
          <w:tcPr>
            <w:tcW w:w="1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Привито</w:t>
            </w:r>
          </w:p>
        </w:tc>
        <w:tc>
          <w:tcPr>
            <w:tcW w:w="1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Пояснения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всего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 том числе в возрасте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Контактные в очагах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Мигранты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Дополнительные прививки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0 до 14 лет включительно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 15 лет до 17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В)-1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В)-2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 (вакцина вирусного гепатита В)-3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Краснуха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Корь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Эпидпаротит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Полиомиелит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АДС-М (против дифтерии, столбняка)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ВГА (вакцина против вирусного гепатита А)-1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ВГА(вакцина против вирусного гепатита А)-2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Грипп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06F1F">
      <w:pPr>
        <w:pStyle w:val="pj"/>
      </w:pPr>
      <w:r>
        <w:rPr>
          <w:rStyle w:val="s0"/>
        </w:rPr>
        <w:t>4000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456"/>
        <w:gridCol w:w="1339"/>
        <w:gridCol w:w="1431"/>
        <w:gridCol w:w="1777"/>
        <w:gridCol w:w="1386"/>
        <w:gridCol w:w="1185"/>
        <w:gridCol w:w="1284"/>
        <w:gridCol w:w="1192"/>
      </w:tblGrid>
      <w:tr w:rsidR="00000000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  <w:divId w:val="2021008555"/>
            </w:pPr>
            <w:r>
              <w:t>Количество непривитых и причины непривитости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Вакцины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Всего непривитых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Противопоказания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 вине медработников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Отсутствие вакцины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Отказ от прививок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 </w:t>
            </w:r>
          </w:p>
          <w:p w:rsidR="00000000" w:rsidRDefault="00606F1F">
            <w:pPr>
              <w:pStyle w:val="pji"/>
            </w:pPr>
            <w:r>
              <w:t>Выбыло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временные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постоянные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06F1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постоянно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временно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БЦЖ(вакцина против туберкулеза)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Оральная полиовакцина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АбКДС + Хиб + ИПВ</w:t>
            </w:r>
          </w:p>
          <w:p w:rsidR="00000000" w:rsidRDefault="00606F1F">
            <w:pPr>
              <w:pStyle w:val="pji"/>
            </w:pPr>
            <w:r>
              <w:t>(вакцина против коклюша с бесклеточным коклюшным компонентом, дифтерии, столбняка гемофильной инфекции типа b)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АбКДС + ВГВ + Хиб + ИПВ (вакцина против коклюша с бесклеточным коклюшным компонентом, дифтерии, столбняка, гемофильной инфекции типа b, вирусного гепатита В)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Пневмо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ВГВ(вакцина вирусного гепатита В)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ККП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АДС-М (против дифтерии, столбняка)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ВПЧ (против вируса папилломы человека)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pStyle w:val="pji"/>
            </w:pPr>
            <w:r>
              <w:t>Коронавирусная инфекция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6F1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06F1F">
      <w:pPr>
        <w:pStyle w:val="pj"/>
      </w:pPr>
      <w:r>
        <w:rPr>
          <w:rStyle w:val="s0"/>
        </w:rPr>
        <w:t>Наименование 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Адрес 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Телефон ________________</w:t>
      </w:r>
    </w:p>
    <w:p w:rsidR="00000000" w:rsidRDefault="00606F1F">
      <w:pPr>
        <w:pStyle w:val="pj"/>
      </w:pPr>
      <w:r>
        <w:rPr>
          <w:rStyle w:val="s0"/>
        </w:rPr>
        <w:t>Адрес электронной почты ________________________</w:t>
      </w:r>
    </w:p>
    <w:p w:rsidR="00000000" w:rsidRDefault="00606F1F">
      <w:pPr>
        <w:pStyle w:val="pj"/>
      </w:pPr>
      <w:r>
        <w:rPr>
          <w:rStyle w:val="s0"/>
        </w:rPr>
        <w:t>Исполнитель (Ф.И.О. (при его наличии) ___________________________________, электронная цифровая подпись ______</w:t>
      </w:r>
      <w:r>
        <w:rPr>
          <w:rStyle w:val="s0"/>
        </w:rPr>
        <w:t>_____ телефон ______</w:t>
      </w:r>
    </w:p>
    <w:p w:rsidR="00000000" w:rsidRDefault="00606F1F">
      <w:pPr>
        <w:pStyle w:val="pj"/>
      </w:pPr>
      <w:r>
        <w:rPr>
          <w:rStyle w:val="s0"/>
        </w:rPr>
        <w:t>Руководитель или лицо, исполняющего его обязанности (Ф.И.О. (при его наличии) _________________________________</w:t>
      </w:r>
    </w:p>
    <w:p w:rsidR="00000000" w:rsidRDefault="00606F1F">
      <w:pPr>
        <w:pStyle w:val="pj"/>
      </w:pPr>
      <w:r>
        <w:rPr>
          <w:rStyle w:val="s0"/>
        </w:rPr>
        <w:t>Электронная цифровая подпись медицинского работника ____________________</w:t>
      </w:r>
    </w:p>
    <w:p w:rsidR="00000000" w:rsidRDefault="00606F1F">
      <w:pPr>
        <w:pStyle w:val="pj"/>
      </w:pPr>
      <w:r>
        <w:rPr>
          <w:rStyle w:val="s0"/>
        </w:rPr>
        <w:t>QR-код медицинской организации _____________________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c"/>
      </w:pPr>
      <w:r>
        <w:rPr>
          <w:rStyle w:val="s1"/>
        </w:rPr>
        <w:t>Пояснение по заполнению формы административных данных «Отчет об охвате профилактическими прививками»</w:t>
      </w:r>
      <w:r>
        <w:rPr>
          <w:rStyle w:val="s1"/>
        </w:rPr>
        <w:br/>
        <w:t>Отчетный период за _________ месяц 20 __ года</w:t>
      </w:r>
      <w:r>
        <w:rPr>
          <w:rStyle w:val="s1"/>
        </w:rPr>
        <w:br/>
        <w:t>(Индекс: 4- ОПП, периодичность: ежемесячная)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</w:rPr>
        <w:t>1. На</w:t>
      </w:r>
      <w:r>
        <w:rPr>
          <w:rStyle w:val="s0"/>
        </w:rPr>
        <w:t>стоящее пояснение по заполнению формы, административных данных определяет единые требования по заполнению формы, административных данных «Отчет об охвате профилактическими прививками».</w:t>
      </w:r>
    </w:p>
    <w:p w:rsidR="00000000" w:rsidRDefault="00606F1F">
      <w:pPr>
        <w:pStyle w:val="pj"/>
      </w:pPr>
      <w:r>
        <w:rPr>
          <w:rStyle w:val="s0"/>
        </w:rPr>
        <w:t>2. В таблице 1000 указывается количество лиц на начало отчетного месяца</w:t>
      </w:r>
      <w:r>
        <w:rPr>
          <w:rStyle w:val="s0"/>
        </w:rPr>
        <w:t>, в том числе умерло, прибыло, выбыло; количество лиц на конец отчетного месяца; количество родившихся живыми за отчетный период (всего детей), в том числе иногородних всего (количество детей), из них иногородние - приезжие из других районов, городов, иног</w:t>
      </w:r>
      <w:r>
        <w:rPr>
          <w:rStyle w:val="s0"/>
        </w:rPr>
        <w:t xml:space="preserve">ородние - приезжие из других областей, иногородние - приезжие из других стран; количество подлежащих по плану взрослых на АДС-М, на брюшной тиф, вакцинацию против клещевого энцефалита, на вакцинацию против бешенство, на реакцию Манту, на вакцинацию против </w:t>
      </w:r>
      <w:r>
        <w:rPr>
          <w:rStyle w:val="s0"/>
        </w:rPr>
        <w:t>коронавирусной инфекции (далее - КВИ).</w:t>
      </w:r>
    </w:p>
    <w:p w:rsidR="00000000" w:rsidRDefault="00606F1F">
      <w:pPr>
        <w:pStyle w:val="pj"/>
      </w:pPr>
      <w:r>
        <w:rPr>
          <w:rStyle w:val="s0"/>
        </w:rPr>
        <w:t xml:space="preserve">3. Таблица 2000 «Иммунизация в плановом порядке» заполняется на основании данных первичного учета «Карта профилактических прививок» (форма № 065/у), «Журнал учета профилактических прививок» (форма № 066/у), «Обменная </w:t>
      </w:r>
      <w:r>
        <w:rPr>
          <w:rStyle w:val="s0"/>
        </w:rPr>
        <w:t>карта беременной и родильницы» (форма № 048/у), «Медицинская карта амбулаторного пациента» (форма № 052/у), а также иных первичных учетных документов, утвержденных приказом исполняющего обязанности Министра здравоохранения Республики Казахстан от 30 октябр</w:t>
      </w:r>
      <w:r>
        <w:rPr>
          <w:rStyle w:val="s0"/>
        </w:rPr>
        <w:t>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- ҚРДСМ-175/2020).</w:t>
      </w:r>
    </w:p>
    <w:p w:rsidR="00000000" w:rsidRDefault="00606F1F">
      <w:pPr>
        <w:pStyle w:val="pj"/>
      </w:pPr>
      <w:r>
        <w:rPr>
          <w:rStyle w:val="s0"/>
        </w:rPr>
        <w:t>4. Таблица 2000 «Иммунизация в плано</w:t>
      </w:r>
      <w:r>
        <w:rPr>
          <w:rStyle w:val="s0"/>
        </w:rPr>
        <w:t>вом порядке» включает:</w:t>
      </w:r>
    </w:p>
    <w:p w:rsidR="00000000" w:rsidRDefault="00606F1F">
      <w:pPr>
        <w:pStyle w:val="pj"/>
      </w:pPr>
      <w:r>
        <w:rPr>
          <w:rStyle w:val="s0"/>
        </w:rPr>
        <w:t>1) количество лиц на конец отчетного месяца;</w:t>
      </w:r>
    </w:p>
    <w:p w:rsidR="00000000" w:rsidRDefault="00606F1F">
      <w:pPr>
        <w:pStyle w:val="pj"/>
      </w:pPr>
      <w:r>
        <w:rPr>
          <w:rStyle w:val="s0"/>
        </w:rPr>
        <w:t>2) общее количество привитых, в том числе в указанном возрасте. При использовании комбинированных вакцин (АКДС+Хиб, АКДС+ВГВ+Хиб, ККП число привитых заносить отдельно по составляющим монов</w:t>
      </w:r>
      <w:r>
        <w:rPr>
          <w:rStyle w:val="s0"/>
        </w:rPr>
        <w:t>акцинам.</w:t>
      </w:r>
    </w:p>
    <w:p w:rsidR="00000000" w:rsidRDefault="00606F1F">
      <w:pPr>
        <w:pStyle w:val="pj"/>
      </w:pPr>
      <w:r>
        <w:rPr>
          <w:rStyle w:val="s0"/>
        </w:rPr>
        <w:t>3) % охвата за месяц;</w:t>
      </w:r>
    </w:p>
    <w:p w:rsidR="00000000" w:rsidRDefault="00606F1F">
      <w:pPr>
        <w:pStyle w:val="pj"/>
      </w:pPr>
      <w:r>
        <w:rPr>
          <w:rStyle w:val="s0"/>
        </w:rPr>
        <w:t>4) число неблагоприятных проявлений после иммунизации (НППИ);</w:t>
      </w:r>
    </w:p>
    <w:p w:rsidR="00000000" w:rsidRDefault="00606F1F">
      <w:pPr>
        <w:pStyle w:val="pj"/>
      </w:pPr>
      <w:r>
        <w:rPr>
          <w:rStyle w:val="s0"/>
        </w:rPr>
        <w:t>5) количество привитых в указанном возрасте за весь период. При использовании комбинированных вакцин (АКДС+Хиб, АКДС+ВГВ+Хиб, ККП) число привитых заносить отдельно</w:t>
      </w:r>
      <w:r>
        <w:rPr>
          <w:rStyle w:val="s0"/>
        </w:rPr>
        <w:t xml:space="preserve"> по составляющим моновакцинам</w:t>
      </w:r>
    </w:p>
    <w:p w:rsidR="00000000" w:rsidRDefault="00606F1F">
      <w:pPr>
        <w:pStyle w:val="pj"/>
      </w:pPr>
      <w:r>
        <w:rPr>
          <w:rStyle w:val="s0"/>
        </w:rPr>
        <w:t>6) % охвата за весь период.</w:t>
      </w:r>
    </w:p>
    <w:p w:rsidR="00000000" w:rsidRDefault="00606F1F">
      <w:pPr>
        <w:pStyle w:val="pj"/>
      </w:pPr>
      <w:r>
        <w:rPr>
          <w:rStyle w:val="s0"/>
        </w:rPr>
        <w:t>5. Таблица 3000 «Иммунизация по эпидемиологическим показаниям» заполняется на основании данных первичного учета «Карта профилактических прививок» (форма № 065/у), «Журнал учета профилактических прив</w:t>
      </w:r>
      <w:r>
        <w:rPr>
          <w:rStyle w:val="s0"/>
        </w:rPr>
        <w:t>ивок» (форма № 066/у), «Обменная карта беременной и родильницы» (форма № 048/у), «Медицинская карта амбулаторного пациента» (форма № 052/у), а также иных первичных учетных документов, утвержденных приказом ҚРДСМ-175/2020.</w:t>
      </w:r>
    </w:p>
    <w:p w:rsidR="00000000" w:rsidRDefault="00606F1F">
      <w:pPr>
        <w:pStyle w:val="pj"/>
      </w:pPr>
      <w:r>
        <w:rPr>
          <w:rStyle w:val="s0"/>
        </w:rPr>
        <w:t>6. Таблица 3000 «Иммунизация по эп</w:t>
      </w:r>
      <w:r>
        <w:rPr>
          <w:rStyle w:val="s0"/>
        </w:rPr>
        <w:t>идемиологическим показаниям» включает:</w:t>
      </w:r>
    </w:p>
    <w:p w:rsidR="00000000" w:rsidRDefault="00606F1F">
      <w:pPr>
        <w:pStyle w:val="pj"/>
      </w:pPr>
      <w:r>
        <w:rPr>
          <w:rStyle w:val="s0"/>
        </w:rPr>
        <w:t>1) общее количество привитых, в том числе от 0 до 14 лет включительно и от 15 лет до 17 лет включительно;</w:t>
      </w:r>
    </w:p>
    <w:p w:rsidR="00000000" w:rsidRDefault="00606F1F">
      <w:pPr>
        <w:pStyle w:val="pj"/>
      </w:pPr>
      <w:r>
        <w:rPr>
          <w:rStyle w:val="s0"/>
        </w:rPr>
        <w:t>2) пояснения, в том числе контактные в очагах, мигранты, дополнительные прививки.</w:t>
      </w:r>
    </w:p>
    <w:p w:rsidR="00000000" w:rsidRDefault="00606F1F">
      <w:pPr>
        <w:pStyle w:val="pj"/>
      </w:pPr>
      <w:r>
        <w:rPr>
          <w:rStyle w:val="s0"/>
        </w:rPr>
        <w:t>7. Таблица 4000 «Количество н</w:t>
      </w:r>
      <w:r>
        <w:rPr>
          <w:rStyle w:val="s0"/>
        </w:rPr>
        <w:t>епривитых и причины непривитости» заполняется на основании данных первичного учета «Карта профилактических прививок» (форма № 065/у), «Журнал учета профилактических прививок» (форма № 066/у), «Обменная карта беременной и родильницы» (форма № 048/у), «Медиц</w:t>
      </w:r>
      <w:r>
        <w:rPr>
          <w:rStyle w:val="s0"/>
        </w:rPr>
        <w:t>инская карта амбулаторного пациента» (форма № 052/у), а также иных первичных учетных документов, утвержденных приказом ҚРДСМ-175/2020.</w:t>
      </w:r>
    </w:p>
    <w:p w:rsidR="00000000" w:rsidRDefault="00606F1F">
      <w:pPr>
        <w:pStyle w:val="pj"/>
      </w:pPr>
      <w:r>
        <w:rPr>
          <w:rStyle w:val="s0"/>
        </w:rPr>
        <w:t>8. Таблица 4000 «Количество непривитых и причины непривитости» включает:</w:t>
      </w:r>
    </w:p>
    <w:p w:rsidR="00000000" w:rsidRDefault="00606F1F">
      <w:pPr>
        <w:pStyle w:val="pj"/>
      </w:pPr>
      <w:r>
        <w:rPr>
          <w:rStyle w:val="s0"/>
        </w:rPr>
        <w:t>1) общее количество непривитых;</w:t>
      </w:r>
    </w:p>
    <w:p w:rsidR="00000000" w:rsidRDefault="00606F1F">
      <w:pPr>
        <w:pStyle w:val="pj"/>
      </w:pPr>
      <w:r>
        <w:rPr>
          <w:rStyle w:val="s0"/>
        </w:rPr>
        <w:t>2) количество противопоказаний, в том числе временные и постоянные;</w:t>
      </w:r>
    </w:p>
    <w:p w:rsidR="00000000" w:rsidRDefault="00606F1F">
      <w:pPr>
        <w:pStyle w:val="pj"/>
      </w:pPr>
      <w:r>
        <w:rPr>
          <w:rStyle w:val="s0"/>
        </w:rPr>
        <w:t>3) количество непривитых по вине медработников;</w:t>
      </w:r>
    </w:p>
    <w:p w:rsidR="00000000" w:rsidRDefault="00606F1F">
      <w:pPr>
        <w:pStyle w:val="pj"/>
      </w:pPr>
      <w:r>
        <w:rPr>
          <w:rStyle w:val="s0"/>
        </w:rPr>
        <w:t>4) количество непривитых из-за отсутствия вакцины;</w:t>
      </w:r>
    </w:p>
    <w:p w:rsidR="00000000" w:rsidRDefault="00606F1F">
      <w:pPr>
        <w:pStyle w:val="pj"/>
      </w:pPr>
      <w:r>
        <w:rPr>
          <w:rStyle w:val="s0"/>
        </w:rPr>
        <w:t>5) количество непривитых из-за отказа от прививок;</w:t>
      </w:r>
    </w:p>
    <w:p w:rsidR="00000000" w:rsidRDefault="00606F1F">
      <w:pPr>
        <w:pStyle w:val="pj"/>
      </w:pPr>
      <w:r>
        <w:rPr>
          <w:rStyle w:val="s0"/>
        </w:rPr>
        <w:t>6) общее количество выбывших, в том чи</w:t>
      </w:r>
      <w:r>
        <w:rPr>
          <w:rStyle w:val="s0"/>
        </w:rPr>
        <w:t>сле постоянных и временных.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r"/>
      </w:pPr>
      <w:bookmarkStart w:id="2" w:name="SUB3"/>
      <w:bookmarkEnd w:id="2"/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06F1F">
      <w:pPr>
        <w:pStyle w:val="pr"/>
      </w:pPr>
      <w:r>
        <w:rPr>
          <w:rStyle w:val="s0"/>
        </w:rPr>
        <w:t>Исполняющий обязанности</w:t>
      </w:r>
    </w:p>
    <w:p w:rsidR="00000000" w:rsidRDefault="00606F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30 октября 2024 года</w:t>
      </w:r>
    </w:p>
    <w:p w:rsidR="00000000" w:rsidRDefault="00606F1F">
      <w:pPr>
        <w:pStyle w:val="pr"/>
      </w:pPr>
      <w:r>
        <w:rPr>
          <w:rStyle w:val="s0"/>
        </w:rPr>
        <w:t>№ 88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Приложение 2 к Санитарным правилам</w:t>
      </w:r>
    </w:p>
    <w:p w:rsidR="00000000" w:rsidRDefault="00606F1F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606F1F">
      <w:pPr>
        <w:pStyle w:val="pr"/>
      </w:pPr>
      <w:r>
        <w:rPr>
          <w:rStyle w:val="s0"/>
        </w:rPr>
        <w:t>требования к организации</w:t>
      </w:r>
    </w:p>
    <w:p w:rsidR="00000000" w:rsidRDefault="00606F1F">
      <w:pPr>
        <w:pStyle w:val="pr"/>
      </w:pPr>
      <w:r>
        <w:rPr>
          <w:rStyle w:val="s0"/>
        </w:rPr>
        <w:t>и проведению профилактических</w:t>
      </w:r>
    </w:p>
    <w:p w:rsidR="00000000" w:rsidRDefault="00606F1F">
      <w:pPr>
        <w:pStyle w:val="pr"/>
      </w:pPr>
      <w:r>
        <w:rPr>
          <w:rStyle w:val="s0"/>
        </w:rPr>
        <w:t>прививок населению»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форма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c"/>
      </w:pPr>
      <w:r>
        <w:rPr>
          <w:rStyle w:val="s1"/>
        </w:rPr>
        <w:t>Информированное электронное согласие на проведение профилактических прививок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</w:rPr>
        <w:t>Я _____________________________________________________________________________________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(Ф</w:t>
      </w:r>
      <w:r>
        <w:rPr>
          <w:rStyle w:val="s0"/>
        </w:rPr>
        <w:t>амилия, имя и отчество (при его наличии) прививаемого лица или родителя</w:t>
      </w:r>
    </w:p>
    <w:p w:rsidR="00000000" w:rsidRDefault="00606F1F">
      <w:pPr>
        <w:pStyle w:val="pj"/>
      </w:pPr>
      <w:r>
        <w:rPr>
          <w:rStyle w:val="s0"/>
        </w:rPr>
        <w:t>(законного представителя) несовершеннолетнего)</w:t>
      </w:r>
    </w:p>
    <w:p w:rsidR="00000000" w:rsidRDefault="00606F1F">
      <w:pPr>
        <w:pStyle w:val="pj"/>
      </w:pPr>
      <w:r>
        <w:rPr>
          <w:rStyle w:val="s0"/>
        </w:rPr>
        <w:t>Даю согласие на получение профилактической прививки:</w:t>
      </w:r>
    </w:p>
    <w:p w:rsidR="00000000" w:rsidRDefault="00606F1F">
      <w:pPr>
        <w:pStyle w:val="pj"/>
      </w:pPr>
      <w:r>
        <w:rPr>
          <w:rStyle w:val="s0"/>
        </w:rPr>
        <w:t>____________________________________________________________________________________</w:t>
      </w:r>
      <w:r>
        <w:rPr>
          <w:rStyle w:val="s0"/>
        </w:rPr>
        <w:t>___</w:t>
      </w:r>
    </w:p>
    <w:p w:rsidR="00000000" w:rsidRDefault="00606F1F">
      <w:pPr>
        <w:pStyle w:val="pj"/>
      </w:pPr>
      <w:r>
        <w:rPr>
          <w:rStyle w:val="s0"/>
        </w:rPr>
        <w:t>(наименование вакцины или других иммунологических лекарственных</w:t>
      </w:r>
    </w:p>
    <w:p w:rsidR="00000000" w:rsidRDefault="00606F1F">
      <w:pPr>
        <w:pStyle w:val="pj"/>
      </w:pPr>
      <w:r>
        <w:rPr>
          <w:rStyle w:val="s0"/>
        </w:rPr>
        <w:t>препаратов (иммунобиологических лекарственных препаратов))</w:t>
      </w:r>
    </w:p>
    <w:p w:rsidR="00000000" w:rsidRDefault="00606F1F">
      <w:pPr>
        <w:pStyle w:val="pj"/>
      </w:pPr>
      <w:r>
        <w:rPr>
          <w:rStyle w:val="s0"/>
        </w:rPr>
        <w:t>_______________________________________________________________________________________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(Фамилия, имя и отчество (при его наличии</w:t>
      </w:r>
      <w:r>
        <w:rPr>
          <w:rStyle w:val="s0"/>
        </w:rPr>
        <w:t>), дата рождения лица, которому</w:t>
      </w:r>
    </w:p>
    <w:p w:rsidR="00000000" w:rsidRDefault="00606F1F">
      <w:pPr>
        <w:pStyle w:val="pj"/>
      </w:pPr>
      <w:r>
        <w:rPr>
          <w:rStyle w:val="s0"/>
        </w:rPr>
        <w:t>вводится вакцина или другие иммунологические лекарственные препараты</w:t>
      </w:r>
    </w:p>
    <w:p w:rsidR="00000000" w:rsidRDefault="00606F1F">
      <w:pPr>
        <w:pStyle w:val="pj"/>
      </w:pPr>
      <w:r>
        <w:rPr>
          <w:rStyle w:val="s0"/>
        </w:rPr>
        <w:t>(иммунобиологические лекарственные препараты))</w:t>
      </w:r>
    </w:p>
    <w:p w:rsidR="00000000" w:rsidRDefault="00606F1F">
      <w:pPr>
        <w:pStyle w:val="pj"/>
      </w:pPr>
      <w:r>
        <w:rPr>
          <w:rStyle w:val="s0"/>
        </w:rPr>
        <w:t>и подтверждаю, что проинформирован (а) о важности проведения профилактической прививки, возможных реакциях и неблагоприятных проявлениях на вакцину, необходимости своевременного обращения в организацию здравоохранения при развитии любых неблагоприятных про</w:t>
      </w:r>
      <w:r>
        <w:rPr>
          <w:rStyle w:val="s0"/>
        </w:rPr>
        <w:t>явлений после иммунизации, вызывающих беспокойство, а также о последствиях отказа от профилактических прививок.</w:t>
      </w:r>
    </w:p>
    <w:p w:rsidR="00000000" w:rsidRDefault="00606F1F">
      <w:pPr>
        <w:pStyle w:val="pj"/>
      </w:pPr>
      <w:r>
        <w:rPr>
          <w:rStyle w:val="s0"/>
        </w:rPr>
        <w:t>Дата «____» _____________ 20___ года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Электронная цифровая подпись _________________</w:t>
      </w:r>
    </w:p>
    <w:p w:rsidR="00000000" w:rsidRDefault="00606F1F">
      <w:pPr>
        <w:pStyle w:val="pj"/>
      </w:pPr>
      <w:r>
        <w:rPr>
          <w:rStyle w:val="s0"/>
        </w:rPr>
        <w:t xml:space="preserve">(прививаемого лица или родителя (законного представителя) </w:t>
      </w:r>
      <w:r>
        <w:rPr>
          <w:rStyle w:val="s0"/>
        </w:rPr>
        <w:t>несовершеннолетнего)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06F1F">
      <w:pPr>
        <w:pStyle w:val="pr"/>
      </w:pPr>
      <w:r>
        <w:rPr>
          <w:rStyle w:val="s0"/>
        </w:rPr>
        <w:t>Исполняющий обязанности</w:t>
      </w:r>
    </w:p>
    <w:p w:rsidR="00000000" w:rsidRDefault="00606F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606F1F">
      <w:pPr>
        <w:pStyle w:val="pr"/>
      </w:pPr>
      <w:r>
        <w:rPr>
          <w:rStyle w:val="s0"/>
        </w:rPr>
        <w:t>Республики Казахстан</w:t>
      </w:r>
    </w:p>
    <w:p w:rsidR="00000000" w:rsidRDefault="00606F1F">
      <w:pPr>
        <w:pStyle w:val="pr"/>
      </w:pPr>
      <w:r>
        <w:rPr>
          <w:rStyle w:val="s0"/>
        </w:rPr>
        <w:t>от 30 октября 2024 года</w:t>
      </w:r>
    </w:p>
    <w:p w:rsidR="00000000" w:rsidRDefault="00606F1F">
      <w:pPr>
        <w:pStyle w:val="pr"/>
      </w:pPr>
      <w:r>
        <w:rPr>
          <w:rStyle w:val="s0"/>
        </w:rPr>
        <w:t>№ 88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Приложение 3 к Санитарным правилам</w:t>
      </w:r>
    </w:p>
    <w:p w:rsidR="00000000" w:rsidRDefault="00606F1F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606F1F">
      <w:pPr>
        <w:pStyle w:val="pr"/>
      </w:pPr>
      <w:r>
        <w:rPr>
          <w:rStyle w:val="s0"/>
        </w:rPr>
        <w:t>требования к организации</w:t>
      </w:r>
    </w:p>
    <w:p w:rsidR="00000000" w:rsidRDefault="00606F1F">
      <w:pPr>
        <w:pStyle w:val="pr"/>
      </w:pPr>
      <w:r>
        <w:rPr>
          <w:rStyle w:val="s0"/>
        </w:rPr>
        <w:t>и проведению профилактических</w:t>
      </w:r>
    </w:p>
    <w:p w:rsidR="00000000" w:rsidRDefault="00606F1F">
      <w:pPr>
        <w:pStyle w:val="pr"/>
      </w:pPr>
      <w:r>
        <w:rPr>
          <w:rStyle w:val="s0"/>
        </w:rPr>
        <w:t>прививок населению»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форма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r"/>
      </w:pPr>
      <w:r>
        <w:rPr>
          <w:rStyle w:val="s0"/>
        </w:rPr>
        <w:t> </w:t>
      </w:r>
    </w:p>
    <w:p w:rsidR="00000000" w:rsidRDefault="00606F1F">
      <w:pPr>
        <w:pStyle w:val="pc"/>
      </w:pPr>
      <w:r>
        <w:rPr>
          <w:rStyle w:val="s1"/>
        </w:rPr>
        <w:t>Информированный электронный отказ от проведения профилактических прививок</w:t>
      </w:r>
    </w:p>
    <w:p w:rsidR="00000000" w:rsidRDefault="00606F1F">
      <w:pPr>
        <w:pStyle w:val="pc"/>
      </w:pPr>
      <w:r>
        <w:rPr>
          <w:rStyle w:val="s1"/>
        </w:rPr>
        <w:t> </w:t>
      </w:r>
    </w:p>
    <w:p w:rsidR="00000000" w:rsidRDefault="00606F1F">
      <w:pPr>
        <w:pStyle w:val="pj"/>
      </w:pPr>
      <w:r>
        <w:rPr>
          <w:rStyle w:val="s0"/>
        </w:rPr>
        <w:t>Я ____________________________________________________________________________________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(Фамил</w:t>
      </w:r>
      <w:r>
        <w:rPr>
          <w:rStyle w:val="s0"/>
        </w:rPr>
        <w:t>ия, имя и отчество (при его наличии) прививаемого лица или родителя</w:t>
      </w:r>
    </w:p>
    <w:p w:rsidR="00000000" w:rsidRDefault="00606F1F">
      <w:pPr>
        <w:pStyle w:val="pj"/>
      </w:pPr>
      <w:r>
        <w:rPr>
          <w:rStyle w:val="s0"/>
        </w:rPr>
        <w:t>(законного представителя) несовершеннолетнего)</w:t>
      </w:r>
    </w:p>
    <w:p w:rsidR="00000000" w:rsidRDefault="00606F1F">
      <w:pPr>
        <w:pStyle w:val="pj"/>
      </w:pPr>
      <w:r>
        <w:rPr>
          <w:rStyle w:val="s0"/>
        </w:rPr>
        <w:t>Отказываюсь от получения профилактической прививки:</w:t>
      </w:r>
    </w:p>
    <w:p w:rsidR="00000000" w:rsidRDefault="00606F1F">
      <w:pPr>
        <w:pStyle w:val="pj"/>
      </w:pPr>
      <w:r>
        <w:rPr>
          <w:rStyle w:val="s0"/>
        </w:rPr>
        <w:t>______________________________________________________________________________________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(наименование вакцины или других иммунологических лекарственных</w:t>
      </w:r>
    </w:p>
    <w:p w:rsidR="00000000" w:rsidRDefault="00606F1F">
      <w:pPr>
        <w:pStyle w:val="pj"/>
      </w:pPr>
      <w:r>
        <w:rPr>
          <w:rStyle w:val="s0"/>
        </w:rPr>
        <w:t>препаратов (иммунобиологических лекарственных препаратов))</w:t>
      </w:r>
    </w:p>
    <w:p w:rsidR="00000000" w:rsidRDefault="00606F1F">
      <w:pPr>
        <w:pStyle w:val="pj"/>
      </w:pPr>
      <w:r>
        <w:rPr>
          <w:rStyle w:val="s0"/>
        </w:rPr>
        <w:t>______________________________________________________________________________________</w:t>
      </w:r>
    </w:p>
    <w:p w:rsidR="00000000" w:rsidRDefault="00606F1F">
      <w:pPr>
        <w:pStyle w:val="pj"/>
      </w:pPr>
      <w:r>
        <w:rPr>
          <w:rStyle w:val="s0"/>
        </w:rPr>
        <w:t>(Фамилия, имя и отчество (при его наличии), да</w:t>
      </w:r>
      <w:r>
        <w:rPr>
          <w:rStyle w:val="s0"/>
        </w:rPr>
        <w:t>та рождения лица, которому</w:t>
      </w:r>
    </w:p>
    <w:p w:rsidR="00000000" w:rsidRDefault="00606F1F">
      <w:pPr>
        <w:pStyle w:val="pj"/>
      </w:pPr>
      <w:r>
        <w:rPr>
          <w:rStyle w:val="s0"/>
        </w:rPr>
        <w:t>рекомендована вакцина или другие иммунологические лекарственные препараты</w:t>
      </w:r>
    </w:p>
    <w:p w:rsidR="00000000" w:rsidRDefault="00606F1F">
      <w:pPr>
        <w:pStyle w:val="pj"/>
      </w:pPr>
      <w:r>
        <w:rPr>
          <w:rStyle w:val="s0"/>
        </w:rPr>
        <w:t>(иммунобиологические лекарственные препараты))</w:t>
      </w:r>
    </w:p>
    <w:p w:rsidR="00000000" w:rsidRDefault="00606F1F">
      <w:pPr>
        <w:pStyle w:val="pj"/>
      </w:pPr>
      <w:r>
        <w:rPr>
          <w:rStyle w:val="s0"/>
        </w:rPr>
        <w:t>и подтверждаю, что проинформирован (а) о важности проведения</w:t>
      </w:r>
    </w:p>
    <w:p w:rsidR="00000000" w:rsidRDefault="00606F1F">
      <w:pPr>
        <w:pStyle w:val="pj"/>
      </w:pPr>
      <w:r>
        <w:rPr>
          <w:rStyle w:val="s0"/>
        </w:rPr>
        <w:t>профилактической прививки и последствиях отказа</w:t>
      </w:r>
      <w:r>
        <w:rPr>
          <w:rStyle w:val="s0"/>
        </w:rPr>
        <w:t xml:space="preserve"> от профилактических прививок.</w:t>
      </w:r>
    </w:p>
    <w:p w:rsidR="00000000" w:rsidRDefault="00606F1F">
      <w:pPr>
        <w:pStyle w:val="pj"/>
      </w:pPr>
      <w:r>
        <w:rPr>
          <w:rStyle w:val="s0"/>
        </w:rPr>
        <w:t>Причины отказа (отметить):</w:t>
      </w:r>
    </w:p>
    <w:p w:rsidR="00000000" w:rsidRDefault="00606F1F">
      <w:pPr>
        <w:pStyle w:val="pj"/>
      </w:pPr>
      <w:r>
        <w:rPr>
          <w:rStyle w:val="s0"/>
        </w:rPr>
        <w:t>1) религиозные;</w:t>
      </w:r>
    </w:p>
    <w:p w:rsidR="00000000" w:rsidRDefault="00606F1F">
      <w:pPr>
        <w:pStyle w:val="pj"/>
      </w:pPr>
      <w:r>
        <w:rPr>
          <w:rStyle w:val="s0"/>
        </w:rPr>
        <w:t>2) личные убеждения;</w:t>
      </w:r>
    </w:p>
    <w:p w:rsidR="00000000" w:rsidRDefault="00606F1F">
      <w:pPr>
        <w:pStyle w:val="pj"/>
      </w:pPr>
      <w:r>
        <w:rPr>
          <w:rStyle w:val="s0"/>
        </w:rPr>
        <w:t>3) негативная информация в средствах массовой информации, социальных сетях и интернет ресурсах;</w:t>
      </w:r>
    </w:p>
    <w:p w:rsidR="00000000" w:rsidRDefault="00606F1F">
      <w:pPr>
        <w:pStyle w:val="pj"/>
      </w:pPr>
      <w:r>
        <w:rPr>
          <w:rStyle w:val="s0"/>
        </w:rPr>
        <w:t>4) побочная реакция на предыдущую дозу вакцины или другие иммунол</w:t>
      </w:r>
      <w:r>
        <w:rPr>
          <w:rStyle w:val="s0"/>
        </w:rPr>
        <w:t>огические лекарственные препараты (иммунобиологические лекарственные препараты);</w:t>
      </w:r>
    </w:p>
    <w:p w:rsidR="00000000" w:rsidRDefault="00606F1F">
      <w:pPr>
        <w:pStyle w:val="pj"/>
      </w:pPr>
      <w:r>
        <w:rPr>
          <w:rStyle w:val="s0"/>
        </w:rPr>
        <w:t>5) другие (указать) _____________________________________________________________________.</w:t>
      </w:r>
    </w:p>
    <w:p w:rsidR="00000000" w:rsidRDefault="00606F1F">
      <w:pPr>
        <w:pStyle w:val="pj"/>
      </w:pPr>
      <w:r>
        <w:rPr>
          <w:rStyle w:val="s0"/>
        </w:rPr>
        <w:t>Дата «____» _____________ 20___ года</w:t>
      </w:r>
    </w:p>
    <w:p w:rsidR="00000000" w:rsidRDefault="00606F1F">
      <w:pPr>
        <w:pStyle w:val="pj"/>
      </w:pPr>
      <w:r>
        <w:rPr>
          <w:rStyle w:val="s0"/>
        </w:rPr>
        <w:t>Электронная цифровая подпись _________________</w:t>
      </w:r>
    </w:p>
    <w:p w:rsidR="00000000" w:rsidRDefault="00606F1F">
      <w:pPr>
        <w:pStyle w:val="pj"/>
      </w:pPr>
      <w:r>
        <w:rPr>
          <w:rStyle w:val="s0"/>
        </w:rPr>
        <w:t>(прививаемого лица или родителя (законного представителя) несовершеннолетнего)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p w:rsidR="00000000" w:rsidRDefault="00606F1F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1F" w:rsidRDefault="00606F1F" w:rsidP="00606F1F">
      <w:r>
        <w:separator/>
      </w:r>
    </w:p>
  </w:endnote>
  <w:endnote w:type="continuationSeparator" w:id="0">
    <w:p w:rsidR="00606F1F" w:rsidRDefault="00606F1F" w:rsidP="006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1F" w:rsidRDefault="00606F1F" w:rsidP="00606F1F">
      <w:r>
        <w:separator/>
      </w:r>
    </w:p>
  </w:footnote>
  <w:footnote w:type="continuationSeparator" w:id="0">
    <w:p w:rsidR="00606F1F" w:rsidRDefault="00606F1F" w:rsidP="0060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 w:rsidP="00606F1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06F1F" w:rsidRDefault="00606F1F" w:rsidP="00606F1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октября 2024 года № 88 «О внесении изменений в некоторые приказы Министра здравоохранения Республики Казахстан» (не введен в действие)</w:t>
    </w:r>
  </w:p>
  <w:p w:rsidR="00606F1F" w:rsidRPr="00606F1F" w:rsidRDefault="00606F1F" w:rsidP="00606F1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F" w:rsidRDefault="00606F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6F1F"/>
    <w:rsid w:val="006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06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1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6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F1F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6F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F1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06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1F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6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F1F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6F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F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90238" TargetMode="External"/><Relationship Id="rId13" Type="http://schemas.openxmlformats.org/officeDocument/2006/relationships/hyperlink" Target="http://online.zakon.kz/Document/?doc_id=3340784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4990238" TargetMode="External"/><Relationship Id="rId12" Type="http://schemas.openxmlformats.org/officeDocument/2006/relationships/hyperlink" Target="http://online.zakon.kz/Document/?doc_id=33407845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40784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6501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340784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407845" TargetMode="External"/><Relationship Id="rId14" Type="http://schemas.openxmlformats.org/officeDocument/2006/relationships/hyperlink" Target="http://online.zakon.kz/Document/?doc_id=3765016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3739</Words>
  <Characters>21315</Characters>
  <Application>Microsoft Office Word</Application>
  <DocSecurity>0</DocSecurity>
  <Lines>177</Lines>
  <Paragraphs>50</Paragraphs>
  <ScaleCrop>false</ScaleCrop>
  <Company/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2024-11-05T19:29:00Z</dcterms:created>
  <dcterms:modified xsi:type="dcterms:W3CDTF">2024-11-05T19:29:00Z</dcterms:modified>
</cp:coreProperties>
</file>